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22C3B" w:rsidRDefault="00E22C3B" w:rsidP="00495009">
      <w:pPr>
        <w:tabs>
          <w:tab w:val="left" w:pos="284"/>
        </w:tabs>
        <w:spacing w:after="0" w:line="240" w:lineRule="auto"/>
        <w:jc w:val="both"/>
        <w:rPr>
          <w:rFonts w:ascii="Times New Roman" w:eastAsia="Calibri" w:hAnsi="Times New Roman" w:cs="Times New Roman"/>
          <w:sz w:val="12"/>
          <w:szCs w:val="12"/>
        </w:rPr>
      </w:pPr>
    </w:p>
    <w:p w:rsidR="008575D9" w:rsidRPr="008575D9" w:rsidRDefault="00A42E40" w:rsidP="008575D9">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8575D9" w:rsidRPr="008575D9">
        <w:rPr>
          <w:rFonts w:ascii="Times New Roman" w:hAnsi="Times New Roman"/>
          <w:sz w:val="12"/>
          <w:szCs w:val="12"/>
        </w:rPr>
        <w:t>Постановление администрации муниципального района Сергиевский Самарской области</w:t>
      </w:r>
    </w:p>
    <w:p w:rsidR="008575D9" w:rsidRDefault="008575D9" w:rsidP="008575D9">
      <w:pPr>
        <w:spacing w:after="0" w:line="240" w:lineRule="auto"/>
        <w:jc w:val="both"/>
        <w:rPr>
          <w:rFonts w:ascii="Times New Roman" w:hAnsi="Times New Roman"/>
          <w:sz w:val="12"/>
          <w:szCs w:val="12"/>
        </w:rPr>
      </w:pPr>
      <w:r w:rsidRPr="008575D9">
        <w:rPr>
          <w:rFonts w:ascii="Times New Roman" w:hAnsi="Times New Roman"/>
          <w:sz w:val="12"/>
          <w:szCs w:val="12"/>
        </w:rPr>
        <w:t>№1425 от 5 ноября 2015г. «О внесении изменений в Приложение № 1 к постановлению администрации муниципального района Сергиевский №1463 от 18.12.2013 года «Об утверждении муниципальной программы «Экологическая программа территории муниципального района Сергиевский на 2014-2016 годы»………………………………………………………………………………………………</w:t>
      </w:r>
      <w:r w:rsidR="00AD5600">
        <w:rPr>
          <w:rFonts w:ascii="Times New Roman" w:hAnsi="Times New Roman"/>
          <w:sz w:val="12"/>
          <w:szCs w:val="12"/>
        </w:rPr>
        <w:t>…………………...</w:t>
      </w:r>
      <w:r w:rsidRPr="008575D9">
        <w:rPr>
          <w:rFonts w:ascii="Times New Roman" w:hAnsi="Times New Roman"/>
          <w:sz w:val="12"/>
          <w:szCs w:val="12"/>
        </w:rPr>
        <w:t>…………</w:t>
      </w:r>
      <w:r w:rsidR="00AD5600">
        <w:rPr>
          <w:rFonts w:ascii="Times New Roman" w:hAnsi="Times New Roman"/>
          <w:sz w:val="12"/>
          <w:szCs w:val="12"/>
        </w:rPr>
        <w:t>3</w:t>
      </w:r>
    </w:p>
    <w:p w:rsidR="008575D9" w:rsidRPr="008575D9" w:rsidRDefault="008575D9" w:rsidP="008575D9">
      <w:pPr>
        <w:spacing w:after="0" w:line="240" w:lineRule="auto"/>
        <w:ind w:firstLine="284"/>
        <w:jc w:val="both"/>
        <w:rPr>
          <w:rFonts w:ascii="Times New Roman" w:hAnsi="Times New Roman"/>
          <w:sz w:val="12"/>
          <w:szCs w:val="12"/>
        </w:rPr>
      </w:pPr>
    </w:p>
    <w:p w:rsidR="008575D9" w:rsidRPr="008575D9" w:rsidRDefault="008575D9" w:rsidP="008575D9">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8575D9">
        <w:rPr>
          <w:rFonts w:ascii="Times New Roman" w:hAnsi="Times New Roman"/>
          <w:sz w:val="12"/>
          <w:szCs w:val="12"/>
        </w:rPr>
        <w:t>. Постановление администрации муниципального района Сергиевский Самарской области</w:t>
      </w:r>
    </w:p>
    <w:p w:rsidR="008575D9" w:rsidRPr="008575D9" w:rsidRDefault="008575D9" w:rsidP="008575D9">
      <w:pPr>
        <w:spacing w:after="0" w:line="240" w:lineRule="auto"/>
        <w:jc w:val="both"/>
        <w:rPr>
          <w:rFonts w:ascii="Times New Roman" w:hAnsi="Times New Roman"/>
          <w:sz w:val="12"/>
          <w:szCs w:val="12"/>
        </w:rPr>
      </w:pPr>
      <w:r w:rsidRPr="008575D9">
        <w:rPr>
          <w:rFonts w:ascii="Times New Roman" w:hAnsi="Times New Roman"/>
          <w:sz w:val="12"/>
          <w:szCs w:val="12"/>
        </w:rPr>
        <w:t>№1422 от 5 ноября 2015г. «О внесении изменений в приложение № 1 к постановлению администрации муниципального района Сергиевский №1467 от 18.12.2013г.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2014-2016 годы»…………………………………………………………………</w:t>
      </w:r>
      <w:r w:rsidR="00AD5600">
        <w:rPr>
          <w:rFonts w:ascii="Times New Roman" w:hAnsi="Times New Roman"/>
          <w:sz w:val="12"/>
          <w:szCs w:val="12"/>
        </w:rPr>
        <w:t>……………...</w:t>
      </w:r>
      <w:r w:rsidRPr="008575D9">
        <w:rPr>
          <w:rFonts w:ascii="Times New Roman" w:hAnsi="Times New Roman"/>
          <w:sz w:val="12"/>
          <w:szCs w:val="12"/>
        </w:rPr>
        <w:t>……………..</w:t>
      </w:r>
      <w:r w:rsidR="00AD5600">
        <w:rPr>
          <w:rFonts w:ascii="Times New Roman" w:hAnsi="Times New Roman"/>
          <w:sz w:val="12"/>
          <w:szCs w:val="12"/>
        </w:rPr>
        <w:t>3</w:t>
      </w:r>
    </w:p>
    <w:p w:rsidR="008575D9" w:rsidRPr="008575D9" w:rsidRDefault="008575D9" w:rsidP="008575D9">
      <w:pPr>
        <w:spacing w:after="0" w:line="240" w:lineRule="auto"/>
        <w:ind w:firstLine="284"/>
        <w:jc w:val="both"/>
        <w:rPr>
          <w:rFonts w:ascii="Times New Roman" w:hAnsi="Times New Roman"/>
          <w:sz w:val="12"/>
          <w:szCs w:val="12"/>
        </w:rPr>
      </w:pPr>
    </w:p>
    <w:p w:rsidR="008575D9" w:rsidRPr="008575D9" w:rsidRDefault="008575D9" w:rsidP="008575D9">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8575D9">
        <w:rPr>
          <w:rFonts w:ascii="Times New Roman" w:hAnsi="Times New Roman"/>
          <w:sz w:val="12"/>
          <w:szCs w:val="12"/>
        </w:rPr>
        <w:t>. Постановление администрации муниципального района Сергиевский Самарской области</w:t>
      </w:r>
    </w:p>
    <w:p w:rsidR="008575D9" w:rsidRPr="008575D9" w:rsidRDefault="008575D9" w:rsidP="008575D9">
      <w:pPr>
        <w:spacing w:after="0" w:line="240" w:lineRule="auto"/>
        <w:jc w:val="both"/>
        <w:rPr>
          <w:rFonts w:ascii="Times New Roman" w:hAnsi="Times New Roman"/>
          <w:sz w:val="12"/>
          <w:szCs w:val="12"/>
        </w:rPr>
      </w:pPr>
      <w:r w:rsidRPr="008575D9">
        <w:rPr>
          <w:rFonts w:ascii="Times New Roman" w:hAnsi="Times New Roman"/>
          <w:sz w:val="12"/>
          <w:szCs w:val="12"/>
        </w:rPr>
        <w:t>№1423 от 5 ноября 2015г. «О внесении изменений в приложение № 1 к постановлению администрации муниципального района Сергиевский №1469 от 18.12.2013г. «Об утверждении муниципальной программы «Повышение безопасности дорожного движения  в муниципальном районе Сергиевский на 2014-2015 годы»………………………………………………………………………</w:t>
      </w:r>
      <w:r w:rsidR="00AD5600">
        <w:rPr>
          <w:rFonts w:ascii="Times New Roman" w:hAnsi="Times New Roman"/>
          <w:sz w:val="12"/>
          <w:szCs w:val="12"/>
        </w:rPr>
        <w:t>…………….</w:t>
      </w:r>
      <w:r w:rsidRPr="008575D9">
        <w:rPr>
          <w:rFonts w:ascii="Times New Roman" w:hAnsi="Times New Roman"/>
          <w:sz w:val="12"/>
          <w:szCs w:val="12"/>
        </w:rPr>
        <w:t>………………………………………..</w:t>
      </w:r>
      <w:r w:rsidR="00AD5600">
        <w:rPr>
          <w:rFonts w:ascii="Times New Roman" w:hAnsi="Times New Roman"/>
          <w:sz w:val="12"/>
          <w:szCs w:val="12"/>
        </w:rPr>
        <w:t>7</w:t>
      </w:r>
    </w:p>
    <w:p w:rsidR="0015663B" w:rsidRDefault="0015663B" w:rsidP="008575D9">
      <w:pPr>
        <w:spacing w:after="0" w:line="240" w:lineRule="auto"/>
        <w:ind w:firstLine="284"/>
        <w:jc w:val="both"/>
        <w:rPr>
          <w:rFonts w:ascii="Times New Roman" w:hAnsi="Times New Roman"/>
          <w:sz w:val="12"/>
          <w:szCs w:val="12"/>
        </w:rPr>
      </w:pPr>
    </w:p>
    <w:p w:rsidR="000A65B9" w:rsidRPr="00541484" w:rsidRDefault="000A65B9" w:rsidP="000A65B9">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541484">
        <w:rPr>
          <w:rFonts w:ascii="Times New Roman" w:hAnsi="Times New Roman"/>
          <w:sz w:val="12"/>
          <w:szCs w:val="12"/>
        </w:rPr>
        <w:t>Постановление администрации муниципального района Сергиевский Самарской области</w:t>
      </w:r>
    </w:p>
    <w:p w:rsidR="000A65B9" w:rsidRPr="00541484" w:rsidRDefault="000A65B9" w:rsidP="000A65B9">
      <w:pPr>
        <w:spacing w:after="0" w:line="240" w:lineRule="auto"/>
        <w:jc w:val="both"/>
        <w:rPr>
          <w:rFonts w:ascii="Times New Roman" w:hAnsi="Times New Roman"/>
          <w:sz w:val="12"/>
          <w:szCs w:val="12"/>
        </w:rPr>
      </w:pPr>
      <w:r>
        <w:rPr>
          <w:rFonts w:ascii="Times New Roman" w:hAnsi="Times New Roman"/>
          <w:sz w:val="12"/>
          <w:szCs w:val="12"/>
        </w:rPr>
        <w:t>№1434</w:t>
      </w:r>
      <w:r w:rsidRPr="00541484">
        <w:rPr>
          <w:rFonts w:ascii="Times New Roman" w:hAnsi="Times New Roman"/>
          <w:sz w:val="12"/>
          <w:szCs w:val="12"/>
        </w:rPr>
        <w:t xml:space="preserve"> от </w:t>
      </w:r>
      <w:r>
        <w:rPr>
          <w:rFonts w:ascii="Times New Roman" w:hAnsi="Times New Roman"/>
          <w:sz w:val="12"/>
          <w:szCs w:val="12"/>
        </w:rPr>
        <w:t>6</w:t>
      </w:r>
      <w:r w:rsidRPr="00541484">
        <w:rPr>
          <w:rFonts w:ascii="Times New Roman" w:hAnsi="Times New Roman"/>
          <w:sz w:val="12"/>
          <w:szCs w:val="12"/>
        </w:rPr>
        <w:t xml:space="preserve"> ноября 2015г. «</w:t>
      </w:r>
      <w:r w:rsidRPr="00DD5805">
        <w:rPr>
          <w:rFonts w:ascii="Times New Roman" w:hAnsi="Times New Roman"/>
          <w:sz w:val="12"/>
          <w:szCs w:val="12"/>
        </w:rPr>
        <w:t xml:space="preserve">О внесении изменений в Приложение №1 Постановления администрации муниципального района Сергиевский </w:t>
      </w:r>
      <w:r>
        <w:rPr>
          <w:rFonts w:ascii="Times New Roman" w:hAnsi="Times New Roman"/>
          <w:sz w:val="12"/>
          <w:szCs w:val="12"/>
        </w:rPr>
        <w:t>№</w:t>
      </w:r>
      <w:r w:rsidRPr="00DD5805">
        <w:rPr>
          <w:rFonts w:ascii="Times New Roman" w:hAnsi="Times New Roman"/>
          <w:sz w:val="12"/>
          <w:szCs w:val="12"/>
        </w:rPr>
        <w:t>1476 от 20.12.2013г.  «Об утверждении муниципальной Программы «Содержание улично-дорожной сети</w:t>
      </w:r>
      <w:r>
        <w:rPr>
          <w:rFonts w:ascii="Times New Roman" w:hAnsi="Times New Roman"/>
          <w:sz w:val="12"/>
          <w:szCs w:val="12"/>
        </w:rPr>
        <w:t xml:space="preserve"> </w:t>
      </w:r>
      <w:r w:rsidRPr="00DD5805">
        <w:rPr>
          <w:rFonts w:ascii="Times New Roman" w:hAnsi="Times New Roman"/>
          <w:sz w:val="12"/>
          <w:szCs w:val="12"/>
        </w:rPr>
        <w:t>муниципального района Сергиевский на 2014-2016гг.»</w:t>
      </w:r>
      <w:r>
        <w:rPr>
          <w:rFonts w:ascii="Times New Roman" w:hAnsi="Times New Roman"/>
          <w:sz w:val="12"/>
          <w:szCs w:val="12"/>
        </w:rPr>
        <w:t>………………………………………………………………………………</w:t>
      </w:r>
      <w:r w:rsidR="00AD5600">
        <w:rPr>
          <w:rFonts w:ascii="Times New Roman" w:hAnsi="Times New Roman"/>
          <w:sz w:val="12"/>
          <w:szCs w:val="12"/>
        </w:rPr>
        <w:t>………..</w:t>
      </w:r>
      <w:r>
        <w:rPr>
          <w:rFonts w:ascii="Times New Roman" w:hAnsi="Times New Roman"/>
          <w:sz w:val="12"/>
          <w:szCs w:val="12"/>
        </w:rPr>
        <w:t>……………………………………………………….</w:t>
      </w:r>
      <w:r w:rsidR="00AD5600">
        <w:rPr>
          <w:rFonts w:ascii="Times New Roman" w:hAnsi="Times New Roman"/>
          <w:sz w:val="12"/>
          <w:szCs w:val="12"/>
        </w:rPr>
        <w:t>7</w:t>
      </w:r>
    </w:p>
    <w:p w:rsidR="000A65B9" w:rsidRDefault="000A65B9" w:rsidP="000A65B9">
      <w:pPr>
        <w:spacing w:after="0" w:line="240" w:lineRule="auto"/>
        <w:jc w:val="both"/>
        <w:rPr>
          <w:rFonts w:ascii="Times New Roman" w:hAnsi="Times New Roman"/>
          <w:sz w:val="12"/>
          <w:szCs w:val="12"/>
        </w:rPr>
      </w:pPr>
    </w:p>
    <w:p w:rsidR="000A65B9" w:rsidRPr="00101532" w:rsidRDefault="000A65B9" w:rsidP="000A65B9">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101532">
        <w:rPr>
          <w:rFonts w:ascii="Times New Roman" w:hAnsi="Times New Roman"/>
          <w:sz w:val="12"/>
          <w:szCs w:val="12"/>
        </w:rPr>
        <w:t>Постановление администрации муниципального района Сергиевский Самарской области</w:t>
      </w:r>
    </w:p>
    <w:p w:rsidR="000A65B9" w:rsidRDefault="000A65B9" w:rsidP="000A65B9">
      <w:pPr>
        <w:spacing w:after="0" w:line="240" w:lineRule="auto"/>
        <w:jc w:val="both"/>
        <w:rPr>
          <w:rFonts w:ascii="Times New Roman" w:hAnsi="Times New Roman"/>
          <w:sz w:val="12"/>
          <w:szCs w:val="12"/>
        </w:rPr>
      </w:pPr>
      <w:r w:rsidRPr="00101532">
        <w:rPr>
          <w:rFonts w:ascii="Times New Roman" w:hAnsi="Times New Roman"/>
          <w:sz w:val="12"/>
          <w:szCs w:val="12"/>
        </w:rPr>
        <w:t>№143</w:t>
      </w:r>
      <w:r>
        <w:rPr>
          <w:rFonts w:ascii="Times New Roman" w:hAnsi="Times New Roman"/>
          <w:sz w:val="12"/>
          <w:szCs w:val="12"/>
        </w:rPr>
        <w:t>5</w:t>
      </w:r>
      <w:r w:rsidRPr="00101532">
        <w:rPr>
          <w:rFonts w:ascii="Times New Roman" w:hAnsi="Times New Roman"/>
          <w:sz w:val="12"/>
          <w:szCs w:val="12"/>
        </w:rPr>
        <w:t xml:space="preserve"> от 6 ноября 2015г. «</w:t>
      </w:r>
      <w:r w:rsidRPr="0060199D">
        <w:rPr>
          <w:rFonts w:ascii="Times New Roman" w:hAnsi="Times New Roman"/>
          <w:sz w:val="12"/>
          <w:szCs w:val="12"/>
        </w:rPr>
        <w:t>О внесении изменений в Приложение № 1 к  постановлению администрации муниципального района Сергиевский №1480 от 20.12.2013г.</w:t>
      </w:r>
      <w:r>
        <w:rPr>
          <w:rFonts w:ascii="Times New Roman" w:hAnsi="Times New Roman"/>
          <w:sz w:val="12"/>
          <w:szCs w:val="12"/>
        </w:rPr>
        <w:t xml:space="preserve"> </w:t>
      </w:r>
      <w:r w:rsidRPr="0060199D">
        <w:rPr>
          <w:rFonts w:ascii="Times New Roman" w:hAnsi="Times New Roman"/>
          <w:sz w:val="12"/>
          <w:szCs w:val="12"/>
        </w:rPr>
        <w:t>«Об утверждении муниципальной Программы «Реконструкция, строительство, ремонт и укрепление материально-технической базы</w:t>
      </w:r>
      <w:r>
        <w:rPr>
          <w:rFonts w:ascii="Times New Roman" w:hAnsi="Times New Roman"/>
          <w:sz w:val="12"/>
          <w:szCs w:val="12"/>
        </w:rPr>
        <w:t xml:space="preserve"> </w:t>
      </w:r>
      <w:r w:rsidRPr="0060199D">
        <w:rPr>
          <w:rFonts w:ascii="Times New Roman" w:hAnsi="Times New Roman"/>
          <w:sz w:val="12"/>
          <w:szCs w:val="12"/>
        </w:rPr>
        <w:t>учреждений культуры, здравоохранения и образования, ремонт муницип</w:t>
      </w:r>
      <w:r>
        <w:rPr>
          <w:rFonts w:ascii="Times New Roman" w:hAnsi="Times New Roman"/>
          <w:sz w:val="12"/>
          <w:szCs w:val="12"/>
        </w:rPr>
        <w:t xml:space="preserve">альных административных зданий </w:t>
      </w:r>
      <w:r w:rsidRPr="0060199D">
        <w:rPr>
          <w:rFonts w:ascii="Times New Roman" w:hAnsi="Times New Roman"/>
          <w:sz w:val="12"/>
          <w:szCs w:val="12"/>
        </w:rPr>
        <w:t>и прочих объектов муниципального района Сергиевский Самарской области на 2014-2016 годы»</w:t>
      </w:r>
      <w:r>
        <w:rPr>
          <w:rFonts w:ascii="Times New Roman" w:hAnsi="Times New Roman"/>
          <w:sz w:val="12"/>
          <w:szCs w:val="12"/>
        </w:rPr>
        <w:t>…………</w:t>
      </w:r>
      <w:r w:rsidR="00AD5600">
        <w:rPr>
          <w:rFonts w:ascii="Times New Roman" w:hAnsi="Times New Roman"/>
          <w:sz w:val="12"/>
          <w:szCs w:val="12"/>
        </w:rPr>
        <w:t>………….</w:t>
      </w:r>
      <w:r>
        <w:rPr>
          <w:rFonts w:ascii="Times New Roman" w:hAnsi="Times New Roman"/>
          <w:sz w:val="12"/>
          <w:szCs w:val="12"/>
        </w:rPr>
        <w:t>……………………………………………………..</w:t>
      </w:r>
      <w:r w:rsidR="00AD5600">
        <w:rPr>
          <w:rFonts w:ascii="Times New Roman" w:hAnsi="Times New Roman"/>
          <w:sz w:val="12"/>
          <w:szCs w:val="12"/>
        </w:rPr>
        <w:t>8</w:t>
      </w:r>
    </w:p>
    <w:p w:rsidR="000A65B9" w:rsidRDefault="000A65B9" w:rsidP="000A65B9">
      <w:pPr>
        <w:spacing w:after="0" w:line="240" w:lineRule="auto"/>
        <w:jc w:val="both"/>
        <w:rPr>
          <w:rFonts w:ascii="Times New Roman" w:hAnsi="Times New Roman"/>
          <w:sz w:val="12"/>
          <w:szCs w:val="12"/>
        </w:rPr>
      </w:pPr>
    </w:p>
    <w:p w:rsidR="000A65B9" w:rsidRPr="00072A18" w:rsidRDefault="000A65B9" w:rsidP="000A65B9">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072A18">
        <w:rPr>
          <w:rFonts w:ascii="Times New Roman" w:hAnsi="Times New Roman"/>
          <w:sz w:val="12"/>
          <w:szCs w:val="12"/>
        </w:rPr>
        <w:t>Постановление администрации муниципального района Сергиевский Самарской области</w:t>
      </w:r>
    </w:p>
    <w:p w:rsidR="000A65B9" w:rsidRDefault="000A65B9" w:rsidP="000A65B9">
      <w:pPr>
        <w:spacing w:after="0" w:line="240" w:lineRule="auto"/>
        <w:jc w:val="both"/>
        <w:rPr>
          <w:rFonts w:ascii="Times New Roman" w:hAnsi="Times New Roman"/>
          <w:sz w:val="12"/>
          <w:szCs w:val="12"/>
        </w:rPr>
      </w:pPr>
      <w:r w:rsidRPr="00072A18">
        <w:rPr>
          <w:rFonts w:ascii="Times New Roman" w:hAnsi="Times New Roman"/>
          <w:sz w:val="12"/>
          <w:szCs w:val="12"/>
        </w:rPr>
        <w:t>№143</w:t>
      </w:r>
      <w:r>
        <w:rPr>
          <w:rFonts w:ascii="Times New Roman" w:hAnsi="Times New Roman"/>
          <w:sz w:val="12"/>
          <w:szCs w:val="12"/>
        </w:rPr>
        <w:t>6</w:t>
      </w:r>
      <w:r w:rsidRPr="00072A18">
        <w:rPr>
          <w:rFonts w:ascii="Times New Roman" w:hAnsi="Times New Roman"/>
          <w:sz w:val="12"/>
          <w:szCs w:val="12"/>
        </w:rPr>
        <w:t xml:space="preserve"> от 6 ноября 2015г. «</w:t>
      </w:r>
      <w:r w:rsidRPr="000A21F5">
        <w:rPr>
          <w:rFonts w:ascii="Times New Roman" w:hAnsi="Times New Roman"/>
          <w:sz w:val="12"/>
          <w:szCs w:val="12"/>
        </w:rPr>
        <w:t>О внесении изменений в Приложение № 1 к  постановлению администрации муниципального района Сергиевский №1481 от 20.12.2013г. «Об утверждении муниципальной Программы «Модернизация автомобильных дорог общего пользования</w:t>
      </w:r>
      <w:r>
        <w:rPr>
          <w:rFonts w:ascii="Times New Roman" w:hAnsi="Times New Roman"/>
          <w:sz w:val="12"/>
          <w:szCs w:val="12"/>
        </w:rPr>
        <w:t xml:space="preserve"> </w:t>
      </w:r>
      <w:r w:rsidRPr="000A21F5">
        <w:rPr>
          <w:rFonts w:ascii="Times New Roman" w:hAnsi="Times New Roman"/>
          <w:sz w:val="12"/>
          <w:szCs w:val="12"/>
        </w:rPr>
        <w:t xml:space="preserve"> местного значения в муниципальном районе Сергиевский Самарской области на 2014-2016 годы»</w:t>
      </w:r>
      <w:r>
        <w:rPr>
          <w:rFonts w:ascii="Times New Roman" w:hAnsi="Times New Roman"/>
          <w:sz w:val="12"/>
          <w:szCs w:val="12"/>
        </w:rPr>
        <w:t>………………</w:t>
      </w:r>
      <w:r w:rsidR="00AD5600">
        <w:rPr>
          <w:rFonts w:ascii="Times New Roman" w:hAnsi="Times New Roman"/>
          <w:sz w:val="12"/>
          <w:szCs w:val="12"/>
        </w:rPr>
        <w:t>………...</w:t>
      </w:r>
      <w:r>
        <w:rPr>
          <w:rFonts w:ascii="Times New Roman" w:hAnsi="Times New Roman"/>
          <w:sz w:val="12"/>
          <w:szCs w:val="12"/>
        </w:rPr>
        <w:t>……………………………………</w:t>
      </w:r>
      <w:r w:rsidR="00AD5600">
        <w:rPr>
          <w:rFonts w:ascii="Times New Roman" w:hAnsi="Times New Roman"/>
          <w:sz w:val="12"/>
          <w:szCs w:val="12"/>
        </w:rPr>
        <w:t>10</w:t>
      </w:r>
    </w:p>
    <w:p w:rsidR="000A65B9" w:rsidRDefault="000A65B9" w:rsidP="000A65B9">
      <w:pPr>
        <w:spacing w:after="0" w:line="240" w:lineRule="auto"/>
        <w:jc w:val="both"/>
        <w:rPr>
          <w:rFonts w:ascii="Times New Roman" w:hAnsi="Times New Roman"/>
          <w:sz w:val="12"/>
          <w:szCs w:val="12"/>
        </w:rPr>
      </w:pPr>
    </w:p>
    <w:p w:rsidR="000A65B9" w:rsidRPr="000A21F5" w:rsidRDefault="000A65B9" w:rsidP="000A65B9">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Pr="000A21F5">
        <w:rPr>
          <w:rFonts w:ascii="Times New Roman" w:hAnsi="Times New Roman"/>
          <w:sz w:val="12"/>
          <w:szCs w:val="12"/>
        </w:rPr>
        <w:t>Постановление администрации муниципального района Сергиевский Самарской области</w:t>
      </w:r>
    </w:p>
    <w:p w:rsidR="000A65B9" w:rsidRDefault="000A65B9" w:rsidP="000A65B9">
      <w:pPr>
        <w:spacing w:after="0" w:line="240" w:lineRule="auto"/>
        <w:jc w:val="both"/>
        <w:rPr>
          <w:rFonts w:ascii="Times New Roman" w:hAnsi="Times New Roman"/>
          <w:sz w:val="12"/>
          <w:szCs w:val="12"/>
        </w:rPr>
      </w:pPr>
      <w:r w:rsidRPr="000A21F5">
        <w:rPr>
          <w:rFonts w:ascii="Times New Roman" w:hAnsi="Times New Roman"/>
          <w:sz w:val="12"/>
          <w:szCs w:val="12"/>
        </w:rPr>
        <w:t>№143</w:t>
      </w:r>
      <w:r>
        <w:rPr>
          <w:rFonts w:ascii="Times New Roman" w:hAnsi="Times New Roman"/>
          <w:sz w:val="12"/>
          <w:szCs w:val="12"/>
        </w:rPr>
        <w:t>7</w:t>
      </w:r>
      <w:r w:rsidRPr="000A21F5">
        <w:rPr>
          <w:rFonts w:ascii="Times New Roman" w:hAnsi="Times New Roman"/>
          <w:sz w:val="12"/>
          <w:szCs w:val="12"/>
        </w:rPr>
        <w:t xml:space="preserve"> от 6 ноября 2015г. «</w:t>
      </w:r>
      <w:r w:rsidRPr="007A6E32">
        <w:rPr>
          <w:rFonts w:ascii="Times New Roman" w:hAnsi="Times New Roman"/>
          <w:sz w:val="12"/>
          <w:szCs w:val="12"/>
        </w:rPr>
        <w:t>О внесении изменений в приложение №1 к Постановлению администрации муниципального района Сергиевский Самарской области №1439 от 15.10.2014г.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2015-2017 годы»</w:t>
      </w:r>
      <w:r>
        <w:rPr>
          <w:rFonts w:ascii="Times New Roman" w:hAnsi="Times New Roman"/>
          <w:sz w:val="12"/>
          <w:szCs w:val="12"/>
        </w:rPr>
        <w:t>…</w:t>
      </w:r>
      <w:r w:rsidR="00AD5600">
        <w:rPr>
          <w:rFonts w:ascii="Times New Roman" w:hAnsi="Times New Roman"/>
          <w:sz w:val="12"/>
          <w:szCs w:val="12"/>
        </w:rPr>
        <w:t>…………………………………………………………………………………………………………………………………………………………10</w:t>
      </w:r>
    </w:p>
    <w:p w:rsidR="000A65B9" w:rsidRDefault="000A65B9" w:rsidP="000A65B9">
      <w:pPr>
        <w:spacing w:after="0" w:line="240" w:lineRule="auto"/>
        <w:jc w:val="both"/>
        <w:rPr>
          <w:rFonts w:ascii="Times New Roman" w:hAnsi="Times New Roman"/>
          <w:sz w:val="12"/>
          <w:szCs w:val="12"/>
        </w:rPr>
      </w:pPr>
    </w:p>
    <w:p w:rsidR="00C66278" w:rsidRPr="00C66278" w:rsidRDefault="00C66278" w:rsidP="00C66278">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Pr="00C66278">
        <w:rPr>
          <w:rFonts w:ascii="Times New Roman" w:hAnsi="Times New Roman"/>
          <w:sz w:val="12"/>
          <w:szCs w:val="12"/>
        </w:rPr>
        <w:t>Постановление администрации муниципального района Сергиевский Самарской области</w:t>
      </w:r>
    </w:p>
    <w:p w:rsidR="0015663B" w:rsidRDefault="00C66278" w:rsidP="00F06252">
      <w:pPr>
        <w:spacing w:after="0" w:line="240" w:lineRule="auto"/>
        <w:jc w:val="both"/>
        <w:rPr>
          <w:rFonts w:ascii="Times New Roman" w:hAnsi="Times New Roman"/>
          <w:sz w:val="12"/>
          <w:szCs w:val="12"/>
        </w:rPr>
      </w:pPr>
      <w:r w:rsidRPr="00C66278">
        <w:rPr>
          <w:rFonts w:ascii="Times New Roman" w:hAnsi="Times New Roman"/>
          <w:sz w:val="12"/>
          <w:szCs w:val="12"/>
        </w:rPr>
        <w:t>№14</w:t>
      </w:r>
      <w:r>
        <w:rPr>
          <w:rFonts w:ascii="Times New Roman" w:hAnsi="Times New Roman"/>
          <w:sz w:val="12"/>
          <w:szCs w:val="12"/>
        </w:rPr>
        <w:t>4</w:t>
      </w:r>
      <w:r w:rsidRPr="00C66278">
        <w:rPr>
          <w:rFonts w:ascii="Times New Roman" w:hAnsi="Times New Roman"/>
          <w:sz w:val="12"/>
          <w:szCs w:val="12"/>
        </w:rPr>
        <w:t xml:space="preserve">7 от </w:t>
      </w:r>
      <w:r>
        <w:rPr>
          <w:rFonts w:ascii="Times New Roman" w:hAnsi="Times New Roman"/>
          <w:sz w:val="12"/>
          <w:szCs w:val="12"/>
        </w:rPr>
        <w:t>9</w:t>
      </w:r>
      <w:r w:rsidRPr="00C66278">
        <w:rPr>
          <w:rFonts w:ascii="Times New Roman" w:hAnsi="Times New Roman"/>
          <w:sz w:val="12"/>
          <w:szCs w:val="12"/>
        </w:rPr>
        <w:t xml:space="preserve"> ноября 2015г. «</w:t>
      </w:r>
      <w:r w:rsidR="00F06252" w:rsidRPr="00F06252">
        <w:rPr>
          <w:rFonts w:ascii="Times New Roman" w:hAnsi="Times New Roman"/>
          <w:sz w:val="12"/>
          <w:szCs w:val="12"/>
        </w:rPr>
        <w:t>О внесении изменений в Приложение № 1 к постановлению администрации муниципального района Сергиевский №1430 от 14.10.2014г. «Об утверждении муниципальной программы «Совершенствование муниципального управления</w:t>
      </w:r>
      <w:r w:rsidR="00F06252">
        <w:rPr>
          <w:rFonts w:ascii="Times New Roman" w:hAnsi="Times New Roman"/>
          <w:sz w:val="12"/>
          <w:szCs w:val="12"/>
        </w:rPr>
        <w:t xml:space="preserve"> </w:t>
      </w:r>
      <w:r w:rsidR="00F06252" w:rsidRPr="00F06252">
        <w:rPr>
          <w:rFonts w:ascii="Times New Roman" w:hAnsi="Times New Roman"/>
          <w:sz w:val="12"/>
          <w:szCs w:val="12"/>
        </w:rPr>
        <w:t>и повышение инвестиционной привлекательности муниципального района Сергиевский  на 2015-2017 годы»</w:t>
      </w:r>
      <w:r w:rsidR="00F06252">
        <w:rPr>
          <w:rFonts w:ascii="Times New Roman" w:hAnsi="Times New Roman"/>
          <w:sz w:val="12"/>
          <w:szCs w:val="12"/>
        </w:rPr>
        <w:t>……………………</w:t>
      </w:r>
      <w:r w:rsidR="00AD5600">
        <w:rPr>
          <w:rFonts w:ascii="Times New Roman" w:hAnsi="Times New Roman"/>
          <w:sz w:val="12"/>
          <w:szCs w:val="12"/>
        </w:rPr>
        <w:t>……….</w:t>
      </w:r>
      <w:r w:rsidR="00F06252">
        <w:rPr>
          <w:rFonts w:ascii="Times New Roman" w:hAnsi="Times New Roman"/>
          <w:sz w:val="12"/>
          <w:szCs w:val="12"/>
        </w:rPr>
        <w:t>………………………..</w:t>
      </w:r>
      <w:r w:rsidR="00AD5600">
        <w:rPr>
          <w:rFonts w:ascii="Times New Roman" w:hAnsi="Times New Roman"/>
          <w:sz w:val="12"/>
          <w:szCs w:val="12"/>
        </w:rPr>
        <w:t>11</w:t>
      </w:r>
    </w:p>
    <w:p w:rsidR="0015663B" w:rsidRDefault="0015663B" w:rsidP="00476836">
      <w:pPr>
        <w:spacing w:after="0" w:line="240" w:lineRule="auto"/>
        <w:jc w:val="both"/>
        <w:rPr>
          <w:rFonts w:ascii="Times New Roman" w:hAnsi="Times New Roman"/>
          <w:sz w:val="12"/>
          <w:szCs w:val="12"/>
        </w:rPr>
      </w:pPr>
    </w:p>
    <w:p w:rsidR="00A805A5" w:rsidRPr="00C66278" w:rsidRDefault="00A805A5" w:rsidP="00A805A5">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Pr="00C66278">
        <w:rPr>
          <w:rFonts w:ascii="Times New Roman" w:hAnsi="Times New Roman"/>
          <w:sz w:val="12"/>
          <w:szCs w:val="12"/>
        </w:rPr>
        <w:t>Постановление администрации муниципального района Сергиевский Самарской области</w:t>
      </w:r>
    </w:p>
    <w:p w:rsidR="00A805A5" w:rsidRDefault="00A805A5" w:rsidP="00C66A38">
      <w:pPr>
        <w:spacing w:after="0" w:line="240" w:lineRule="auto"/>
        <w:jc w:val="both"/>
        <w:rPr>
          <w:rFonts w:ascii="Times New Roman" w:hAnsi="Times New Roman"/>
          <w:sz w:val="12"/>
          <w:szCs w:val="12"/>
        </w:rPr>
      </w:pPr>
      <w:r w:rsidRPr="00C66278">
        <w:rPr>
          <w:rFonts w:ascii="Times New Roman" w:hAnsi="Times New Roman"/>
          <w:sz w:val="12"/>
          <w:szCs w:val="12"/>
        </w:rPr>
        <w:t>№14</w:t>
      </w:r>
      <w:r>
        <w:rPr>
          <w:rFonts w:ascii="Times New Roman" w:hAnsi="Times New Roman"/>
          <w:sz w:val="12"/>
          <w:szCs w:val="12"/>
        </w:rPr>
        <w:t>48</w:t>
      </w:r>
      <w:r w:rsidRPr="00C66278">
        <w:rPr>
          <w:rFonts w:ascii="Times New Roman" w:hAnsi="Times New Roman"/>
          <w:sz w:val="12"/>
          <w:szCs w:val="12"/>
        </w:rPr>
        <w:t xml:space="preserve"> от </w:t>
      </w:r>
      <w:r>
        <w:rPr>
          <w:rFonts w:ascii="Times New Roman" w:hAnsi="Times New Roman"/>
          <w:sz w:val="12"/>
          <w:szCs w:val="12"/>
        </w:rPr>
        <w:t>9</w:t>
      </w:r>
      <w:r w:rsidRPr="00C66278">
        <w:rPr>
          <w:rFonts w:ascii="Times New Roman" w:hAnsi="Times New Roman"/>
          <w:sz w:val="12"/>
          <w:szCs w:val="12"/>
        </w:rPr>
        <w:t xml:space="preserve"> ноября 2015г. «</w:t>
      </w:r>
      <w:r w:rsidR="00C66A38" w:rsidRPr="00C66A38">
        <w:rPr>
          <w:rFonts w:ascii="Times New Roman" w:hAnsi="Times New Roman"/>
          <w:sz w:val="12"/>
          <w:szCs w:val="12"/>
        </w:rPr>
        <w:t>О внесении изменений в Приложение № 1 к постановлению администрации муни</w:t>
      </w:r>
      <w:r w:rsidR="00F06252">
        <w:rPr>
          <w:rFonts w:ascii="Times New Roman" w:hAnsi="Times New Roman"/>
          <w:sz w:val="12"/>
          <w:szCs w:val="12"/>
        </w:rPr>
        <w:t>ципального района Сергиевский №</w:t>
      </w:r>
      <w:r w:rsidR="00C66A38" w:rsidRPr="00C66A38">
        <w:rPr>
          <w:rFonts w:ascii="Times New Roman" w:hAnsi="Times New Roman"/>
          <w:sz w:val="12"/>
          <w:szCs w:val="12"/>
        </w:rPr>
        <w:t>1475 от 20.12.2013г. «Об утверждении муниципальной программы «Реализация молодежной политики, патриотическое,</w:t>
      </w:r>
      <w:r w:rsidR="00C66A38">
        <w:rPr>
          <w:rFonts w:ascii="Times New Roman" w:hAnsi="Times New Roman"/>
          <w:sz w:val="12"/>
          <w:szCs w:val="12"/>
        </w:rPr>
        <w:t xml:space="preserve"> </w:t>
      </w:r>
      <w:r w:rsidR="00C66A38" w:rsidRPr="00C66A38">
        <w:rPr>
          <w:rFonts w:ascii="Times New Roman" w:hAnsi="Times New Roman"/>
          <w:sz w:val="12"/>
          <w:szCs w:val="12"/>
        </w:rPr>
        <w:t xml:space="preserve"> военное, гражданское и духовно-нравственное воспитание детей, молодежи и населения муниципального района Сергиевский на 2014 -2016 годы»</w:t>
      </w:r>
      <w:r w:rsidR="00C66A38">
        <w:rPr>
          <w:rFonts w:ascii="Times New Roman" w:hAnsi="Times New Roman"/>
          <w:sz w:val="12"/>
          <w:szCs w:val="12"/>
        </w:rPr>
        <w:t>……</w:t>
      </w:r>
      <w:r w:rsidR="00AD5600">
        <w:rPr>
          <w:rFonts w:ascii="Times New Roman" w:hAnsi="Times New Roman"/>
          <w:sz w:val="12"/>
          <w:szCs w:val="12"/>
        </w:rPr>
        <w:t>………...</w:t>
      </w:r>
      <w:r w:rsidR="00C66A38">
        <w:rPr>
          <w:rFonts w:ascii="Times New Roman" w:hAnsi="Times New Roman"/>
          <w:sz w:val="12"/>
          <w:szCs w:val="12"/>
        </w:rPr>
        <w:t>…….</w:t>
      </w:r>
      <w:r w:rsidR="00AD5600">
        <w:rPr>
          <w:rFonts w:ascii="Times New Roman" w:hAnsi="Times New Roman"/>
          <w:sz w:val="12"/>
          <w:szCs w:val="12"/>
        </w:rPr>
        <w:t>13</w:t>
      </w:r>
    </w:p>
    <w:p w:rsidR="0015663B" w:rsidRDefault="0015663B" w:rsidP="00476836">
      <w:pPr>
        <w:spacing w:after="0" w:line="240" w:lineRule="auto"/>
        <w:jc w:val="both"/>
        <w:rPr>
          <w:rFonts w:ascii="Times New Roman" w:hAnsi="Times New Roman"/>
          <w:sz w:val="12"/>
          <w:szCs w:val="12"/>
        </w:rPr>
      </w:pPr>
    </w:p>
    <w:p w:rsidR="008831AF" w:rsidRPr="00C66278" w:rsidRDefault="008831AF" w:rsidP="008831AF">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Pr="00C66278">
        <w:rPr>
          <w:rFonts w:ascii="Times New Roman" w:hAnsi="Times New Roman"/>
          <w:sz w:val="12"/>
          <w:szCs w:val="12"/>
        </w:rPr>
        <w:t>Постановление администрации муниципального района Сергиевский Самарской области</w:t>
      </w:r>
    </w:p>
    <w:p w:rsidR="008831AF" w:rsidRDefault="008831AF" w:rsidP="005C7DF3">
      <w:pPr>
        <w:spacing w:after="0" w:line="240" w:lineRule="auto"/>
        <w:jc w:val="both"/>
        <w:rPr>
          <w:rFonts w:ascii="Times New Roman" w:hAnsi="Times New Roman"/>
          <w:sz w:val="12"/>
          <w:szCs w:val="12"/>
        </w:rPr>
      </w:pPr>
      <w:r w:rsidRPr="00C66278">
        <w:rPr>
          <w:rFonts w:ascii="Times New Roman" w:hAnsi="Times New Roman"/>
          <w:sz w:val="12"/>
          <w:szCs w:val="12"/>
        </w:rPr>
        <w:t>№14</w:t>
      </w:r>
      <w:r>
        <w:rPr>
          <w:rFonts w:ascii="Times New Roman" w:hAnsi="Times New Roman"/>
          <w:sz w:val="12"/>
          <w:szCs w:val="12"/>
        </w:rPr>
        <w:t>49</w:t>
      </w:r>
      <w:r w:rsidRPr="00C66278">
        <w:rPr>
          <w:rFonts w:ascii="Times New Roman" w:hAnsi="Times New Roman"/>
          <w:sz w:val="12"/>
          <w:szCs w:val="12"/>
        </w:rPr>
        <w:t xml:space="preserve"> от </w:t>
      </w:r>
      <w:r>
        <w:rPr>
          <w:rFonts w:ascii="Times New Roman" w:hAnsi="Times New Roman"/>
          <w:sz w:val="12"/>
          <w:szCs w:val="12"/>
        </w:rPr>
        <w:t>9</w:t>
      </w:r>
      <w:r w:rsidRPr="00C66278">
        <w:rPr>
          <w:rFonts w:ascii="Times New Roman" w:hAnsi="Times New Roman"/>
          <w:sz w:val="12"/>
          <w:szCs w:val="12"/>
        </w:rPr>
        <w:t xml:space="preserve"> ноября 2015г. «</w:t>
      </w:r>
      <w:r w:rsidR="005C7DF3" w:rsidRPr="005C7DF3">
        <w:rPr>
          <w:rFonts w:ascii="Times New Roman" w:hAnsi="Times New Roman"/>
          <w:sz w:val="12"/>
          <w:szCs w:val="12"/>
        </w:rPr>
        <w:t>О внесении изменений в Приложение № 1 к постановлению администрации муниципального района Сергиевский №1474  от 20.12.2013г. «Об утверждении муниципальной программы  «Развитие сферы культуры и туризма на территории муниципального района Сергиевский на 2014-2016 годы»</w:t>
      </w:r>
      <w:r w:rsidR="005C7DF3">
        <w:rPr>
          <w:rFonts w:ascii="Times New Roman" w:hAnsi="Times New Roman"/>
          <w:sz w:val="12"/>
          <w:szCs w:val="12"/>
        </w:rPr>
        <w:t>…………………………………………………………………………………………</w:t>
      </w:r>
      <w:r w:rsidR="00AD5600">
        <w:rPr>
          <w:rFonts w:ascii="Times New Roman" w:hAnsi="Times New Roman"/>
          <w:sz w:val="12"/>
          <w:szCs w:val="12"/>
        </w:rPr>
        <w:t>………………………</w:t>
      </w:r>
      <w:r w:rsidR="005C7DF3">
        <w:rPr>
          <w:rFonts w:ascii="Times New Roman" w:hAnsi="Times New Roman"/>
          <w:sz w:val="12"/>
          <w:szCs w:val="12"/>
        </w:rPr>
        <w:t>….</w:t>
      </w:r>
      <w:r w:rsidR="00AD5600">
        <w:rPr>
          <w:rFonts w:ascii="Times New Roman" w:hAnsi="Times New Roman"/>
          <w:sz w:val="12"/>
          <w:szCs w:val="12"/>
        </w:rPr>
        <w:t>15</w:t>
      </w:r>
    </w:p>
    <w:p w:rsidR="0015663B" w:rsidRDefault="0015663B" w:rsidP="00476836">
      <w:pPr>
        <w:spacing w:after="0" w:line="240" w:lineRule="auto"/>
        <w:jc w:val="both"/>
        <w:rPr>
          <w:rFonts w:ascii="Times New Roman" w:hAnsi="Times New Roman"/>
          <w:sz w:val="12"/>
          <w:szCs w:val="12"/>
        </w:rPr>
      </w:pPr>
    </w:p>
    <w:p w:rsidR="00DE30CB" w:rsidRPr="00DE30CB" w:rsidRDefault="00DE30CB" w:rsidP="00DE30CB">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DE30CB">
        <w:rPr>
          <w:rFonts w:ascii="Times New Roman" w:hAnsi="Times New Roman"/>
          <w:sz w:val="12"/>
          <w:szCs w:val="12"/>
        </w:rPr>
        <w:t>Постановление администрации муниципального района Сергиевский Самарской области</w:t>
      </w:r>
    </w:p>
    <w:p w:rsidR="00DE30CB" w:rsidRPr="00DE30CB" w:rsidRDefault="00DE30CB" w:rsidP="00DE30CB">
      <w:pPr>
        <w:spacing w:after="0" w:line="240" w:lineRule="auto"/>
        <w:jc w:val="both"/>
        <w:rPr>
          <w:rFonts w:ascii="Times New Roman" w:hAnsi="Times New Roman"/>
          <w:sz w:val="12"/>
          <w:szCs w:val="12"/>
        </w:rPr>
      </w:pPr>
      <w:r w:rsidRPr="00DE30CB">
        <w:rPr>
          <w:rFonts w:ascii="Times New Roman" w:hAnsi="Times New Roman"/>
          <w:sz w:val="12"/>
          <w:szCs w:val="12"/>
        </w:rPr>
        <w:t>№</w:t>
      </w:r>
      <w:r w:rsidR="00BF3547">
        <w:rPr>
          <w:rFonts w:ascii="Times New Roman" w:hAnsi="Times New Roman"/>
          <w:sz w:val="12"/>
          <w:szCs w:val="12"/>
        </w:rPr>
        <w:t>1455</w:t>
      </w:r>
      <w:r w:rsidRPr="00DE30CB">
        <w:rPr>
          <w:rFonts w:ascii="Times New Roman" w:hAnsi="Times New Roman"/>
          <w:sz w:val="12"/>
          <w:szCs w:val="12"/>
        </w:rPr>
        <w:t xml:space="preserve"> от </w:t>
      </w:r>
      <w:r w:rsidR="00BF3547">
        <w:rPr>
          <w:rFonts w:ascii="Times New Roman" w:hAnsi="Times New Roman"/>
          <w:sz w:val="12"/>
          <w:szCs w:val="12"/>
        </w:rPr>
        <w:t>12</w:t>
      </w:r>
      <w:r w:rsidRPr="00DE30CB">
        <w:rPr>
          <w:rFonts w:ascii="Times New Roman" w:hAnsi="Times New Roman"/>
          <w:sz w:val="12"/>
          <w:szCs w:val="12"/>
        </w:rPr>
        <w:t xml:space="preserve"> ноября 2015г. «О внесении изменений в приложение №1 к постановлению администрации муниципального района Сергиевский №1291 от 29.09.2015 года «Об утверждении Положения «О порядке проведения конкурса на право заключения договоров об осуществлении</w:t>
      </w:r>
      <w:r>
        <w:rPr>
          <w:rFonts w:ascii="Times New Roman" w:hAnsi="Times New Roman"/>
          <w:sz w:val="12"/>
          <w:szCs w:val="12"/>
        </w:rPr>
        <w:t xml:space="preserve"> </w:t>
      </w:r>
      <w:r w:rsidRPr="00DE30CB">
        <w:rPr>
          <w:rFonts w:ascii="Times New Roman" w:hAnsi="Times New Roman"/>
          <w:sz w:val="12"/>
          <w:szCs w:val="12"/>
        </w:rPr>
        <w:t xml:space="preserve">регулярных перевозок по </w:t>
      </w:r>
      <w:proofErr w:type="spellStart"/>
      <w:r w:rsidRPr="00DE30CB">
        <w:rPr>
          <w:rFonts w:ascii="Times New Roman" w:hAnsi="Times New Roman"/>
          <w:sz w:val="12"/>
          <w:szCs w:val="12"/>
        </w:rPr>
        <w:t>внутримуниципальным</w:t>
      </w:r>
      <w:proofErr w:type="spellEnd"/>
      <w:r w:rsidRPr="00DE30CB">
        <w:rPr>
          <w:rFonts w:ascii="Times New Roman" w:hAnsi="Times New Roman"/>
          <w:sz w:val="12"/>
          <w:szCs w:val="12"/>
        </w:rPr>
        <w:t xml:space="preserve"> маршрутам в муниципальном районе Сергиевский Самарской области»</w:t>
      </w:r>
      <w:r>
        <w:rPr>
          <w:rFonts w:ascii="Times New Roman" w:hAnsi="Times New Roman"/>
          <w:sz w:val="12"/>
          <w:szCs w:val="12"/>
        </w:rPr>
        <w:t>……</w:t>
      </w:r>
      <w:r w:rsidR="00AD5600">
        <w:rPr>
          <w:rFonts w:ascii="Times New Roman" w:hAnsi="Times New Roman"/>
          <w:sz w:val="12"/>
          <w:szCs w:val="12"/>
        </w:rPr>
        <w:t>……</w:t>
      </w:r>
      <w:bookmarkStart w:id="0" w:name="_GoBack"/>
      <w:bookmarkEnd w:id="0"/>
      <w:r w:rsidR="00AD5600">
        <w:rPr>
          <w:rFonts w:ascii="Times New Roman" w:hAnsi="Times New Roman"/>
          <w:sz w:val="12"/>
          <w:szCs w:val="12"/>
        </w:rPr>
        <w:t>..</w:t>
      </w:r>
      <w:r>
        <w:rPr>
          <w:rFonts w:ascii="Times New Roman" w:hAnsi="Times New Roman"/>
          <w:sz w:val="12"/>
          <w:szCs w:val="12"/>
        </w:rPr>
        <w:t>……………</w:t>
      </w:r>
      <w:r w:rsidR="00AD5600">
        <w:rPr>
          <w:rFonts w:ascii="Times New Roman" w:hAnsi="Times New Roman"/>
          <w:sz w:val="12"/>
          <w:szCs w:val="12"/>
        </w:rPr>
        <w:t>18</w:t>
      </w: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A42E40" w:rsidRDefault="00A42E40" w:rsidP="00476836">
      <w:pPr>
        <w:spacing w:after="0" w:line="240" w:lineRule="auto"/>
        <w:jc w:val="both"/>
        <w:rPr>
          <w:rFonts w:ascii="Times New Roman" w:hAnsi="Times New Roman"/>
          <w:sz w:val="12"/>
          <w:szCs w:val="12"/>
        </w:rPr>
      </w:pPr>
    </w:p>
    <w:p w:rsidR="00A42E40" w:rsidRDefault="00A42E40" w:rsidP="00476836">
      <w:pPr>
        <w:spacing w:after="0" w:line="240" w:lineRule="auto"/>
        <w:jc w:val="both"/>
        <w:rPr>
          <w:rFonts w:ascii="Times New Roman" w:hAnsi="Times New Roman"/>
          <w:sz w:val="12"/>
          <w:szCs w:val="12"/>
        </w:rPr>
      </w:pPr>
    </w:p>
    <w:p w:rsidR="00A42E40" w:rsidRDefault="00A42E40" w:rsidP="00476836">
      <w:pPr>
        <w:spacing w:after="0" w:line="240" w:lineRule="auto"/>
        <w:jc w:val="both"/>
        <w:rPr>
          <w:rFonts w:ascii="Times New Roman" w:hAnsi="Times New Roman"/>
          <w:sz w:val="12"/>
          <w:szCs w:val="12"/>
        </w:rPr>
      </w:pPr>
    </w:p>
    <w:p w:rsidR="00A42E40" w:rsidRDefault="00A42E40" w:rsidP="00476836">
      <w:pPr>
        <w:spacing w:after="0" w:line="240" w:lineRule="auto"/>
        <w:jc w:val="both"/>
        <w:rPr>
          <w:rFonts w:ascii="Times New Roman" w:hAnsi="Times New Roman"/>
          <w:sz w:val="12"/>
          <w:szCs w:val="12"/>
        </w:rPr>
      </w:pPr>
    </w:p>
    <w:p w:rsidR="00A42E40" w:rsidRDefault="00A42E40" w:rsidP="00476836">
      <w:pPr>
        <w:spacing w:after="0" w:line="240" w:lineRule="auto"/>
        <w:jc w:val="both"/>
        <w:rPr>
          <w:rFonts w:ascii="Times New Roman" w:hAnsi="Times New Roman"/>
          <w:sz w:val="12"/>
          <w:szCs w:val="12"/>
        </w:rPr>
      </w:pPr>
    </w:p>
    <w:p w:rsidR="008970D4" w:rsidRPr="000F20EE" w:rsidRDefault="008970D4" w:rsidP="008970D4">
      <w:pPr>
        <w:spacing w:after="0" w:line="240" w:lineRule="auto"/>
        <w:jc w:val="center"/>
        <w:rPr>
          <w:rFonts w:ascii="Times New Roman" w:hAnsi="Times New Roman"/>
          <w:b/>
          <w:sz w:val="12"/>
          <w:szCs w:val="12"/>
        </w:rPr>
      </w:pPr>
      <w:r w:rsidRPr="000F20EE">
        <w:rPr>
          <w:rFonts w:ascii="Times New Roman" w:hAnsi="Times New Roman"/>
          <w:b/>
          <w:sz w:val="12"/>
          <w:szCs w:val="12"/>
        </w:rPr>
        <w:lastRenderedPageBreak/>
        <w:t>АДМИНИСТРАЦИЯ</w:t>
      </w:r>
    </w:p>
    <w:p w:rsidR="008970D4" w:rsidRPr="000F20EE" w:rsidRDefault="008970D4" w:rsidP="008970D4">
      <w:pPr>
        <w:spacing w:after="0" w:line="240" w:lineRule="auto"/>
        <w:jc w:val="center"/>
        <w:rPr>
          <w:rFonts w:ascii="Times New Roman" w:hAnsi="Times New Roman"/>
          <w:b/>
          <w:sz w:val="12"/>
          <w:szCs w:val="12"/>
        </w:rPr>
      </w:pPr>
      <w:r w:rsidRPr="000F20EE">
        <w:rPr>
          <w:rFonts w:ascii="Times New Roman" w:hAnsi="Times New Roman"/>
          <w:b/>
          <w:sz w:val="12"/>
          <w:szCs w:val="12"/>
        </w:rPr>
        <w:t>МУНИЦИПАЛЬНОГО РАЙОНА СЕРГИЕВСКИЙ</w:t>
      </w:r>
    </w:p>
    <w:p w:rsidR="008970D4" w:rsidRPr="000F20EE" w:rsidRDefault="008970D4" w:rsidP="008970D4">
      <w:pPr>
        <w:spacing w:after="0" w:line="240" w:lineRule="auto"/>
        <w:jc w:val="center"/>
        <w:rPr>
          <w:rFonts w:ascii="Times New Roman" w:hAnsi="Times New Roman"/>
          <w:b/>
          <w:sz w:val="12"/>
          <w:szCs w:val="12"/>
        </w:rPr>
      </w:pPr>
      <w:r w:rsidRPr="000F20EE">
        <w:rPr>
          <w:rFonts w:ascii="Times New Roman" w:hAnsi="Times New Roman"/>
          <w:b/>
          <w:sz w:val="12"/>
          <w:szCs w:val="12"/>
        </w:rPr>
        <w:t>САМАРСКОЙ ОБЛАСТИ</w:t>
      </w:r>
    </w:p>
    <w:p w:rsidR="008970D4" w:rsidRPr="000F20EE" w:rsidRDefault="008970D4" w:rsidP="008970D4">
      <w:pPr>
        <w:spacing w:after="0" w:line="240" w:lineRule="auto"/>
        <w:jc w:val="center"/>
        <w:rPr>
          <w:rFonts w:ascii="Times New Roman" w:hAnsi="Times New Roman"/>
          <w:sz w:val="12"/>
          <w:szCs w:val="12"/>
        </w:rPr>
      </w:pPr>
    </w:p>
    <w:p w:rsidR="008970D4" w:rsidRPr="000F20EE" w:rsidRDefault="008970D4" w:rsidP="008970D4">
      <w:pPr>
        <w:spacing w:after="0" w:line="240" w:lineRule="auto"/>
        <w:jc w:val="center"/>
        <w:rPr>
          <w:rFonts w:ascii="Times New Roman" w:hAnsi="Times New Roman"/>
          <w:sz w:val="12"/>
          <w:szCs w:val="12"/>
        </w:rPr>
      </w:pPr>
      <w:r w:rsidRPr="000F20EE">
        <w:rPr>
          <w:rFonts w:ascii="Times New Roman" w:hAnsi="Times New Roman"/>
          <w:sz w:val="12"/>
          <w:szCs w:val="12"/>
        </w:rPr>
        <w:t>ПОСТАНОВЛЕНИЕ</w:t>
      </w:r>
    </w:p>
    <w:p w:rsidR="008970D4" w:rsidRPr="000F20EE" w:rsidRDefault="008970D4" w:rsidP="008970D4">
      <w:pPr>
        <w:spacing w:after="0" w:line="240" w:lineRule="auto"/>
        <w:jc w:val="center"/>
        <w:rPr>
          <w:rFonts w:ascii="Times New Roman" w:hAnsi="Times New Roman"/>
          <w:sz w:val="12"/>
          <w:szCs w:val="12"/>
        </w:rPr>
      </w:pPr>
      <w:r w:rsidRPr="000F20EE">
        <w:rPr>
          <w:rFonts w:ascii="Times New Roman" w:hAnsi="Times New Roman"/>
          <w:sz w:val="12"/>
          <w:szCs w:val="12"/>
        </w:rPr>
        <w:t>05 ноября 2015г.                                                                                                                                                                                                                  №14</w:t>
      </w:r>
      <w:r>
        <w:rPr>
          <w:rFonts w:ascii="Times New Roman" w:hAnsi="Times New Roman"/>
          <w:sz w:val="12"/>
          <w:szCs w:val="12"/>
        </w:rPr>
        <w:t>25</w:t>
      </w:r>
    </w:p>
    <w:p w:rsidR="008970D4" w:rsidRDefault="008970D4" w:rsidP="008970D4">
      <w:pPr>
        <w:spacing w:after="0" w:line="240" w:lineRule="auto"/>
        <w:jc w:val="center"/>
        <w:rPr>
          <w:rFonts w:ascii="Times New Roman" w:hAnsi="Times New Roman"/>
          <w:b/>
          <w:sz w:val="12"/>
          <w:szCs w:val="12"/>
        </w:rPr>
      </w:pPr>
      <w:r w:rsidRPr="009B5C81">
        <w:rPr>
          <w:rFonts w:ascii="Times New Roman" w:hAnsi="Times New Roman"/>
          <w:b/>
          <w:sz w:val="12"/>
          <w:szCs w:val="12"/>
        </w:rPr>
        <w:t xml:space="preserve">О внесении изменений в Приложение № 1 к постановлению администрации муниципального района Сергиевский </w:t>
      </w:r>
    </w:p>
    <w:p w:rsidR="008970D4" w:rsidRDefault="008970D4" w:rsidP="008970D4">
      <w:pPr>
        <w:spacing w:after="0" w:line="240" w:lineRule="auto"/>
        <w:jc w:val="center"/>
        <w:rPr>
          <w:rFonts w:ascii="Times New Roman" w:hAnsi="Times New Roman"/>
          <w:b/>
          <w:sz w:val="12"/>
          <w:szCs w:val="12"/>
        </w:rPr>
      </w:pPr>
      <w:r w:rsidRPr="009B5C81">
        <w:rPr>
          <w:rFonts w:ascii="Times New Roman" w:hAnsi="Times New Roman"/>
          <w:b/>
          <w:sz w:val="12"/>
          <w:szCs w:val="12"/>
        </w:rPr>
        <w:t xml:space="preserve">№1463 от 18.12.2013 года «Об утверждении муниципальной программы «Экологическая программа территории  </w:t>
      </w:r>
    </w:p>
    <w:p w:rsidR="008970D4" w:rsidRPr="009B5C81" w:rsidRDefault="008970D4" w:rsidP="008970D4">
      <w:pPr>
        <w:spacing w:after="0" w:line="240" w:lineRule="auto"/>
        <w:jc w:val="center"/>
        <w:rPr>
          <w:rFonts w:ascii="Times New Roman" w:hAnsi="Times New Roman"/>
          <w:b/>
          <w:sz w:val="12"/>
          <w:szCs w:val="12"/>
        </w:rPr>
      </w:pPr>
      <w:r w:rsidRPr="009B5C81">
        <w:rPr>
          <w:rFonts w:ascii="Times New Roman" w:hAnsi="Times New Roman"/>
          <w:b/>
          <w:sz w:val="12"/>
          <w:szCs w:val="12"/>
        </w:rPr>
        <w:t>муниципального района Сергиевский на 2014-2016 годы»»</w:t>
      </w:r>
    </w:p>
    <w:p w:rsidR="008970D4" w:rsidRPr="009B5C81" w:rsidRDefault="008970D4" w:rsidP="008970D4">
      <w:pPr>
        <w:spacing w:after="0" w:line="240" w:lineRule="auto"/>
        <w:jc w:val="both"/>
        <w:rPr>
          <w:rFonts w:ascii="Times New Roman" w:hAnsi="Times New Roman"/>
          <w:b/>
          <w:sz w:val="12"/>
          <w:szCs w:val="12"/>
        </w:rPr>
      </w:pPr>
    </w:p>
    <w:p w:rsidR="008970D4" w:rsidRPr="009B5C81" w:rsidRDefault="008970D4" w:rsidP="008970D4">
      <w:pPr>
        <w:spacing w:after="0" w:line="240" w:lineRule="auto"/>
        <w:ind w:firstLine="284"/>
        <w:jc w:val="both"/>
        <w:rPr>
          <w:rFonts w:ascii="Times New Roman" w:hAnsi="Times New Roman"/>
          <w:sz w:val="12"/>
          <w:szCs w:val="12"/>
        </w:rPr>
      </w:pPr>
      <w:r w:rsidRPr="009B5C81">
        <w:rPr>
          <w:rFonts w:ascii="Times New Roman" w:hAnsi="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8970D4" w:rsidRDefault="008970D4" w:rsidP="008970D4">
      <w:pPr>
        <w:spacing w:after="0" w:line="240" w:lineRule="auto"/>
        <w:ind w:firstLine="284"/>
        <w:jc w:val="both"/>
        <w:rPr>
          <w:rFonts w:ascii="Times New Roman" w:hAnsi="Times New Roman"/>
          <w:b/>
          <w:sz w:val="12"/>
          <w:szCs w:val="12"/>
        </w:rPr>
      </w:pPr>
      <w:r w:rsidRPr="009B5C81">
        <w:rPr>
          <w:rFonts w:ascii="Times New Roman" w:hAnsi="Times New Roman"/>
          <w:b/>
          <w:sz w:val="12"/>
          <w:szCs w:val="12"/>
        </w:rPr>
        <w:t>ПОСТАНОВЛЯЕТ:</w:t>
      </w:r>
    </w:p>
    <w:p w:rsidR="008970D4" w:rsidRPr="009B5C81" w:rsidRDefault="008970D4" w:rsidP="008970D4">
      <w:pPr>
        <w:spacing w:after="0" w:line="240" w:lineRule="auto"/>
        <w:ind w:firstLine="284"/>
        <w:jc w:val="both"/>
        <w:rPr>
          <w:rFonts w:ascii="Times New Roman" w:hAnsi="Times New Roman"/>
          <w:sz w:val="12"/>
          <w:szCs w:val="12"/>
        </w:rPr>
      </w:pPr>
      <w:r w:rsidRPr="009B5C81">
        <w:rPr>
          <w:rFonts w:ascii="Times New Roman" w:hAnsi="Times New Roman"/>
          <w:sz w:val="12"/>
          <w:szCs w:val="12"/>
        </w:rPr>
        <w:t>1. Внести изменения в Приложение № 1 к постановлению администрации муниципального района Сергиевский № 1463 от 18.12.2013 года «Об утверждении муниципальной программы «Экологическая программа территории муниципального района Сергиевский на 2014-2016 годы» (далее – Программа) следующего содержания:</w:t>
      </w:r>
    </w:p>
    <w:p w:rsidR="008970D4" w:rsidRPr="009B5C81" w:rsidRDefault="008970D4" w:rsidP="008970D4">
      <w:pPr>
        <w:spacing w:after="0" w:line="240" w:lineRule="auto"/>
        <w:ind w:firstLine="284"/>
        <w:jc w:val="both"/>
        <w:rPr>
          <w:rFonts w:ascii="Times New Roman" w:hAnsi="Times New Roman"/>
          <w:sz w:val="12"/>
          <w:szCs w:val="12"/>
        </w:rPr>
      </w:pPr>
      <w:r w:rsidRPr="009B5C81">
        <w:rPr>
          <w:rFonts w:ascii="Times New Roman" w:hAnsi="Times New Roman"/>
          <w:sz w:val="12"/>
          <w:szCs w:val="12"/>
        </w:rPr>
        <w:t xml:space="preserve">1.1. Приложение № 1 к Программе изложить в редакции согласно Приложению № 1  к  настоящему постановлению. </w:t>
      </w:r>
    </w:p>
    <w:p w:rsidR="008970D4" w:rsidRPr="009B5C81" w:rsidRDefault="008970D4" w:rsidP="008970D4">
      <w:pPr>
        <w:spacing w:after="0" w:line="240" w:lineRule="auto"/>
        <w:ind w:firstLine="284"/>
        <w:jc w:val="both"/>
        <w:rPr>
          <w:rFonts w:ascii="Times New Roman" w:hAnsi="Times New Roman"/>
          <w:sz w:val="12"/>
          <w:szCs w:val="12"/>
        </w:rPr>
      </w:pPr>
      <w:r w:rsidRPr="009B5C81">
        <w:rPr>
          <w:rFonts w:ascii="Times New Roman" w:hAnsi="Times New Roman"/>
          <w:sz w:val="12"/>
          <w:szCs w:val="12"/>
        </w:rPr>
        <w:t>2.Опубликовать настоящее постановление в газете «Сергиевский Вестник».</w:t>
      </w:r>
    </w:p>
    <w:p w:rsidR="008970D4" w:rsidRPr="009B5C81" w:rsidRDefault="008970D4" w:rsidP="008970D4">
      <w:pPr>
        <w:spacing w:after="0" w:line="240" w:lineRule="auto"/>
        <w:ind w:firstLine="284"/>
        <w:jc w:val="both"/>
        <w:rPr>
          <w:rFonts w:ascii="Times New Roman" w:hAnsi="Times New Roman"/>
          <w:sz w:val="12"/>
          <w:szCs w:val="12"/>
        </w:rPr>
      </w:pPr>
      <w:r w:rsidRPr="009B5C81">
        <w:rPr>
          <w:rFonts w:ascii="Times New Roman" w:hAnsi="Times New Roman"/>
          <w:sz w:val="12"/>
          <w:szCs w:val="12"/>
        </w:rPr>
        <w:t>3.Настоящее постановление вступает в силу со дня его официального опубликования.</w:t>
      </w:r>
    </w:p>
    <w:p w:rsidR="008970D4" w:rsidRPr="009B5C81" w:rsidRDefault="008970D4" w:rsidP="008970D4">
      <w:pPr>
        <w:spacing w:after="0" w:line="240" w:lineRule="auto"/>
        <w:ind w:firstLine="284"/>
        <w:jc w:val="both"/>
        <w:rPr>
          <w:rFonts w:ascii="Times New Roman" w:hAnsi="Times New Roman"/>
          <w:sz w:val="12"/>
          <w:szCs w:val="12"/>
        </w:rPr>
      </w:pPr>
      <w:r w:rsidRPr="009B5C81">
        <w:rPr>
          <w:rFonts w:ascii="Times New Roman" w:hAnsi="Times New Roman"/>
          <w:sz w:val="12"/>
          <w:szCs w:val="12"/>
        </w:rPr>
        <w:t>4.</w:t>
      </w:r>
      <w:proofErr w:type="gramStart"/>
      <w:r w:rsidRPr="009B5C81">
        <w:rPr>
          <w:rFonts w:ascii="Times New Roman" w:hAnsi="Times New Roman"/>
          <w:sz w:val="12"/>
          <w:szCs w:val="12"/>
        </w:rPr>
        <w:t>Контроль за</w:t>
      </w:r>
      <w:proofErr w:type="gramEnd"/>
      <w:r w:rsidRPr="009B5C81">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муниципального района Сергиевский Астапову Е.А.</w:t>
      </w:r>
    </w:p>
    <w:p w:rsidR="008970D4" w:rsidRDefault="008970D4" w:rsidP="008970D4">
      <w:pPr>
        <w:spacing w:after="0" w:line="240" w:lineRule="auto"/>
        <w:jc w:val="right"/>
        <w:rPr>
          <w:rFonts w:ascii="Times New Roman" w:hAnsi="Times New Roman"/>
          <w:sz w:val="12"/>
          <w:szCs w:val="12"/>
        </w:rPr>
      </w:pPr>
      <w:r w:rsidRPr="009B5C81">
        <w:rPr>
          <w:rFonts w:ascii="Times New Roman" w:hAnsi="Times New Roman"/>
          <w:sz w:val="12"/>
          <w:szCs w:val="12"/>
        </w:rPr>
        <w:t>Глава  муниципального района Сергиевский</w:t>
      </w:r>
    </w:p>
    <w:p w:rsidR="008970D4" w:rsidRPr="009B5C81" w:rsidRDefault="008970D4" w:rsidP="008970D4">
      <w:pPr>
        <w:spacing w:after="0" w:line="240" w:lineRule="auto"/>
        <w:jc w:val="right"/>
        <w:rPr>
          <w:rFonts w:ascii="Times New Roman" w:hAnsi="Times New Roman"/>
          <w:sz w:val="12"/>
          <w:szCs w:val="12"/>
        </w:rPr>
      </w:pPr>
      <w:r w:rsidRPr="009B5C81">
        <w:rPr>
          <w:rFonts w:ascii="Times New Roman" w:hAnsi="Times New Roman"/>
          <w:sz w:val="12"/>
          <w:szCs w:val="12"/>
        </w:rPr>
        <w:t>А.А. Веселов</w:t>
      </w:r>
    </w:p>
    <w:p w:rsidR="008970D4" w:rsidRPr="009B5C81" w:rsidRDefault="008970D4" w:rsidP="008970D4">
      <w:pPr>
        <w:spacing w:after="0" w:line="240" w:lineRule="auto"/>
        <w:jc w:val="right"/>
        <w:rPr>
          <w:rFonts w:ascii="Times New Roman" w:hAnsi="Times New Roman"/>
          <w:sz w:val="12"/>
          <w:szCs w:val="12"/>
        </w:rPr>
      </w:pPr>
    </w:p>
    <w:p w:rsidR="008970D4" w:rsidRPr="00E27DB7" w:rsidRDefault="008970D4" w:rsidP="008970D4">
      <w:pPr>
        <w:spacing w:after="0" w:line="240" w:lineRule="auto"/>
        <w:jc w:val="right"/>
        <w:rPr>
          <w:rFonts w:ascii="Times New Roman" w:hAnsi="Times New Roman"/>
          <w:i/>
          <w:sz w:val="12"/>
          <w:szCs w:val="12"/>
        </w:rPr>
      </w:pPr>
      <w:r w:rsidRPr="00E27DB7">
        <w:rPr>
          <w:rFonts w:ascii="Times New Roman" w:hAnsi="Times New Roman"/>
          <w:i/>
          <w:sz w:val="12"/>
          <w:szCs w:val="12"/>
        </w:rPr>
        <w:t>Приложение №1</w:t>
      </w:r>
    </w:p>
    <w:p w:rsidR="008970D4" w:rsidRPr="00E27DB7" w:rsidRDefault="008970D4" w:rsidP="008970D4">
      <w:pPr>
        <w:spacing w:after="0" w:line="240" w:lineRule="auto"/>
        <w:jc w:val="right"/>
        <w:rPr>
          <w:rFonts w:ascii="Times New Roman" w:hAnsi="Times New Roman"/>
          <w:i/>
          <w:sz w:val="12"/>
          <w:szCs w:val="12"/>
        </w:rPr>
      </w:pPr>
      <w:r w:rsidRPr="00E27DB7">
        <w:rPr>
          <w:rFonts w:ascii="Times New Roman" w:hAnsi="Times New Roman"/>
          <w:i/>
          <w:sz w:val="12"/>
          <w:szCs w:val="12"/>
        </w:rPr>
        <w:t>к постановлению администрации</w:t>
      </w:r>
    </w:p>
    <w:p w:rsidR="008970D4" w:rsidRPr="00E27DB7" w:rsidRDefault="008970D4" w:rsidP="008970D4">
      <w:pPr>
        <w:spacing w:after="0" w:line="240" w:lineRule="auto"/>
        <w:jc w:val="right"/>
        <w:rPr>
          <w:rFonts w:ascii="Times New Roman" w:hAnsi="Times New Roman"/>
          <w:i/>
          <w:sz w:val="12"/>
          <w:szCs w:val="12"/>
        </w:rPr>
      </w:pPr>
      <w:r w:rsidRPr="00E27DB7">
        <w:rPr>
          <w:rFonts w:ascii="Times New Roman" w:hAnsi="Times New Roman"/>
          <w:i/>
          <w:sz w:val="12"/>
          <w:szCs w:val="12"/>
        </w:rPr>
        <w:t>муниципального района Сергиевский Самарской области</w:t>
      </w:r>
    </w:p>
    <w:p w:rsidR="008970D4" w:rsidRPr="00E27DB7" w:rsidRDefault="008970D4" w:rsidP="008970D4">
      <w:pPr>
        <w:spacing w:after="0" w:line="240" w:lineRule="auto"/>
        <w:jc w:val="right"/>
        <w:rPr>
          <w:rFonts w:ascii="Times New Roman" w:hAnsi="Times New Roman"/>
          <w:i/>
          <w:sz w:val="12"/>
          <w:szCs w:val="12"/>
        </w:rPr>
      </w:pPr>
      <w:r w:rsidRPr="00E27DB7">
        <w:rPr>
          <w:rFonts w:ascii="Times New Roman" w:hAnsi="Times New Roman"/>
          <w:i/>
          <w:sz w:val="12"/>
          <w:szCs w:val="12"/>
        </w:rPr>
        <w:t>№14</w:t>
      </w:r>
      <w:r>
        <w:rPr>
          <w:rFonts w:ascii="Times New Roman" w:hAnsi="Times New Roman"/>
          <w:i/>
          <w:sz w:val="12"/>
          <w:szCs w:val="12"/>
        </w:rPr>
        <w:t>25</w:t>
      </w:r>
      <w:r w:rsidRPr="00E27DB7">
        <w:rPr>
          <w:rFonts w:ascii="Times New Roman" w:hAnsi="Times New Roman"/>
          <w:i/>
          <w:sz w:val="12"/>
          <w:szCs w:val="12"/>
        </w:rPr>
        <w:t xml:space="preserve"> от “0</w:t>
      </w:r>
      <w:r>
        <w:rPr>
          <w:rFonts w:ascii="Times New Roman" w:hAnsi="Times New Roman"/>
          <w:i/>
          <w:sz w:val="12"/>
          <w:szCs w:val="12"/>
        </w:rPr>
        <w:t>5</w:t>
      </w:r>
      <w:r w:rsidRPr="00E27DB7">
        <w:rPr>
          <w:rFonts w:ascii="Times New Roman" w:hAnsi="Times New Roman"/>
          <w:i/>
          <w:sz w:val="12"/>
          <w:szCs w:val="12"/>
        </w:rPr>
        <w:t>” ноября 2015 г.</w:t>
      </w:r>
    </w:p>
    <w:p w:rsidR="008970D4" w:rsidRDefault="008970D4" w:rsidP="008970D4">
      <w:pPr>
        <w:spacing w:after="0" w:line="240" w:lineRule="auto"/>
        <w:jc w:val="center"/>
        <w:rPr>
          <w:rFonts w:ascii="Times New Roman" w:hAnsi="Times New Roman"/>
          <w:b/>
          <w:sz w:val="12"/>
          <w:szCs w:val="12"/>
        </w:rPr>
      </w:pPr>
      <w:r w:rsidRPr="00AC5D5B">
        <w:rPr>
          <w:rFonts w:ascii="Times New Roman" w:hAnsi="Times New Roman"/>
          <w:b/>
          <w:sz w:val="12"/>
          <w:szCs w:val="12"/>
        </w:rPr>
        <w:t xml:space="preserve">Природоохранные  мероприятия к муниципальной программе </w:t>
      </w:r>
    </w:p>
    <w:p w:rsidR="008970D4" w:rsidRPr="00AC5D5B" w:rsidRDefault="008970D4" w:rsidP="008970D4">
      <w:pPr>
        <w:spacing w:after="0" w:line="240" w:lineRule="auto"/>
        <w:jc w:val="center"/>
        <w:rPr>
          <w:rFonts w:ascii="Times New Roman" w:hAnsi="Times New Roman"/>
          <w:b/>
          <w:sz w:val="12"/>
          <w:szCs w:val="12"/>
        </w:rPr>
      </w:pPr>
      <w:r w:rsidRPr="00AC5D5B">
        <w:rPr>
          <w:rFonts w:ascii="Times New Roman" w:hAnsi="Times New Roman"/>
          <w:b/>
          <w:sz w:val="12"/>
          <w:szCs w:val="12"/>
        </w:rPr>
        <w:t>"Экологическая программа территории муниципального района Сергиевский на 2014-2016 годы"</w:t>
      </w:r>
    </w:p>
    <w:p w:rsidR="008970D4" w:rsidRDefault="008970D4" w:rsidP="008970D4">
      <w:pPr>
        <w:spacing w:after="0" w:line="240" w:lineRule="auto"/>
        <w:jc w:val="right"/>
        <w:rPr>
          <w:rFonts w:ascii="Times New Roman" w:hAnsi="Times New Roman"/>
          <w:sz w:val="12"/>
          <w:szCs w:val="12"/>
        </w:rPr>
      </w:pPr>
      <w:r w:rsidRPr="00AC5D5B">
        <w:rPr>
          <w:rFonts w:ascii="Times New Roman" w:hAnsi="Times New Roman"/>
          <w:sz w:val="12"/>
          <w:szCs w:val="12"/>
        </w:rPr>
        <w:t>в тыс. рублей</w:t>
      </w:r>
    </w:p>
    <w:tbl>
      <w:tblPr>
        <w:tblStyle w:val="af1"/>
        <w:tblW w:w="0" w:type="auto"/>
        <w:tblInd w:w="108" w:type="dxa"/>
        <w:tblLayout w:type="fixed"/>
        <w:tblLook w:val="04A0" w:firstRow="1" w:lastRow="0" w:firstColumn="1" w:lastColumn="0" w:noHBand="0" w:noVBand="1"/>
      </w:tblPr>
      <w:tblGrid>
        <w:gridCol w:w="284"/>
        <w:gridCol w:w="2977"/>
        <w:gridCol w:w="567"/>
        <w:gridCol w:w="283"/>
        <w:gridCol w:w="284"/>
        <w:gridCol w:w="283"/>
        <w:gridCol w:w="284"/>
        <w:gridCol w:w="283"/>
        <w:gridCol w:w="284"/>
        <w:gridCol w:w="283"/>
        <w:gridCol w:w="284"/>
        <w:gridCol w:w="283"/>
        <w:gridCol w:w="284"/>
        <w:gridCol w:w="283"/>
        <w:gridCol w:w="284"/>
        <w:gridCol w:w="283"/>
        <w:gridCol w:w="13"/>
      </w:tblGrid>
      <w:tr w:rsidR="008970D4" w:rsidRPr="00AC5D5B" w:rsidTr="001F3936">
        <w:trPr>
          <w:trHeight w:val="20"/>
        </w:trPr>
        <w:tc>
          <w:tcPr>
            <w:tcW w:w="284" w:type="dxa"/>
            <w:vMerge w:val="restart"/>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 xml:space="preserve">№ </w:t>
            </w:r>
            <w:proofErr w:type="gramStart"/>
            <w:r w:rsidRPr="008406FA">
              <w:rPr>
                <w:rFonts w:ascii="Times New Roman" w:hAnsi="Times New Roman"/>
                <w:sz w:val="12"/>
                <w:szCs w:val="12"/>
              </w:rPr>
              <w:t>п</w:t>
            </w:r>
            <w:proofErr w:type="gramEnd"/>
            <w:r w:rsidRPr="008406FA">
              <w:rPr>
                <w:rFonts w:ascii="Times New Roman" w:hAnsi="Times New Roman"/>
                <w:sz w:val="12"/>
                <w:szCs w:val="12"/>
              </w:rPr>
              <w:t>/п</w:t>
            </w:r>
          </w:p>
        </w:tc>
        <w:tc>
          <w:tcPr>
            <w:tcW w:w="2977" w:type="dxa"/>
            <w:vMerge w:val="restart"/>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Наименование мероприятия</w:t>
            </w:r>
          </w:p>
        </w:tc>
        <w:tc>
          <w:tcPr>
            <w:tcW w:w="567" w:type="dxa"/>
            <w:vMerge w:val="restart"/>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Сроки проведения работ, годы</w:t>
            </w:r>
          </w:p>
        </w:tc>
        <w:tc>
          <w:tcPr>
            <w:tcW w:w="3698" w:type="dxa"/>
            <w:gridSpan w:val="14"/>
            <w:noWrap/>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Финансирование</w:t>
            </w:r>
          </w:p>
        </w:tc>
      </w:tr>
      <w:tr w:rsidR="008970D4" w:rsidRPr="00AC5D5B" w:rsidTr="001F3936">
        <w:trPr>
          <w:trHeight w:val="20"/>
        </w:trPr>
        <w:tc>
          <w:tcPr>
            <w:tcW w:w="284" w:type="dxa"/>
            <w:vMerge/>
            <w:hideMark/>
          </w:tcPr>
          <w:p w:rsidR="008970D4" w:rsidRPr="008406FA" w:rsidRDefault="008970D4" w:rsidP="001F3936">
            <w:pPr>
              <w:rPr>
                <w:rFonts w:ascii="Times New Roman" w:hAnsi="Times New Roman"/>
                <w:sz w:val="12"/>
                <w:szCs w:val="12"/>
              </w:rPr>
            </w:pPr>
          </w:p>
        </w:tc>
        <w:tc>
          <w:tcPr>
            <w:tcW w:w="2977" w:type="dxa"/>
            <w:vMerge/>
            <w:hideMark/>
          </w:tcPr>
          <w:p w:rsidR="008970D4" w:rsidRPr="008406FA" w:rsidRDefault="008970D4" w:rsidP="001F3936">
            <w:pPr>
              <w:rPr>
                <w:rFonts w:ascii="Times New Roman" w:hAnsi="Times New Roman"/>
                <w:sz w:val="12"/>
                <w:szCs w:val="12"/>
              </w:rPr>
            </w:pPr>
          </w:p>
        </w:tc>
        <w:tc>
          <w:tcPr>
            <w:tcW w:w="567" w:type="dxa"/>
            <w:vMerge/>
            <w:hideMark/>
          </w:tcPr>
          <w:p w:rsidR="008970D4" w:rsidRPr="008406FA" w:rsidRDefault="008970D4" w:rsidP="001F3936">
            <w:pPr>
              <w:rPr>
                <w:rFonts w:ascii="Times New Roman" w:hAnsi="Times New Roman"/>
                <w:sz w:val="12"/>
                <w:szCs w:val="12"/>
              </w:rPr>
            </w:pPr>
          </w:p>
        </w:tc>
        <w:tc>
          <w:tcPr>
            <w:tcW w:w="283" w:type="dxa"/>
            <w:vMerge w:val="restart"/>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Всего</w:t>
            </w:r>
          </w:p>
        </w:tc>
        <w:tc>
          <w:tcPr>
            <w:tcW w:w="1134" w:type="dxa"/>
            <w:gridSpan w:val="4"/>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2014 год</w:t>
            </w:r>
          </w:p>
        </w:tc>
        <w:tc>
          <w:tcPr>
            <w:tcW w:w="1134" w:type="dxa"/>
            <w:gridSpan w:val="4"/>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2015 год</w:t>
            </w:r>
          </w:p>
        </w:tc>
        <w:tc>
          <w:tcPr>
            <w:tcW w:w="1147" w:type="dxa"/>
            <w:gridSpan w:val="5"/>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2016 год</w:t>
            </w:r>
          </w:p>
        </w:tc>
      </w:tr>
      <w:tr w:rsidR="008970D4" w:rsidRPr="00AC5D5B" w:rsidTr="008406FA">
        <w:trPr>
          <w:cantSplit/>
          <w:trHeight w:val="879"/>
        </w:trPr>
        <w:tc>
          <w:tcPr>
            <w:tcW w:w="284" w:type="dxa"/>
            <w:vMerge/>
            <w:hideMark/>
          </w:tcPr>
          <w:p w:rsidR="008970D4" w:rsidRPr="008406FA" w:rsidRDefault="008970D4" w:rsidP="001F3936">
            <w:pPr>
              <w:rPr>
                <w:rFonts w:ascii="Times New Roman" w:hAnsi="Times New Roman"/>
                <w:sz w:val="12"/>
                <w:szCs w:val="12"/>
              </w:rPr>
            </w:pPr>
          </w:p>
        </w:tc>
        <w:tc>
          <w:tcPr>
            <w:tcW w:w="2977" w:type="dxa"/>
            <w:vMerge/>
            <w:hideMark/>
          </w:tcPr>
          <w:p w:rsidR="008970D4" w:rsidRPr="008406FA" w:rsidRDefault="008970D4" w:rsidP="001F3936">
            <w:pPr>
              <w:rPr>
                <w:rFonts w:ascii="Times New Roman" w:hAnsi="Times New Roman"/>
                <w:sz w:val="12"/>
                <w:szCs w:val="12"/>
              </w:rPr>
            </w:pPr>
          </w:p>
        </w:tc>
        <w:tc>
          <w:tcPr>
            <w:tcW w:w="567" w:type="dxa"/>
            <w:vMerge/>
            <w:hideMark/>
          </w:tcPr>
          <w:p w:rsidR="008970D4" w:rsidRPr="008406FA" w:rsidRDefault="008970D4" w:rsidP="001F3936">
            <w:pPr>
              <w:rPr>
                <w:rFonts w:ascii="Times New Roman" w:hAnsi="Times New Roman"/>
                <w:sz w:val="12"/>
                <w:szCs w:val="12"/>
              </w:rPr>
            </w:pPr>
          </w:p>
        </w:tc>
        <w:tc>
          <w:tcPr>
            <w:tcW w:w="283" w:type="dxa"/>
            <w:vMerge/>
            <w:textDirection w:val="tbRl"/>
            <w:hideMark/>
          </w:tcPr>
          <w:p w:rsidR="008970D4" w:rsidRPr="008406FA" w:rsidRDefault="008970D4" w:rsidP="001F3936">
            <w:pPr>
              <w:ind w:left="113" w:right="113"/>
              <w:rPr>
                <w:rFonts w:ascii="Times New Roman" w:hAnsi="Times New Roman"/>
                <w:sz w:val="12"/>
                <w:szCs w:val="12"/>
              </w:rPr>
            </w:pP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Итого</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Мест</w:t>
            </w:r>
            <w:proofErr w:type="gramStart"/>
            <w:r w:rsidRPr="008406FA">
              <w:rPr>
                <w:rFonts w:ascii="Times New Roman" w:hAnsi="Times New Roman"/>
                <w:sz w:val="12"/>
                <w:szCs w:val="12"/>
              </w:rPr>
              <w:t>.</w:t>
            </w:r>
            <w:proofErr w:type="gramEnd"/>
            <w:r w:rsidRPr="008406FA">
              <w:rPr>
                <w:rFonts w:ascii="Times New Roman" w:hAnsi="Times New Roman"/>
                <w:sz w:val="12"/>
                <w:szCs w:val="12"/>
              </w:rPr>
              <w:t xml:space="preserve"> </w:t>
            </w:r>
            <w:proofErr w:type="gramStart"/>
            <w:r w:rsidRPr="008406FA">
              <w:rPr>
                <w:rFonts w:ascii="Times New Roman" w:hAnsi="Times New Roman"/>
                <w:sz w:val="12"/>
                <w:szCs w:val="12"/>
              </w:rPr>
              <w:t>б</w:t>
            </w:r>
            <w:proofErr w:type="gramEnd"/>
            <w:r w:rsidRPr="008406FA">
              <w:rPr>
                <w:rFonts w:ascii="Times New Roman" w:hAnsi="Times New Roman"/>
                <w:sz w:val="12"/>
                <w:szCs w:val="12"/>
              </w:rPr>
              <w:t>-т</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Обл. б-т</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Внебюджет</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Итого</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Мест</w:t>
            </w:r>
            <w:proofErr w:type="gramStart"/>
            <w:r w:rsidRPr="008406FA">
              <w:rPr>
                <w:rFonts w:ascii="Times New Roman" w:hAnsi="Times New Roman"/>
                <w:sz w:val="12"/>
                <w:szCs w:val="12"/>
              </w:rPr>
              <w:t>.</w:t>
            </w:r>
            <w:proofErr w:type="gramEnd"/>
            <w:r w:rsidRPr="008406FA">
              <w:rPr>
                <w:rFonts w:ascii="Times New Roman" w:hAnsi="Times New Roman"/>
                <w:sz w:val="12"/>
                <w:szCs w:val="12"/>
              </w:rPr>
              <w:t xml:space="preserve"> </w:t>
            </w:r>
            <w:proofErr w:type="gramStart"/>
            <w:r w:rsidRPr="008406FA">
              <w:rPr>
                <w:rFonts w:ascii="Times New Roman" w:hAnsi="Times New Roman"/>
                <w:sz w:val="12"/>
                <w:szCs w:val="12"/>
              </w:rPr>
              <w:t>б</w:t>
            </w:r>
            <w:proofErr w:type="gramEnd"/>
            <w:r w:rsidRPr="008406FA">
              <w:rPr>
                <w:rFonts w:ascii="Times New Roman" w:hAnsi="Times New Roman"/>
                <w:sz w:val="12"/>
                <w:szCs w:val="12"/>
              </w:rPr>
              <w:t>-т</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Обл. б-т</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Внебюджет</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Итого</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Мест</w:t>
            </w:r>
            <w:proofErr w:type="gramStart"/>
            <w:r w:rsidRPr="008406FA">
              <w:rPr>
                <w:rFonts w:ascii="Times New Roman" w:hAnsi="Times New Roman"/>
                <w:sz w:val="12"/>
                <w:szCs w:val="12"/>
              </w:rPr>
              <w:t>.</w:t>
            </w:r>
            <w:proofErr w:type="gramEnd"/>
            <w:r w:rsidRPr="008406FA">
              <w:rPr>
                <w:rFonts w:ascii="Times New Roman" w:hAnsi="Times New Roman"/>
                <w:sz w:val="12"/>
                <w:szCs w:val="12"/>
              </w:rPr>
              <w:t xml:space="preserve"> </w:t>
            </w:r>
            <w:proofErr w:type="gramStart"/>
            <w:r w:rsidRPr="008406FA">
              <w:rPr>
                <w:rFonts w:ascii="Times New Roman" w:hAnsi="Times New Roman"/>
                <w:sz w:val="12"/>
                <w:szCs w:val="12"/>
              </w:rPr>
              <w:t>б</w:t>
            </w:r>
            <w:proofErr w:type="gramEnd"/>
            <w:r w:rsidRPr="008406FA">
              <w:rPr>
                <w:rFonts w:ascii="Times New Roman" w:hAnsi="Times New Roman"/>
                <w:sz w:val="12"/>
                <w:szCs w:val="12"/>
              </w:rPr>
              <w:t>-т</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Обл. б-т</w:t>
            </w:r>
          </w:p>
        </w:tc>
        <w:tc>
          <w:tcPr>
            <w:tcW w:w="296" w:type="dxa"/>
            <w:gridSpan w:val="2"/>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Внебюджет</w:t>
            </w:r>
          </w:p>
        </w:tc>
      </w:tr>
      <w:tr w:rsidR="008970D4" w:rsidRPr="00AC5D5B" w:rsidTr="008406FA">
        <w:trPr>
          <w:cantSplit/>
          <w:trHeight w:val="708"/>
        </w:trPr>
        <w:tc>
          <w:tcPr>
            <w:tcW w:w="284"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1</w:t>
            </w:r>
          </w:p>
        </w:tc>
        <w:tc>
          <w:tcPr>
            <w:tcW w:w="297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Локальная очистка питьевой воды на объектах соцкультбыта</w:t>
            </w:r>
          </w:p>
        </w:tc>
        <w:tc>
          <w:tcPr>
            <w:tcW w:w="56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2014-2016 г.г.</w:t>
            </w:r>
          </w:p>
        </w:tc>
        <w:tc>
          <w:tcPr>
            <w:tcW w:w="283"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96" w:type="dxa"/>
            <w:gridSpan w:val="2"/>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r>
      <w:tr w:rsidR="008970D4" w:rsidRPr="00AC5D5B" w:rsidTr="001F3936">
        <w:trPr>
          <w:cantSplit/>
          <w:trHeight w:val="777"/>
        </w:trPr>
        <w:tc>
          <w:tcPr>
            <w:tcW w:w="284"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2</w:t>
            </w:r>
          </w:p>
        </w:tc>
        <w:tc>
          <w:tcPr>
            <w:tcW w:w="297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Ремонт, обустройство родников и колодцев, обустройство артезианских скважин</w:t>
            </w:r>
          </w:p>
        </w:tc>
        <w:tc>
          <w:tcPr>
            <w:tcW w:w="56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2014-2016 г.г.</w:t>
            </w:r>
          </w:p>
        </w:tc>
        <w:tc>
          <w:tcPr>
            <w:tcW w:w="283"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508,44884</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260,64500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260,64500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117,80384</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117,80384</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130,00000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130,00000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96" w:type="dxa"/>
            <w:gridSpan w:val="2"/>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r>
      <w:tr w:rsidR="008970D4" w:rsidRPr="00AC5D5B" w:rsidTr="001C749E">
        <w:trPr>
          <w:cantSplit/>
          <w:trHeight w:val="757"/>
        </w:trPr>
        <w:tc>
          <w:tcPr>
            <w:tcW w:w="284"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3</w:t>
            </w:r>
          </w:p>
        </w:tc>
        <w:tc>
          <w:tcPr>
            <w:tcW w:w="297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Участие в ежегодных выставках, акциях, конкурсах, "</w:t>
            </w:r>
            <w:proofErr w:type="spellStart"/>
            <w:r w:rsidRPr="008406FA">
              <w:rPr>
                <w:rFonts w:ascii="Times New Roman" w:hAnsi="Times New Roman"/>
                <w:sz w:val="12"/>
                <w:szCs w:val="12"/>
              </w:rPr>
              <w:t>ЭкоЛидер</w:t>
            </w:r>
            <w:proofErr w:type="spellEnd"/>
            <w:r w:rsidRPr="008406FA">
              <w:rPr>
                <w:rFonts w:ascii="Times New Roman" w:hAnsi="Times New Roman"/>
                <w:sz w:val="12"/>
                <w:szCs w:val="12"/>
              </w:rPr>
              <w:t>", экологических карнавалах</w:t>
            </w:r>
          </w:p>
        </w:tc>
        <w:tc>
          <w:tcPr>
            <w:tcW w:w="56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2014-2016 г.г.</w:t>
            </w:r>
          </w:p>
        </w:tc>
        <w:tc>
          <w:tcPr>
            <w:tcW w:w="283"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278,00000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118,00000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118,00000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80,00000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80,00000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80,00000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80,00000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96" w:type="dxa"/>
            <w:gridSpan w:val="2"/>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r>
      <w:tr w:rsidR="008970D4" w:rsidRPr="00AC5D5B" w:rsidTr="008406FA">
        <w:trPr>
          <w:cantSplit/>
          <w:trHeight w:val="822"/>
        </w:trPr>
        <w:tc>
          <w:tcPr>
            <w:tcW w:w="284"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4</w:t>
            </w:r>
          </w:p>
        </w:tc>
        <w:tc>
          <w:tcPr>
            <w:tcW w:w="297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Организация мероприятий в рамках общероссийских Дней защиты от экологической опасности (три муниципальных конкурса)</w:t>
            </w:r>
          </w:p>
        </w:tc>
        <w:tc>
          <w:tcPr>
            <w:tcW w:w="567" w:type="dxa"/>
            <w:hideMark/>
          </w:tcPr>
          <w:p w:rsidR="008970D4" w:rsidRPr="008406FA" w:rsidRDefault="000F24F4" w:rsidP="001F3936">
            <w:pPr>
              <w:rPr>
                <w:rFonts w:ascii="Times New Roman" w:hAnsi="Times New Roman"/>
                <w:sz w:val="12"/>
                <w:szCs w:val="12"/>
              </w:rPr>
            </w:pPr>
            <w:r>
              <w:rPr>
                <w:rFonts w:ascii="Times New Roman" w:hAnsi="Times New Roman"/>
                <w:sz w:val="12"/>
                <w:szCs w:val="12"/>
              </w:rPr>
              <w:t>2014-2016 г.</w:t>
            </w:r>
            <w:r w:rsidR="008970D4" w:rsidRPr="008406FA">
              <w:rPr>
                <w:rFonts w:ascii="Times New Roman" w:hAnsi="Times New Roman"/>
                <w:sz w:val="12"/>
                <w:szCs w:val="12"/>
              </w:rPr>
              <w:t>г.</w:t>
            </w:r>
          </w:p>
        </w:tc>
        <w:tc>
          <w:tcPr>
            <w:tcW w:w="283"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531,46600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191,24700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191,24700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190,21900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190,21900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150,00000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150,00000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96" w:type="dxa"/>
            <w:gridSpan w:val="2"/>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r>
      <w:tr w:rsidR="008970D4" w:rsidRPr="00AC5D5B" w:rsidTr="001F3936">
        <w:trPr>
          <w:cantSplit/>
          <w:trHeight w:val="776"/>
        </w:trPr>
        <w:tc>
          <w:tcPr>
            <w:tcW w:w="284"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5</w:t>
            </w:r>
          </w:p>
        </w:tc>
        <w:tc>
          <w:tcPr>
            <w:tcW w:w="297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Проведение спортивно-экологических мероприятий на территории района</w:t>
            </w:r>
          </w:p>
        </w:tc>
        <w:tc>
          <w:tcPr>
            <w:tcW w:w="56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2014-2016 г.г.</w:t>
            </w:r>
          </w:p>
        </w:tc>
        <w:tc>
          <w:tcPr>
            <w:tcW w:w="283"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160,00000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160,00000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160,00000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96" w:type="dxa"/>
            <w:gridSpan w:val="2"/>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r>
      <w:tr w:rsidR="008970D4" w:rsidRPr="00AC5D5B" w:rsidTr="001F3936">
        <w:trPr>
          <w:cantSplit/>
          <w:trHeight w:val="701"/>
        </w:trPr>
        <w:tc>
          <w:tcPr>
            <w:tcW w:w="284"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6</w:t>
            </w:r>
          </w:p>
        </w:tc>
        <w:tc>
          <w:tcPr>
            <w:tcW w:w="297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Обучение и подготовка кадров  в области охраны окружающей среды</w:t>
            </w:r>
          </w:p>
        </w:tc>
        <w:tc>
          <w:tcPr>
            <w:tcW w:w="567" w:type="dxa"/>
            <w:hideMark/>
          </w:tcPr>
          <w:p w:rsidR="008970D4" w:rsidRPr="008406FA" w:rsidRDefault="008970D4" w:rsidP="000F24F4">
            <w:pPr>
              <w:rPr>
                <w:rFonts w:ascii="Times New Roman" w:hAnsi="Times New Roman"/>
                <w:sz w:val="12"/>
                <w:szCs w:val="12"/>
              </w:rPr>
            </w:pPr>
            <w:r w:rsidRPr="008406FA">
              <w:rPr>
                <w:rFonts w:ascii="Times New Roman" w:hAnsi="Times New Roman"/>
                <w:sz w:val="12"/>
                <w:szCs w:val="12"/>
              </w:rPr>
              <w:t>2014-2016 г.г.</w:t>
            </w:r>
          </w:p>
        </w:tc>
        <w:tc>
          <w:tcPr>
            <w:tcW w:w="283"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90,00000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60,00000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60,00000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30,00000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30,00000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96" w:type="dxa"/>
            <w:gridSpan w:val="2"/>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r>
      <w:tr w:rsidR="008970D4" w:rsidRPr="00AC5D5B" w:rsidTr="00033230">
        <w:trPr>
          <w:cantSplit/>
          <w:trHeight w:val="767"/>
        </w:trPr>
        <w:tc>
          <w:tcPr>
            <w:tcW w:w="284"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lastRenderedPageBreak/>
              <w:t>7</w:t>
            </w:r>
          </w:p>
        </w:tc>
        <w:tc>
          <w:tcPr>
            <w:tcW w:w="297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Озеленение</w:t>
            </w:r>
          </w:p>
        </w:tc>
        <w:tc>
          <w:tcPr>
            <w:tcW w:w="567" w:type="dxa"/>
            <w:hideMark/>
          </w:tcPr>
          <w:p w:rsidR="008970D4" w:rsidRPr="008406FA" w:rsidRDefault="000F24F4" w:rsidP="001F3936">
            <w:pPr>
              <w:rPr>
                <w:rFonts w:ascii="Times New Roman" w:hAnsi="Times New Roman"/>
                <w:sz w:val="12"/>
                <w:szCs w:val="12"/>
              </w:rPr>
            </w:pPr>
            <w:r>
              <w:rPr>
                <w:rFonts w:ascii="Times New Roman" w:hAnsi="Times New Roman"/>
                <w:sz w:val="12"/>
                <w:szCs w:val="12"/>
              </w:rPr>
              <w:t>2014-2016 г.</w:t>
            </w:r>
            <w:r w:rsidR="008970D4" w:rsidRPr="008406FA">
              <w:rPr>
                <w:rFonts w:ascii="Times New Roman" w:hAnsi="Times New Roman"/>
                <w:sz w:val="12"/>
                <w:szCs w:val="12"/>
              </w:rPr>
              <w:t>г.</w:t>
            </w:r>
          </w:p>
        </w:tc>
        <w:tc>
          <w:tcPr>
            <w:tcW w:w="283"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211,45000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60,00000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60,00000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91,45000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91,45000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60,00000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60,00000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96" w:type="dxa"/>
            <w:gridSpan w:val="2"/>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r>
      <w:tr w:rsidR="008970D4" w:rsidRPr="00AC5D5B" w:rsidTr="001F3936">
        <w:trPr>
          <w:cantSplit/>
          <w:trHeight w:val="966"/>
        </w:trPr>
        <w:tc>
          <w:tcPr>
            <w:tcW w:w="284"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8</w:t>
            </w:r>
          </w:p>
        </w:tc>
        <w:tc>
          <w:tcPr>
            <w:tcW w:w="297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 xml:space="preserve">Разработка проектной документации нормативов образования отходов и лимитов на размещение отходов, проектов предельно допустимых выбросов, проектов округов и зон санитарной охраны водных объектов и водозаборных скважин питьевого и хозяйственно-бытового водоснабжении, получение заключения </w:t>
            </w:r>
            <w:proofErr w:type="spellStart"/>
            <w:r w:rsidRPr="008406FA">
              <w:rPr>
                <w:rFonts w:ascii="Times New Roman" w:hAnsi="Times New Roman"/>
                <w:sz w:val="12"/>
                <w:szCs w:val="12"/>
              </w:rPr>
              <w:t>Роспотребнадзора</w:t>
            </w:r>
            <w:proofErr w:type="spellEnd"/>
            <w:r w:rsidRPr="008406FA">
              <w:rPr>
                <w:rFonts w:ascii="Times New Roman" w:hAnsi="Times New Roman"/>
                <w:sz w:val="12"/>
                <w:szCs w:val="12"/>
              </w:rPr>
              <w:t xml:space="preserve"> по проектам, проведение лабораторного контроля, экспертиза проектов экологической направленности</w:t>
            </w:r>
          </w:p>
        </w:tc>
        <w:tc>
          <w:tcPr>
            <w:tcW w:w="567" w:type="dxa"/>
            <w:hideMark/>
          </w:tcPr>
          <w:p w:rsidR="008970D4" w:rsidRPr="008406FA" w:rsidRDefault="000F24F4" w:rsidP="001F3936">
            <w:pPr>
              <w:rPr>
                <w:rFonts w:ascii="Times New Roman" w:hAnsi="Times New Roman"/>
                <w:sz w:val="12"/>
                <w:szCs w:val="12"/>
              </w:rPr>
            </w:pPr>
            <w:r>
              <w:rPr>
                <w:rFonts w:ascii="Times New Roman" w:hAnsi="Times New Roman"/>
                <w:sz w:val="12"/>
                <w:szCs w:val="12"/>
              </w:rPr>
              <w:t>2014-2016 г.</w:t>
            </w:r>
            <w:r w:rsidR="008970D4" w:rsidRPr="008406FA">
              <w:rPr>
                <w:rFonts w:ascii="Times New Roman" w:hAnsi="Times New Roman"/>
                <w:sz w:val="12"/>
                <w:szCs w:val="12"/>
              </w:rPr>
              <w:t>г.</w:t>
            </w:r>
          </w:p>
        </w:tc>
        <w:tc>
          <w:tcPr>
            <w:tcW w:w="283"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150,80416</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50,60800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50,60800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100,19616</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100,19616</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96" w:type="dxa"/>
            <w:gridSpan w:val="2"/>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r>
      <w:tr w:rsidR="008970D4" w:rsidRPr="00AC5D5B" w:rsidTr="00702DA1">
        <w:trPr>
          <w:cantSplit/>
          <w:trHeight w:val="725"/>
        </w:trPr>
        <w:tc>
          <w:tcPr>
            <w:tcW w:w="284"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9</w:t>
            </w:r>
          </w:p>
        </w:tc>
        <w:tc>
          <w:tcPr>
            <w:tcW w:w="297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56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2014-2016 г.г.</w:t>
            </w:r>
          </w:p>
        </w:tc>
        <w:tc>
          <w:tcPr>
            <w:tcW w:w="283" w:type="dxa"/>
            <w:textDirection w:val="tbRl"/>
            <w:hideMark/>
          </w:tcPr>
          <w:p w:rsidR="008970D4" w:rsidRPr="00702DA1" w:rsidRDefault="008970D4" w:rsidP="001F3936">
            <w:pPr>
              <w:ind w:left="113" w:right="113"/>
              <w:rPr>
                <w:rFonts w:ascii="Times New Roman" w:hAnsi="Times New Roman"/>
                <w:bCs/>
                <w:sz w:val="10"/>
                <w:szCs w:val="10"/>
              </w:rPr>
            </w:pPr>
            <w:r w:rsidRPr="00702DA1">
              <w:rPr>
                <w:rFonts w:ascii="Times New Roman" w:hAnsi="Times New Roman"/>
                <w:bCs/>
                <w:sz w:val="10"/>
                <w:szCs w:val="10"/>
              </w:rPr>
              <w:t>122,00000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38,50000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38,50000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38,50000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38,50000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45,00000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45,00000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96" w:type="dxa"/>
            <w:gridSpan w:val="2"/>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r>
      <w:tr w:rsidR="008970D4" w:rsidRPr="00AC5D5B" w:rsidTr="00702DA1">
        <w:trPr>
          <w:cantSplit/>
          <w:trHeight w:val="565"/>
        </w:trPr>
        <w:tc>
          <w:tcPr>
            <w:tcW w:w="284"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10</w:t>
            </w:r>
          </w:p>
        </w:tc>
        <w:tc>
          <w:tcPr>
            <w:tcW w:w="297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Проведение работ по инвентаризации, землеустройству, ведению кадастра особо охраняемых природных территорий местного значения и зон рекреации</w:t>
            </w:r>
          </w:p>
        </w:tc>
        <w:tc>
          <w:tcPr>
            <w:tcW w:w="56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 xml:space="preserve">2014-2016 г.г. </w:t>
            </w:r>
          </w:p>
        </w:tc>
        <w:tc>
          <w:tcPr>
            <w:tcW w:w="283" w:type="dxa"/>
            <w:textDirection w:val="tbRl"/>
            <w:hideMark/>
          </w:tcPr>
          <w:p w:rsidR="008970D4" w:rsidRPr="00702DA1" w:rsidRDefault="008970D4" w:rsidP="001F3936">
            <w:pPr>
              <w:ind w:left="113" w:right="113"/>
              <w:rPr>
                <w:rFonts w:ascii="Times New Roman" w:hAnsi="Times New Roman"/>
                <w:bCs/>
                <w:sz w:val="10"/>
                <w:szCs w:val="10"/>
              </w:rPr>
            </w:pPr>
            <w:r w:rsidRPr="00702DA1">
              <w:rPr>
                <w:rFonts w:ascii="Times New Roman" w:hAnsi="Times New Roman"/>
                <w:bCs/>
                <w:sz w:val="10"/>
                <w:szCs w:val="10"/>
              </w:rPr>
              <w:t>0,00000</w:t>
            </w:r>
          </w:p>
        </w:tc>
        <w:tc>
          <w:tcPr>
            <w:tcW w:w="284" w:type="dxa"/>
            <w:textDirection w:val="tbRl"/>
            <w:hideMark/>
          </w:tcPr>
          <w:p w:rsidR="008970D4" w:rsidRPr="00702DA1" w:rsidRDefault="008970D4" w:rsidP="001F3936">
            <w:pPr>
              <w:ind w:left="113" w:right="113"/>
              <w:rPr>
                <w:rFonts w:ascii="Times New Roman" w:hAnsi="Times New Roman"/>
                <w:bCs/>
                <w:sz w:val="10"/>
                <w:szCs w:val="10"/>
              </w:rPr>
            </w:pPr>
            <w:r w:rsidRPr="00702DA1">
              <w:rPr>
                <w:rFonts w:ascii="Times New Roman" w:hAnsi="Times New Roman"/>
                <w:bCs/>
                <w:sz w:val="10"/>
                <w:szCs w:val="10"/>
              </w:rPr>
              <w:t>0,00000</w:t>
            </w:r>
          </w:p>
        </w:tc>
        <w:tc>
          <w:tcPr>
            <w:tcW w:w="283" w:type="dxa"/>
            <w:textDirection w:val="tbRl"/>
            <w:hideMark/>
          </w:tcPr>
          <w:p w:rsidR="008970D4" w:rsidRPr="00702DA1" w:rsidRDefault="008970D4" w:rsidP="001F3936">
            <w:pPr>
              <w:ind w:left="113" w:right="113"/>
              <w:rPr>
                <w:rFonts w:ascii="Times New Roman" w:hAnsi="Times New Roman"/>
                <w:sz w:val="10"/>
                <w:szCs w:val="10"/>
              </w:rPr>
            </w:pPr>
            <w:r w:rsidRPr="00702DA1">
              <w:rPr>
                <w:rFonts w:ascii="Times New Roman" w:hAnsi="Times New Roman"/>
                <w:sz w:val="10"/>
                <w:szCs w:val="10"/>
              </w:rPr>
              <w:t>0,00000</w:t>
            </w:r>
          </w:p>
        </w:tc>
        <w:tc>
          <w:tcPr>
            <w:tcW w:w="284" w:type="dxa"/>
            <w:textDirection w:val="tbRl"/>
            <w:hideMark/>
          </w:tcPr>
          <w:p w:rsidR="008970D4" w:rsidRPr="00702DA1" w:rsidRDefault="008970D4" w:rsidP="001F3936">
            <w:pPr>
              <w:ind w:left="113" w:right="113"/>
              <w:rPr>
                <w:rFonts w:ascii="Times New Roman" w:hAnsi="Times New Roman"/>
                <w:sz w:val="10"/>
                <w:szCs w:val="10"/>
              </w:rPr>
            </w:pPr>
            <w:r w:rsidRPr="00702DA1">
              <w:rPr>
                <w:rFonts w:ascii="Times New Roman" w:hAnsi="Times New Roman"/>
                <w:sz w:val="10"/>
                <w:szCs w:val="10"/>
              </w:rPr>
              <w:t>0,00000</w:t>
            </w:r>
          </w:p>
        </w:tc>
        <w:tc>
          <w:tcPr>
            <w:tcW w:w="283" w:type="dxa"/>
            <w:textDirection w:val="tbRl"/>
            <w:hideMark/>
          </w:tcPr>
          <w:p w:rsidR="008970D4" w:rsidRPr="00702DA1" w:rsidRDefault="008970D4" w:rsidP="001F3936">
            <w:pPr>
              <w:ind w:left="113" w:right="113"/>
              <w:rPr>
                <w:rFonts w:ascii="Times New Roman" w:hAnsi="Times New Roman"/>
                <w:sz w:val="10"/>
                <w:szCs w:val="10"/>
              </w:rPr>
            </w:pPr>
            <w:r w:rsidRPr="00702DA1">
              <w:rPr>
                <w:rFonts w:ascii="Times New Roman" w:hAnsi="Times New Roman"/>
                <w:sz w:val="10"/>
                <w:szCs w:val="10"/>
              </w:rPr>
              <w:t>0,00000</w:t>
            </w:r>
          </w:p>
        </w:tc>
        <w:tc>
          <w:tcPr>
            <w:tcW w:w="284" w:type="dxa"/>
            <w:textDirection w:val="tbRl"/>
            <w:hideMark/>
          </w:tcPr>
          <w:p w:rsidR="008970D4" w:rsidRPr="00702DA1" w:rsidRDefault="008970D4" w:rsidP="001F3936">
            <w:pPr>
              <w:ind w:left="113" w:right="113"/>
              <w:rPr>
                <w:rFonts w:ascii="Times New Roman" w:hAnsi="Times New Roman"/>
                <w:bCs/>
                <w:sz w:val="10"/>
                <w:szCs w:val="10"/>
              </w:rPr>
            </w:pPr>
            <w:r w:rsidRPr="00702DA1">
              <w:rPr>
                <w:rFonts w:ascii="Times New Roman" w:hAnsi="Times New Roman"/>
                <w:bCs/>
                <w:sz w:val="10"/>
                <w:szCs w:val="10"/>
              </w:rPr>
              <w:t>0,00000</w:t>
            </w:r>
          </w:p>
        </w:tc>
        <w:tc>
          <w:tcPr>
            <w:tcW w:w="283" w:type="dxa"/>
            <w:textDirection w:val="tbRl"/>
            <w:hideMark/>
          </w:tcPr>
          <w:p w:rsidR="008970D4" w:rsidRPr="00702DA1" w:rsidRDefault="008970D4" w:rsidP="001F3936">
            <w:pPr>
              <w:ind w:left="113" w:right="113"/>
              <w:rPr>
                <w:rFonts w:ascii="Times New Roman" w:hAnsi="Times New Roman"/>
                <w:sz w:val="10"/>
                <w:szCs w:val="10"/>
              </w:rPr>
            </w:pPr>
            <w:r w:rsidRPr="00702DA1">
              <w:rPr>
                <w:rFonts w:ascii="Times New Roman" w:hAnsi="Times New Roman"/>
                <w:sz w:val="10"/>
                <w:szCs w:val="10"/>
              </w:rPr>
              <w:t>0,00000</w:t>
            </w:r>
          </w:p>
        </w:tc>
        <w:tc>
          <w:tcPr>
            <w:tcW w:w="284" w:type="dxa"/>
            <w:textDirection w:val="tbRl"/>
            <w:hideMark/>
          </w:tcPr>
          <w:p w:rsidR="008970D4" w:rsidRPr="00702DA1" w:rsidRDefault="008970D4" w:rsidP="001F3936">
            <w:pPr>
              <w:ind w:left="113" w:right="113"/>
              <w:rPr>
                <w:rFonts w:ascii="Times New Roman" w:hAnsi="Times New Roman"/>
                <w:sz w:val="10"/>
                <w:szCs w:val="10"/>
              </w:rPr>
            </w:pPr>
            <w:r w:rsidRPr="00702DA1">
              <w:rPr>
                <w:rFonts w:ascii="Times New Roman" w:hAnsi="Times New Roman"/>
                <w:sz w:val="10"/>
                <w:szCs w:val="10"/>
              </w:rPr>
              <w:t>0,00000</w:t>
            </w:r>
          </w:p>
        </w:tc>
        <w:tc>
          <w:tcPr>
            <w:tcW w:w="283" w:type="dxa"/>
            <w:textDirection w:val="tbRl"/>
            <w:hideMark/>
          </w:tcPr>
          <w:p w:rsidR="008970D4" w:rsidRPr="00702DA1" w:rsidRDefault="008970D4" w:rsidP="001F3936">
            <w:pPr>
              <w:ind w:left="113" w:right="113"/>
              <w:rPr>
                <w:rFonts w:ascii="Times New Roman" w:hAnsi="Times New Roman"/>
                <w:sz w:val="10"/>
                <w:szCs w:val="10"/>
              </w:rPr>
            </w:pPr>
            <w:r w:rsidRPr="00702DA1">
              <w:rPr>
                <w:rFonts w:ascii="Times New Roman" w:hAnsi="Times New Roman"/>
                <w:sz w:val="10"/>
                <w:szCs w:val="10"/>
              </w:rPr>
              <w:t>0,00000</w:t>
            </w:r>
          </w:p>
        </w:tc>
        <w:tc>
          <w:tcPr>
            <w:tcW w:w="284" w:type="dxa"/>
            <w:textDirection w:val="tbRl"/>
            <w:hideMark/>
          </w:tcPr>
          <w:p w:rsidR="008970D4" w:rsidRPr="00702DA1" w:rsidRDefault="008970D4" w:rsidP="001F3936">
            <w:pPr>
              <w:ind w:left="113" w:right="113"/>
              <w:rPr>
                <w:rFonts w:ascii="Times New Roman" w:hAnsi="Times New Roman"/>
                <w:bCs/>
                <w:sz w:val="10"/>
                <w:szCs w:val="10"/>
              </w:rPr>
            </w:pPr>
            <w:r w:rsidRPr="00702DA1">
              <w:rPr>
                <w:rFonts w:ascii="Times New Roman" w:hAnsi="Times New Roman"/>
                <w:bCs/>
                <w:sz w:val="10"/>
                <w:szCs w:val="10"/>
              </w:rPr>
              <w:t>0,00000</w:t>
            </w:r>
          </w:p>
        </w:tc>
        <w:tc>
          <w:tcPr>
            <w:tcW w:w="283" w:type="dxa"/>
            <w:textDirection w:val="tbRl"/>
            <w:hideMark/>
          </w:tcPr>
          <w:p w:rsidR="008970D4" w:rsidRPr="00702DA1" w:rsidRDefault="008970D4" w:rsidP="001F3936">
            <w:pPr>
              <w:ind w:left="113" w:right="113"/>
              <w:rPr>
                <w:rFonts w:ascii="Times New Roman" w:hAnsi="Times New Roman"/>
                <w:sz w:val="10"/>
                <w:szCs w:val="10"/>
              </w:rPr>
            </w:pPr>
            <w:r w:rsidRPr="00702DA1">
              <w:rPr>
                <w:rFonts w:ascii="Times New Roman" w:hAnsi="Times New Roman"/>
                <w:sz w:val="10"/>
                <w:szCs w:val="10"/>
              </w:rPr>
              <w:t>0,00000</w:t>
            </w:r>
          </w:p>
        </w:tc>
        <w:tc>
          <w:tcPr>
            <w:tcW w:w="284" w:type="dxa"/>
            <w:textDirection w:val="tbRl"/>
            <w:hideMark/>
          </w:tcPr>
          <w:p w:rsidR="008970D4" w:rsidRPr="00702DA1" w:rsidRDefault="008970D4" w:rsidP="001F3936">
            <w:pPr>
              <w:ind w:left="113" w:right="113"/>
              <w:rPr>
                <w:rFonts w:ascii="Times New Roman" w:hAnsi="Times New Roman"/>
                <w:sz w:val="10"/>
                <w:szCs w:val="10"/>
              </w:rPr>
            </w:pPr>
            <w:r w:rsidRPr="00702DA1">
              <w:rPr>
                <w:rFonts w:ascii="Times New Roman" w:hAnsi="Times New Roman"/>
                <w:sz w:val="10"/>
                <w:szCs w:val="10"/>
              </w:rPr>
              <w:t>0,00000</w:t>
            </w:r>
          </w:p>
        </w:tc>
        <w:tc>
          <w:tcPr>
            <w:tcW w:w="296" w:type="dxa"/>
            <w:gridSpan w:val="2"/>
            <w:textDirection w:val="tbRl"/>
            <w:hideMark/>
          </w:tcPr>
          <w:p w:rsidR="008970D4" w:rsidRPr="00702DA1" w:rsidRDefault="008970D4" w:rsidP="001F3936">
            <w:pPr>
              <w:ind w:left="113" w:right="113"/>
              <w:rPr>
                <w:rFonts w:ascii="Times New Roman" w:hAnsi="Times New Roman"/>
                <w:sz w:val="10"/>
                <w:szCs w:val="10"/>
              </w:rPr>
            </w:pPr>
            <w:r w:rsidRPr="00702DA1">
              <w:rPr>
                <w:rFonts w:ascii="Times New Roman" w:hAnsi="Times New Roman"/>
                <w:sz w:val="10"/>
                <w:szCs w:val="10"/>
              </w:rPr>
              <w:t>0,00000</w:t>
            </w:r>
          </w:p>
        </w:tc>
      </w:tr>
      <w:tr w:rsidR="008970D4" w:rsidRPr="00AC5D5B" w:rsidTr="001F3936">
        <w:trPr>
          <w:cantSplit/>
          <w:trHeight w:val="681"/>
        </w:trPr>
        <w:tc>
          <w:tcPr>
            <w:tcW w:w="284"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11</w:t>
            </w:r>
          </w:p>
        </w:tc>
        <w:tc>
          <w:tcPr>
            <w:tcW w:w="297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экологической литературы</w:t>
            </w:r>
          </w:p>
        </w:tc>
        <w:tc>
          <w:tcPr>
            <w:tcW w:w="567" w:type="dxa"/>
            <w:hideMark/>
          </w:tcPr>
          <w:p w:rsidR="008970D4" w:rsidRPr="008406FA" w:rsidRDefault="000F24F4" w:rsidP="001F3936">
            <w:pPr>
              <w:rPr>
                <w:rFonts w:ascii="Times New Roman" w:hAnsi="Times New Roman"/>
                <w:sz w:val="12"/>
                <w:szCs w:val="12"/>
              </w:rPr>
            </w:pPr>
            <w:r>
              <w:rPr>
                <w:rFonts w:ascii="Times New Roman" w:hAnsi="Times New Roman"/>
                <w:sz w:val="12"/>
                <w:szCs w:val="12"/>
              </w:rPr>
              <w:t>2014-2016 г.</w:t>
            </w:r>
            <w:r w:rsidR="008970D4" w:rsidRPr="008406FA">
              <w:rPr>
                <w:rFonts w:ascii="Times New Roman" w:hAnsi="Times New Roman"/>
                <w:sz w:val="12"/>
                <w:szCs w:val="12"/>
              </w:rPr>
              <w:t>г.</w:t>
            </w:r>
          </w:p>
        </w:tc>
        <w:tc>
          <w:tcPr>
            <w:tcW w:w="283"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275,00000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105,00000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105,00000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165,00000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99,00000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66,00000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5,00000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5,00000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96" w:type="dxa"/>
            <w:gridSpan w:val="2"/>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r>
      <w:tr w:rsidR="008970D4" w:rsidRPr="00AC5D5B" w:rsidTr="00033230">
        <w:trPr>
          <w:cantSplit/>
          <w:trHeight w:val="645"/>
        </w:trPr>
        <w:tc>
          <w:tcPr>
            <w:tcW w:w="284"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12</w:t>
            </w:r>
          </w:p>
        </w:tc>
        <w:tc>
          <w:tcPr>
            <w:tcW w:w="297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Экологическое образование</w:t>
            </w:r>
          </w:p>
        </w:tc>
        <w:tc>
          <w:tcPr>
            <w:tcW w:w="567" w:type="dxa"/>
            <w:hideMark/>
          </w:tcPr>
          <w:p w:rsidR="008970D4" w:rsidRPr="008406FA" w:rsidRDefault="008970D4" w:rsidP="000F24F4">
            <w:pPr>
              <w:rPr>
                <w:rFonts w:ascii="Times New Roman" w:hAnsi="Times New Roman"/>
                <w:sz w:val="12"/>
                <w:szCs w:val="12"/>
              </w:rPr>
            </w:pPr>
            <w:r w:rsidRPr="008406FA">
              <w:rPr>
                <w:rFonts w:ascii="Times New Roman" w:hAnsi="Times New Roman"/>
                <w:sz w:val="12"/>
                <w:szCs w:val="12"/>
              </w:rPr>
              <w:t xml:space="preserve">2014-2016 г.г. </w:t>
            </w:r>
          </w:p>
        </w:tc>
        <w:tc>
          <w:tcPr>
            <w:tcW w:w="283" w:type="dxa"/>
            <w:textDirection w:val="tbRl"/>
            <w:hideMark/>
          </w:tcPr>
          <w:p w:rsidR="008970D4" w:rsidRPr="00033230" w:rsidRDefault="008970D4" w:rsidP="001F3936">
            <w:pPr>
              <w:ind w:left="113" w:right="113"/>
              <w:rPr>
                <w:rFonts w:ascii="Times New Roman" w:hAnsi="Times New Roman"/>
                <w:bCs/>
                <w:sz w:val="11"/>
                <w:szCs w:val="11"/>
              </w:rPr>
            </w:pPr>
            <w:r w:rsidRPr="00033230">
              <w:rPr>
                <w:rFonts w:ascii="Times New Roman" w:hAnsi="Times New Roman"/>
                <w:bCs/>
                <w:sz w:val="11"/>
                <w:szCs w:val="11"/>
              </w:rPr>
              <w:t>63,00000</w:t>
            </w:r>
          </w:p>
        </w:tc>
        <w:tc>
          <w:tcPr>
            <w:tcW w:w="284" w:type="dxa"/>
            <w:textDirection w:val="tbRl"/>
            <w:hideMark/>
          </w:tcPr>
          <w:p w:rsidR="008970D4" w:rsidRPr="00033230" w:rsidRDefault="008970D4" w:rsidP="001F3936">
            <w:pPr>
              <w:ind w:left="113" w:right="113"/>
              <w:rPr>
                <w:rFonts w:ascii="Times New Roman" w:hAnsi="Times New Roman"/>
                <w:bCs/>
                <w:sz w:val="11"/>
                <w:szCs w:val="11"/>
              </w:rPr>
            </w:pPr>
            <w:r w:rsidRPr="00033230">
              <w:rPr>
                <w:rFonts w:ascii="Times New Roman" w:hAnsi="Times New Roman"/>
                <w:bCs/>
                <w:sz w:val="11"/>
                <w:szCs w:val="11"/>
              </w:rPr>
              <w:t>63,00000</w:t>
            </w:r>
          </w:p>
        </w:tc>
        <w:tc>
          <w:tcPr>
            <w:tcW w:w="283" w:type="dxa"/>
            <w:textDirection w:val="tbRl"/>
            <w:hideMark/>
          </w:tcPr>
          <w:p w:rsidR="008970D4" w:rsidRPr="00033230" w:rsidRDefault="008970D4" w:rsidP="001F3936">
            <w:pPr>
              <w:ind w:left="113" w:right="113"/>
              <w:rPr>
                <w:rFonts w:ascii="Times New Roman" w:hAnsi="Times New Roman"/>
                <w:sz w:val="11"/>
                <w:szCs w:val="11"/>
              </w:rPr>
            </w:pPr>
            <w:r w:rsidRPr="00033230">
              <w:rPr>
                <w:rFonts w:ascii="Times New Roman" w:hAnsi="Times New Roman"/>
                <w:sz w:val="11"/>
                <w:szCs w:val="11"/>
              </w:rPr>
              <w:t>63,00000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96" w:type="dxa"/>
            <w:gridSpan w:val="2"/>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r>
      <w:tr w:rsidR="008970D4" w:rsidRPr="00AC5D5B" w:rsidTr="001F3936">
        <w:trPr>
          <w:cantSplit/>
          <w:trHeight w:val="689"/>
        </w:trPr>
        <w:tc>
          <w:tcPr>
            <w:tcW w:w="284"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13</w:t>
            </w:r>
          </w:p>
        </w:tc>
        <w:tc>
          <w:tcPr>
            <w:tcW w:w="297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Проведение мероприятий по безопасности гидротехнических сооружений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56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 xml:space="preserve">2014-2016 г.г </w:t>
            </w:r>
          </w:p>
        </w:tc>
        <w:tc>
          <w:tcPr>
            <w:tcW w:w="283"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96" w:type="dxa"/>
            <w:gridSpan w:val="2"/>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r>
      <w:tr w:rsidR="008970D4" w:rsidRPr="008406FA" w:rsidTr="00702DA1">
        <w:trPr>
          <w:gridAfter w:val="1"/>
          <w:wAfter w:w="13" w:type="dxa"/>
          <w:cantSplit/>
          <w:trHeight w:val="708"/>
        </w:trPr>
        <w:tc>
          <w:tcPr>
            <w:tcW w:w="284"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14</w:t>
            </w:r>
          </w:p>
        </w:tc>
        <w:tc>
          <w:tcPr>
            <w:tcW w:w="297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 xml:space="preserve">Разработка проектно-сметной документации по объекту "Отвод сероводородных вод от вновь образованного источника в пойме р. Сургут Сергиевского района" </w:t>
            </w:r>
          </w:p>
        </w:tc>
        <w:tc>
          <w:tcPr>
            <w:tcW w:w="567" w:type="dxa"/>
            <w:hideMark/>
          </w:tcPr>
          <w:p w:rsidR="008970D4" w:rsidRPr="008406FA" w:rsidRDefault="000F24F4" w:rsidP="001F3936">
            <w:pPr>
              <w:rPr>
                <w:rFonts w:ascii="Times New Roman" w:hAnsi="Times New Roman"/>
                <w:sz w:val="12"/>
                <w:szCs w:val="12"/>
              </w:rPr>
            </w:pPr>
            <w:r>
              <w:rPr>
                <w:rFonts w:ascii="Times New Roman" w:hAnsi="Times New Roman"/>
                <w:sz w:val="12"/>
                <w:szCs w:val="12"/>
              </w:rPr>
              <w:t>2015-2016 г.г.</w:t>
            </w:r>
          </w:p>
        </w:tc>
        <w:tc>
          <w:tcPr>
            <w:tcW w:w="283" w:type="dxa"/>
            <w:textDirection w:val="tbRl"/>
            <w:hideMark/>
          </w:tcPr>
          <w:p w:rsidR="008970D4" w:rsidRPr="00702DA1" w:rsidRDefault="008970D4" w:rsidP="001F3936">
            <w:pPr>
              <w:ind w:left="113" w:right="113"/>
              <w:rPr>
                <w:rFonts w:ascii="Times New Roman" w:hAnsi="Times New Roman"/>
                <w:bCs/>
                <w:sz w:val="10"/>
                <w:szCs w:val="10"/>
              </w:rPr>
            </w:pPr>
            <w:r w:rsidRPr="00702DA1">
              <w:rPr>
                <w:rFonts w:ascii="Times New Roman" w:hAnsi="Times New Roman"/>
                <w:bCs/>
                <w:sz w:val="10"/>
                <w:szCs w:val="10"/>
              </w:rPr>
              <w:t>1000,00000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702DA1" w:rsidRDefault="008970D4" w:rsidP="001F3936">
            <w:pPr>
              <w:ind w:left="113" w:right="113"/>
              <w:rPr>
                <w:rFonts w:ascii="Times New Roman" w:hAnsi="Times New Roman"/>
                <w:bCs/>
                <w:sz w:val="10"/>
                <w:szCs w:val="10"/>
              </w:rPr>
            </w:pPr>
            <w:r w:rsidRPr="00702DA1">
              <w:rPr>
                <w:rFonts w:ascii="Times New Roman" w:hAnsi="Times New Roman"/>
                <w:bCs/>
                <w:sz w:val="10"/>
                <w:szCs w:val="10"/>
              </w:rPr>
              <w:t>1000,00000</w:t>
            </w:r>
          </w:p>
        </w:tc>
        <w:tc>
          <w:tcPr>
            <w:tcW w:w="283" w:type="dxa"/>
            <w:textDirection w:val="tbRl"/>
            <w:hideMark/>
          </w:tcPr>
          <w:p w:rsidR="008970D4" w:rsidRPr="00702DA1" w:rsidRDefault="008970D4" w:rsidP="001F3936">
            <w:pPr>
              <w:ind w:left="113" w:right="113"/>
              <w:rPr>
                <w:rFonts w:ascii="Times New Roman" w:hAnsi="Times New Roman"/>
                <w:sz w:val="10"/>
                <w:szCs w:val="10"/>
              </w:rPr>
            </w:pPr>
            <w:r w:rsidRPr="00702DA1">
              <w:rPr>
                <w:rFonts w:ascii="Times New Roman" w:hAnsi="Times New Roman"/>
                <w:sz w:val="10"/>
                <w:szCs w:val="10"/>
              </w:rPr>
              <w:t>1000,00000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r>
      <w:tr w:rsidR="008970D4" w:rsidRPr="00AC5D5B" w:rsidTr="00702DA1">
        <w:trPr>
          <w:cantSplit/>
          <w:trHeight w:val="758"/>
        </w:trPr>
        <w:tc>
          <w:tcPr>
            <w:tcW w:w="284"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15</w:t>
            </w:r>
          </w:p>
        </w:tc>
        <w:tc>
          <w:tcPr>
            <w:tcW w:w="2977" w:type="dxa"/>
            <w:hideMark/>
          </w:tcPr>
          <w:p w:rsidR="008970D4" w:rsidRPr="008406FA" w:rsidRDefault="008970D4" w:rsidP="001F3936">
            <w:pPr>
              <w:rPr>
                <w:rFonts w:ascii="Times New Roman" w:hAnsi="Times New Roman"/>
                <w:sz w:val="12"/>
                <w:szCs w:val="12"/>
              </w:rPr>
            </w:pPr>
            <w:r w:rsidRPr="008406FA">
              <w:rPr>
                <w:rFonts w:ascii="Times New Roman" w:hAnsi="Times New Roman"/>
                <w:sz w:val="12"/>
                <w:szCs w:val="12"/>
              </w:rPr>
              <w:t xml:space="preserve">Разработка проектно-сметной документации по объекту "Экологическая реабилитация озера </w:t>
            </w:r>
            <w:proofErr w:type="gramStart"/>
            <w:r w:rsidRPr="008406FA">
              <w:rPr>
                <w:rFonts w:ascii="Times New Roman" w:hAnsi="Times New Roman"/>
                <w:sz w:val="12"/>
                <w:szCs w:val="12"/>
              </w:rPr>
              <w:t>Банное</w:t>
            </w:r>
            <w:proofErr w:type="gramEnd"/>
            <w:r w:rsidRPr="008406FA">
              <w:rPr>
                <w:rFonts w:ascii="Times New Roman" w:hAnsi="Times New Roman"/>
                <w:sz w:val="12"/>
                <w:szCs w:val="12"/>
              </w:rPr>
              <w:t xml:space="preserve"> в с. Сергиевск Самарской области" и экспертиза проекта </w:t>
            </w:r>
          </w:p>
        </w:tc>
        <w:tc>
          <w:tcPr>
            <w:tcW w:w="567" w:type="dxa"/>
            <w:hideMark/>
          </w:tcPr>
          <w:p w:rsidR="008970D4" w:rsidRPr="008406FA" w:rsidRDefault="000F24F4" w:rsidP="001F3936">
            <w:pPr>
              <w:rPr>
                <w:rFonts w:ascii="Times New Roman" w:hAnsi="Times New Roman"/>
                <w:sz w:val="12"/>
                <w:szCs w:val="12"/>
              </w:rPr>
            </w:pPr>
            <w:r>
              <w:rPr>
                <w:rFonts w:ascii="Times New Roman" w:hAnsi="Times New Roman"/>
                <w:sz w:val="12"/>
                <w:szCs w:val="12"/>
              </w:rPr>
              <w:t>2014-2015 г.</w:t>
            </w:r>
            <w:r w:rsidR="008970D4" w:rsidRPr="008406FA">
              <w:rPr>
                <w:rFonts w:ascii="Times New Roman" w:hAnsi="Times New Roman"/>
                <w:sz w:val="12"/>
                <w:szCs w:val="12"/>
              </w:rPr>
              <w:t>г.</w:t>
            </w:r>
          </w:p>
        </w:tc>
        <w:tc>
          <w:tcPr>
            <w:tcW w:w="283" w:type="dxa"/>
            <w:textDirection w:val="tbRl"/>
            <w:hideMark/>
          </w:tcPr>
          <w:p w:rsidR="008970D4" w:rsidRPr="00702DA1" w:rsidRDefault="008970D4" w:rsidP="001F3936">
            <w:pPr>
              <w:ind w:left="113" w:right="113"/>
              <w:rPr>
                <w:rFonts w:ascii="Times New Roman" w:hAnsi="Times New Roman"/>
                <w:bCs/>
                <w:sz w:val="10"/>
                <w:szCs w:val="10"/>
              </w:rPr>
            </w:pPr>
            <w:r w:rsidRPr="00702DA1">
              <w:rPr>
                <w:rFonts w:ascii="Times New Roman" w:hAnsi="Times New Roman"/>
                <w:bCs/>
                <w:sz w:val="10"/>
                <w:szCs w:val="10"/>
              </w:rPr>
              <w:t>3882,27845</w:t>
            </w:r>
          </w:p>
        </w:tc>
        <w:tc>
          <w:tcPr>
            <w:tcW w:w="284" w:type="dxa"/>
            <w:textDirection w:val="tbRl"/>
            <w:hideMark/>
          </w:tcPr>
          <w:p w:rsidR="008970D4" w:rsidRPr="00702DA1" w:rsidRDefault="008970D4" w:rsidP="001F3936">
            <w:pPr>
              <w:ind w:left="113" w:right="113"/>
              <w:rPr>
                <w:rFonts w:ascii="Times New Roman" w:hAnsi="Times New Roman"/>
                <w:bCs/>
                <w:sz w:val="10"/>
                <w:szCs w:val="10"/>
              </w:rPr>
            </w:pPr>
            <w:r w:rsidRPr="00702DA1">
              <w:rPr>
                <w:rFonts w:ascii="Times New Roman" w:hAnsi="Times New Roman"/>
                <w:bCs/>
                <w:sz w:val="10"/>
                <w:szCs w:val="10"/>
              </w:rPr>
              <w:t>2912,86617</w:t>
            </w:r>
          </w:p>
        </w:tc>
        <w:tc>
          <w:tcPr>
            <w:tcW w:w="283" w:type="dxa"/>
            <w:textDirection w:val="tbRl"/>
            <w:hideMark/>
          </w:tcPr>
          <w:p w:rsidR="008970D4" w:rsidRPr="00702DA1" w:rsidRDefault="008970D4" w:rsidP="001F3936">
            <w:pPr>
              <w:ind w:left="113" w:right="113"/>
              <w:rPr>
                <w:rFonts w:ascii="Times New Roman" w:hAnsi="Times New Roman"/>
                <w:sz w:val="10"/>
                <w:szCs w:val="10"/>
              </w:rPr>
            </w:pPr>
            <w:r w:rsidRPr="00702DA1">
              <w:rPr>
                <w:rFonts w:ascii="Times New Roman" w:hAnsi="Times New Roman"/>
                <w:sz w:val="10"/>
                <w:szCs w:val="10"/>
              </w:rPr>
              <w:t>2912,86617</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969,41228</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969,41228</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96" w:type="dxa"/>
            <w:gridSpan w:val="2"/>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r>
      <w:tr w:rsidR="008970D4" w:rsidRPr="00AC5D5B" w:rsidTr="001F3936">
        <w:trPr>
          <w:cantSplit/>
          <w:trHeight w:val="834"/>
        </w:trPr>
        <w:tc>
          <w:tcPr>
            <w:tcW w:w="3828" w:type="dxa"/>
            <w:gridSpan w:val="3"/>
            <w:hideMark/>
          </w:tcPr>
          <w:p w:rsidR="008970D4" w:rsidRPr="008406FA" w:rsidRDefault="008970D4" w:rsidP="001F3936">
            <w:pPr>
              <w:rPr>
                <w:rFonts w:ascii="Times New Roman" w:hAnsi="Times New Roman"/>
                <w:bCs/>
                <w:sz w:val="12"/>
                <w:szCs w:val="12"/>
              </w:rPr>
            </w:pPr>
            <w:r w:rsidRPr="008406FA">
              <w:rPr>
                <w:rFonts w:ascii="Times New Roman" w:hAnsi="Times New Roman"/>
                <w:bCs/>
                <w:sz w:val="12"/>
                <w:szCs w:val="12"/>
              </w:rPr>
              <w:t>Итого</w:t>
            </w:r>
          </w:p>
        </w:tc>
        <w:tc>
          <w:tcPr>
            <w:tcW w:w="283"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7 272,44745</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3 959,86617</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3 959,86617</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2 812,58128</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2 746,58128</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66,00000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84" w:type="dxa"/>
            <w:textDirection w:val="tbRl"/>
            <w:hideMark/>
          </w:tcPr>
          <w:p w:rsidR="008970D4" w:rsidRPr="008406FA" w:rsidRDefault="008970D4" w:rsidP="001F3936">
            <w:pPr>
              <w:ind w:left="113" w:right="113"/>
              <w:rPr>
                <w:rFonts w:ascii="Times New Roman" w:hAnsi="Times New Roman"/>
                <w:bCs/>
                <w:sz w:val="12"/>
                <w:szCs w:val="12"/>
              </w:rPr>
            </w:pPr>
            <w:r w:rsidRPr="008406FA">
              <w:rPr>
                <w:rFonts w:ascii="Times New Roman" w:hAnsi="Times New Roman"/>
                <w:bCs/>
                <w:sz w:val="12"/>
                <w:szCs w:val="12"/>
              </w:rPr>
              <w:t>500,00000</w:t>
            </w:r>
          </w:p>
        </w:tc>
        <w:tc>
          <w:tcPr>
            <w:tcW w:w="283"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500,00000</w:t>
            </w:r>
          </w:p>
        </w:tc>
        <w:tc>
          <w:tcPr>
            <w:tcW w:w="284" w:type="dxa"/>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c>
          <w:tcPr>
            <w:tcW w:w="296" w:type="dxa"/>
            <w:gridSpan w:val="2"/>
            <w:textDirection w:val="tbRl"/>
            <w:hideMark/>
          </w:tcPr>
          <w:p w:rsidR="008970D4" w:rsidRPr="008406FA" w:rsidRDefault="008970D4" w:rsidP="001F3936">
            <w:pPr>
              <w:ind w:left="113" w:right="113"/>
              <w:rPr>
                <w:rFonts w:ascii="Times New Roman" w:hAnsi="Times New Roman"/>
                <w:sz w:val="12"/>
                <w:szCs w:val="12"/>
              </w:rPr>
            </w:pPr>
            <w:r w:rsidRPr="008406FA">
              <w:rPr>
                <w:rFonts w:ascii="Times New Roman" w:hAnsi="Times New Roman"/>
                <w:sz w:val="12"/>
                <w:szCs w:val="12"/>
              </w:rPr>
              <w:t>0,00000</w:t>
            </w:r>
          </w:p>
        </w:tc>
      </w:tr>
    </w:tbl>
    <w:p w:rsidR="008970D4" w:rsidRDefault="008970D4" w:rsidP="008970D4">
      <w:pPr>
        <w:spacing w:after="0" w:line="240" w:lineRule="auto"/>
        <w:jc w:val="both"/>
        <w:rPr>
          <w:rFonts w:ascii="Times New Roman" w:hAnsi="Times New Roman"/>
          <w:sz w:val="12"/>
          <w:szCs w:val="12"/>
        </w:rPr>
      </w:pPr>
    </w:p>
    <w:p w:rsidR="008970D4" w:rsidRPr="00B24067" w:rsidRDefault="008970D4" w:rsidP="008970D4">
      <w:pPr>
        <w:spacing w:after="0" w:line="240" w:lineRule="auto"/>
        <w:jc w:val="center"/>
        <w:rPr>
          <w:rFonts w:ascii="Times New Roman" w:hAnsi="Times New Roman"/>
          <w:b/>
          <w:sz w:val="12"/>
          <w:szCs w:val="12"/>
        </w:rPr>
      </w:pPr>
      <w:r w:rsidRPr="00B24067">
        <w:rPr>
          <w:rFonts w:ascii="Times New Roman" w:hAnsi="Times New Roman"/>
          <w:b/>
          <w:sz w:val="12"/>
          <w:szCs w:val="12"/>
        </w:rPr>
        <w:t>АДМИНИСТРАЦИЯ</w:t>
      </w:r>
    </w:p>
    <w:p w:rsidR="008970D4" w:rsidRPr="00B24067" w:rsidRDefault="008970D4" w:rsidP="008970D4">
      <w:pPr>
        <w:spacing w:after="0" w:line="240" w:lineRule="auto"/>
        <w:jc w:val="center"/>
        <w:rPr>
          <w:rFonts w:ascii="Times New Roman" w:hAnsi="Times New Roman"/>
          <w:b/>
          <w:sz w:val="12"/>
          <w:szCs w:val="12"/>
        </w:rPr>
      </w:pPr>
      <w:r w:rsidRPr="00B24067">
        <w:rPr>
          <w:rFonts w:ascii="Times New Roman" w:hAnsi="Times New Roman"/>
          <w:b/>
          <w:sz w:val="12"/>
          <w:szCs w:val="12"/>
        </w:rPr>
        <w:t>МУНИЦИПАЛЬНОГО РАЙОНА СЕРГИЕВСКИЙ</w:t>
      </w:r>
    </w:p>
    <w:p w:rsidR="008970D4" w:rsidRPr="00B24067" w:rsidRDefault="008970D4" w:rsidP="008970D4">
      <w:pPr>
        <w:spacing w:after="0" w:line="240" w:lineRule="auto"/>
        <w:jc w:val="center"/>
        <w:rPr>
          <w:rFonts w:ascii="Times New Roman" w:hAnsi="Times New Roman"/>
          <w:b/>
          <w:sz w:val="12"/>
          <w:szCs w:val="12"/>
        </w:rPr>
      </w:pPr>
      <w:r w:rsidRPr="00B24067">
        <w:rPr>
          <w:rFonts w:ascii="Times New Roman" w:hAnsi="Times New Roman"/>
          <w:b/>
          <w:sz w:val="12"/>
          <w:szCs w:val="12"/>
        </w:rPr>
        <w:t>САМАРСКОЙ ОБЛАСТИ</w:t>
      </w:r>
    </w:p>
    <w:p w:rsidR="008970D4" w:rsidRPr="00B24067" w:rsidRDefault="008970D4" w:rsidP="008970D4">
      <w:pPr>
        <w:spacing w:after="0" w:line="240" w:lineRule="auto"/>
        <w:jc w:val="center"/>
        <w:rPr>
          <w:rFonts w:ascii="Times New Roman" w:hAnsi="Times New Roman"/>
          <w:sz w:val="12"/>
          <w:szCs w:val="12"/>
        </w:rPr>
      </w:pPr>
    </w:p>
    <w:p w:rsidR="008970D4" w:rsidRPr="00B24067" w:rsidRDefault="008970D4" w:rsidP="008970D4">
      <w:pPr>
        <w:spacing w:after="0" w:line="240" w:lineRule="auto"/>
        <w:jc w:val="center"/>
        <w:rPr>
          <w:rFonts w:ascii="Times New Roman" w:hAnsi="Times New Roman"/>
          <w:sz w:val="12"/>
          <w:szCs w:val="12"/>
        </w:rPr>
      </w:pPr>
      <w:r w:rsidRPr="00B24067">
        <w:rPr>
          <w:rFonts w:ascii="Times New Roman" w:hAnsi="Times New Roman"/>
          <w:sz w:val="12"/>
          <w:szCs w:val="12"/>
        </w:rPr>
        <w:t>ПОСТАНОВЛЕНИЕ</w:t>
      </w:r>
    </w:p>
    <w:p w:rsidR="008970D4" w:rsidRPr="00B24067" w:rsidRDefault="008970D4" w:rsidP="008970D4">
      <w:pPr>
        <w:spacing w:after="0" w:line="240" w:lineRule="auto"/>
        <w:jc w:val="center"/>
        <w:rPr>
          <w:rFonts w:ascii="Times New Roman" w:hAnsi="Times New Roman"/>
          <w:sz w:val="12"/>
          <w:szCs w:val="12"/>
        </w:rPr>
      </w:pPr>
      <w:r w:rsidRPr="00B24067">
        <w:rPr>
          <w:rFonts w:ascii="Times New Roman" w:hAnsi="Times New Roman"/>
          <w:sz w:val="12"/>
          <w:szCs w:val="12"/>
        </w:rPr>
        <w:t>05 ноября 2015г.                                                                                                                                                                                                                  №14</w:t>
      </w:r>
      <w:r>
        <w:rPr>
          <w:rFonts w:ascii="Times New Roman" w:hAnsi="Times New Roman"/>
          <w:sz w:val="12"/>
          <w:szCs w:val="12"/>
        </w:rPr>
        <w:t>22</w:t>
      </w:r>
    </w:p>
    <w:p w:rsidR="008970D4" w:rsidRDefault="008970D4" w:rsidP="008970D4">
      <w:pPr>
        <w:spacing w:after="0" w:line="240" w:lineRule="auto"/>
        <w:jc w:val="center"/>
        <w:rPr>
          <w:rFonts w:ascii="Times New Roman" w:hAnsi="Times New Roman"/>
          <w:b/>
          <w:sz w:val="12"/>
          <w:szCs w:val="12"/>
        </w:rPr>
      </w:pPr>
      <w:r w:rsidRPr="00B95275">
        <w:rPr>
          <w:rFonts w:ascii="Times New Roman" w:hAnsi="Times New Roman"/>
          <w:b/>
          <w:sz w:val="12"/>
          <w:szCs w:val="12"/>
        </w:rPr>
        <w:t>О внесении изменений в приложение № 1 к постановлению администрации муниципального района Сергиевский</w:t>
      </w:r>
    </w:p>
    <w:p w:rsidR="008970D4" w:rsidRDefault="008970D4" w:rsidP="008970D4">
      <w:pPr>
        <w:spacing w:after="0" w:line="240" w:lineRule="auto"/>
        <w:jc w:val="center"/>
        <w:rPr>
          <w:rFonts w:ascii="Times New Roman" w:hAnsi="Times New Roman"/>
          <w:b/>
          <w:sz w:val="12"/>
          <w:szCs w:val="12"/>
        </w:rPr>
      </w:pPr>
      <w:r w:rsidRPr="00B95275">
        <w:rPr>
          <w:rFonts w:ascii="Times New Roman" w:hAnsi="Times New Roman"/>
          <w:b/>
          <w:sz w:val="12"/>
          <w:szCs w:val="12"/>
        </w:rPr>
        <w:t xml:space="preserve"> №1467 от 18.12.2013г. «Об утверждении муниципальной программы «Комплексная программа профилактики правонарушений</w:t>
      </w:r>
    </w:p>
    <w:p w:rsidR="008970D4" w:rsidRPr="00B95275" w:rsidRDefault="008970D4" w:rsidP="008970D4">
      <w:pPr>
        <w:spacing w:after="0" w:line="240" w:lineRule="auto"/>
        <w:jc w:val="center"/>
        <w:rPr>
          <w:rFonts w:ascii="Times New Roman" w:hAnsi="Times New Roman"/>
          <w:b/>
          <w:sz w:val="12"/>
          <w:szCs w:val="12"/>
        </w:rPr>
      </w:pPr>
      <w:r w:rsidRPr="00B95275">
        <w:rPr>
          <w:rFonts w:ascii="Times New Roman" w:hAnsi="Times New Roman"/>
          <w:b/>
          <w:sz w:val="12"/>
          <w:szCs w:val="12"/>
        </w:rPr>
        <w:t xml:space="preserve"> в муниципальном районе Сергиевский Самарской области на 2014-2016 годы»</w:t>
      </w:r>
    </w:p>
    <w:p w:rsidR="008970D4" w:rsidRPr="00B95275" w:rsidRDefault="008970D4" w:rsidP="008970D4">
      <w:pPr>
        <w:spacing w:after="0" w:line="240" w:lineRule="auto"/>
        <w:jc w:val="both"/>
        <w:rPr>
          <w:rFonts w:ascii="Times New Roman" w:hAnsi="Times New Roman"/>
          <w:sz w:val="12"/>
          <w:szCs w:val="12"/>
        </w:rPr>
      </w:pPr>
    </w:p>
    <w:p w:rsidR="008970D4" w:rsidRPr="00B95275" w:rsidRDefault="008970D4" w:rsidP="008970D4">
      <w:pPr>
        <w:spacing w:after="0" w:line="240" w:lineRule="auto"/>
        <w:ind w:firstLine="284"/>
        <w:jc w:val="both"/>
        <w:rPr>
          <w:rFonts w:ascii="Times New Roman" w:hAnsi="Times New Roman"/>
          <w:sz w:val="12"/>
          <w:szCs w:val="12"/>
        </w:rPr>
      </w:pPr>
      <w:proofErr w:type="gramStart"/>
      <w:r w:rsidRPr="00B95275">
        <w:rPr>
          <w:rFonts w:ascii="Times New Roman" w:hAnsi="Times New Roman"/>
          <w:sz w:val="12"/>
          <w:szCs w:val="12"/>
        </w:rPr>
        <w:t>В соответствии с Бюджетным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«Комплексная программа профилактики правонарушений в муниципальном районе Сергиевский Самарской области на 2014-2016 годы», администрация муниципального района Сергиевский</w:t>
      </w:r>
      <w:proofErr w:type="gramEnd"/>
    </w:p>
    <w:p w:rsidR="008970D4" w:rsidRDefault="008970D4" w:rsidP="008970D4">
      <w:pPr>
        <w:spacing w:after="0" w:line="240" w:lineRule="auto"/>
        <w:ind w:firstLine="284"/>
        <w:jc w:val="both"/>
        <w:rPr>
          <w:rFonts w:ascii="Times New Roman" w:hAnsi="Times New Roman"/>
          <w:b/>
          <w:sz w:val="12"/>
          <w:szCs w:val="12"/>
        </w:rPr>
      </w:pPr>
      <w:r w:rsidRPr="00B95275">
        <w:rPr>
          <w:rFonts w:ascii="Times New Roman" w:hAnsi="Times New Roman"/>
          <w:b/>
          <w:sz w:val="12"/>
          <w:szCs w:val="12"/>
        </w:rPr>
        <w:t>ПОСТАНОВЛЯЕТ:</w:t>
      </w:r>
    </w:p>
    <w:p w:rsidR="008970D4" w:rsidRPr="00B95275" w:rsidRDefault="008970D4" w:rsidP="008970D4">
      <w:pPr>
        <w:spacing w:after="0" w:line="240" w:lineRule="auto"/>
        <w:ind w:firstLine="284"/>
        <w:jc w:val="both"/>
        <w:rPr>
          <w:rFonts w:ascii="Times New Roman" w:hAnsi="Times New Roman"/>
          <w:sz w:val="12"/>
          <w:szCs w:val="12"/>
        </w:rPr>
      </w:pPr>
      <w:r w:rsidRPr="00B95275">
        <w:rPr>
          <w:rFonts w:ascii="Times New Roman" w:hAnsi="Times New Roman"/>
          <w:sz w:val="12"/>
          <w:szCs w:val="12"/>
        </w:rPr>
        <w:lastRenderedPageBreak/>
        <w:t xml:space="preserve">1. Внести изменения в приложение № 1 к постановлению администрации муниципального района Сергиевский №1467 от 18.12.2013г.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2014-2016 годы»» (далее - Программа) следующего содержания: </w:t>
      </w:r>
    </w:p>
    <w:p w:rsidR="008970D4" w:rsidRPr="00B95275" w:rsidRDefault="008970D4" w:rsidP="008970D4">
      <w:pPr>
        <w:spacing w:after="0" w:line="240" w:lineRule="auto"/>
        <w:ind w:firstLine="284"/>
        <w:jc w:val="both"/>
        <w:rPr>
          <w:rFonts w:ascii="Times New Roman" w:hAnsi="Times New Roman"/>
          <w:sz w:val="12"/>
          <w:szCs w:val="12"/>
        </w:rPr>
      </w:pPr>
      <w:r w:rsidRPr="00B95275">
        <w:rPr>
          <w:rFonts w:ascii="Times New Roman" w:hAnsi="Times New Roman"/>
          <w:sz w:val="12"/>
          <w:szCs w:val="12"/>
        </w:rPr>
        <w:t xml:space="preserve">1.1. </w:t>
      </w:r>
      <w:proofErr w:type="gramStart"/>
      <w:r w:rsidRPr="00B95275">
        <w:rPr>
          <w:rFonts w:ascii="Times New Roman" w:hAnsi="Times New Roman"/>
          <w:sz w:val="12"/>
          <w:szCs w:val="12"/>
        </w:rPr>
        <w:t>В паспорте Программы в разделе «Объемы и источники финансирования программных мероприятий (тыс. рублей)» слова «1196,5 т</w:t>
      </w:r>
      <w:r w:rsidR="00E44050">
        <w:rPr>
          <w:rFonts w:ascii="Times New Roman" w:hAnsi="Times New Roman"/>
          <w:sz w:val="12"/>
          <w:szCs w:val="12"/>
        </w:rPr>
        <w:t>ыс. рублей» заменить словами «1</w:t>
      </w:r>
      <w:r w:rsidRPr="00B95275">
        <w:rPr>
          <w:rFonts w:ascii="Times New Roman" w:hAnsi="Times New Roman"/>
          <w:sz w:val="12"/>
          <w:szCs w:val="12"/>
        </w:rPr>
        <w:t>216,8 тыс. рублей», слова «в 2015 году – 397,5 тыс. рублей» заменить словами «в 2015 году – 417,8 тыс. рублей».</w:t>
      </w:r>
      <w:proofErr w:type="gramEnd"/>
    </w:p>
    <w:p w:rsidR="008970D4" w:rsidRDefault="008970D4" w:rsidP="00E44050">
      <w:pPr>
        <w:spacing w:after="0" w:line="240" w:lineRule="auto"/>
        <w:ind w:firstLine="284"/>
        <w:jc w:val="both"/>
        <w:rPr>
          <w:rFonts w:ascii="Times New Roman" w:hAnsi="Times New Roman"/>
          <w:sz w:val="12"/>
          <w:szCs w:val="12"/>
        </w:rPr>
      </w:pPr>
      <w:r w:rsidRPr="00B95275">
        <w:rPr>
          <w:rFonts w:ascii="Times New Roman" w:hAnsi="Times New Roman"/>
          <w:sz w:val="12"/>
          <w:szCs w:val="12"/>
        </w:rPr>
        <w:t>1.2. В разделе 3 Программы «Ресурсное обеспечение программы» Таблицу изложить в следующей редакции:</w:t>
      </w:r>
    </w:p>
    <w:p w:rsidR="00640341" w:rsidRPr="00B95275" w:rsidRDefault="00640341" w:rsidP="00E44050">
      <w:pPr>
        <w:spacing w:after="0" w:line="240" w:lineRule="auto"/>
        <w:ind w:firstLine="284"/>
        <w:jc w:val="both"/>
        <w:rPr>
          <w:rFonts w:ascii="Times New Roman" w:hAnsi="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850"/>
        <w:gridCol w:w="851"/>
        <w:gridCol w:w="992"/>
        <w:gridCol w:w="1134"/>
      </w:tblGrid>
      <w:tr w:rsidR="008970D4" w:rsidRPr="00B95275" w:rsidTr="001F3936">
        <w:tc>
          <w:tcPr>
            <w:tcW w:w="3686"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Источник финансирования</w:t>
            </w:r>
          </w:p>
        </w:tc>
        <w:tc>
          <w:tcPr>
            <w:tcW w:w="850" w:type="dxa"/>
            <w:tcBorders>
              <w:top w:val="single" w:sz="4" w:space="0" w:color="auto"/>
              <w:left w:val="single" w:sz="4" w:space="0" w:color="auto"/>
              <w:bottom w:val="single" w:sz="4" w:space="0" w:color="auto"/>
              <w:right w:val="single" w:sz="4" w:space="0" w:color="auto"/>
            </w:tcBorders>
            <w:hideMark/>
          </w:tcPr>
          <w:p w:rsidR="008970D4" w:rsidRPr="00B95275" w:rsidRDefault="008970D4" w:rsidP="00E44050">
            <w:pPr>
              <w:spacing w:after="0" w:line="240" w:lineRule="auto"/>
              <w:jc w:val="both"/>
              <w:rPr>
                <w:rFonts w:ascii="Times New Roman" w:hAnsi="Times New Roman"/>
                <w:sz w:val="12"/>
                <w:szCs w:val="12"/>
              </w:rPr>
            </w:pPr>
            <w:r w:rsidRPr="00B95275">
              <w:rPr>
                <w:rFonts w:ascii="Times New Roman" w:hAnsi="Times New Roman"/>
                <w:sz w:val="12"/>
                <w:szCs w:val="12"/>
              </w:rPr>
              <w:t>2014 г.</w:t>
            </w:r>
          </w:p>
        </w:tc>
        <w:tc>
          <w:tcPr>
            <w:tcW w:w="851"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2015 г.</w:t>
            </w:r>
          </w:p>
        </w:tc>
        <w:tc>
          <w:tcPr>
            <w:tcW w:w="992"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2016 г.</w:t>
            </w:r>
          </w:p>
        </w:tc>
        <w:tc>
          <w:tcPr>
            <w:tcW w:w="1134"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Всего тыс.рублей</w:t>
            </w:r>
          </w:p>
        </w:tc>
      </w:tr>
      <w:tr w:rsidR="008970D4" w:rsidRPr="00B95275" w:rsidTr="001F3936">
        <w:tc>
          <w:tcPr>
            <w:tcW w:w="3686"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377,2</w:t>
            </w:r>
          </w:p>
        </w:tc>
        <w:tc>
          <w:tcPr>
            <w:tcW w:w="851"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364,0</w:t>
            </w:r>
          </w:p>
        </w:tc>
        <w:tc>
          <w:tcPr>
            <w:tcW w:w="992"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300,0</w:t>
            </w:r>
          </w:p>
        </w:tc>
        <w:tc>
          <w:tcPr>
            <w:tcW w:w="1134"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1 041,2</w:t>
            </w:r>
          </w:p>
        </w:tc>
      </w:tr>
      <w:tr w:rsidR="008970D4" w:rsidRPr="00B95275" w:rsidTr="001F3936">
        <w:tc>
          <w:tcPr>
            <w:tcW w:w="3686"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 xml:space="preserve">Средства областного бюджета </w:t>
            </w:r>
          </w:p>
        </w:tc>
        <w:tc>
          <w:tcPr>
            <w:tcW w:w="850"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121,8</w:t>
            </w:r>
          </w:p>
        </w:tc>
        <w:tc>
          <w:tcPr>
            <w:tcW w:w="851"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53,8</w:t>
            </w:r>
          </w:p>
        </w:tc>
        <w:tc>
          <w:tcPr>
            <w:tcW w:w="992"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w:t>
            </w:r>
          </w:p>
        </w:tc>
        <w:tc>
          <w:tcPr>
            <w:tcW w:w="1134"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175,6</w:t>
            </w:r>
          </w:p>
        </w:tc>
      </w:tr>
      <w:tr w:rsidR="008970D4" w:rsidRPr="00B95275" w:rsidTr="001F3936">
        <w:tc>
          <w:tcPr>
            <w:tcW w:w="3686"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итого</w:t>
            </w:r>
          </w:p>
        </w:tc>
        <w:tc>
          <w:tcPr>
            <w:tcW w:w="850"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499,0</w:t>
            </w:r>
          </w:p>
        </w:tc>
        <w:tc>
          <w:tcPr>
            <w:tcW w:w="851"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417,8</w:t>
            </w:r>
          </w:p>
        </w:tc>
        <w:tc>
          <w:tcPr>
            <w:tcW w:w="992"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300,0</w:t>
            </w:r>
          </w:p>
        </w:tc>
        <w:tc>
          <w:tcPr>
            <w:tcW w:w="1134" w:type="dxa"/>
            <w:tcBorders>
              <w:top w:val="single" w:sz="4" w:space="0" w:color="auto"/>
              <w:left w:val="single" w:sz="4" w:space="0" w:color="auto"/>
              <w:bottom w:val="single" w:sz="4" w:space="0" w:color="auto"/>
              <w:right w:val="single" w:sz="4" w:space="0" w:color="auto"/>
            </w:tcBorders>
            <w:hideMark/>
          </w:tcPr>
          <w:p w:rsidR="008970D4" w:rsidRPr="00B95275" w:rsidRDefault="008970D4" w:rsidP="001F3936">
            <w:pPr>
              <w:spacing w:after="0" w:line="240" w:lineRule="auto"/>
              <w:jc w:val="both"/>
              <w:rPr>
                <w:rFonts w:ascii="Times New Roman" w:hAnsi="Times New Roman"/>
                <w:sz w:val="12"/>
                <w:szCs w:val="12"/>
              </w:rPr>
            </w:pPr>
            <w:r w:rsidRPr="00B95275">
              <w:rPr>
                <w:rFonts w:ascii="Times New Roman" w:hAnsi="Times New Roman"/>
                <w:sz w:val="12"/>
                <w:szCs w:val="12"/>
              </w:rPr>
              <w:t>1 216,8</w:t>
            </w:r>
          </w:p>
        </w:tc>
      </w:tr>
    </w:tbl>
    <w:p w:rsidR="00640341" w:rsidRDefault="00640341" w:rsidP="008970D4">
      <w:pPr>
        <w:spacing w:after="0" w:line="240" w:lineRule="auto"/>
        <w:ind w:firstLine="284"/>
        <w:jc w:val="both"/>
        <w:rPr>
          <w:rFonts w:ascii="Times New Roman" w:hAnsi="Times New Roman"/>
          <w:sz w:val="12"/>
          <w:szCs w:val="12"/>
        </w:rPr>
      </w:pPr>
    </w:p>
    <w:p w:rsidR="008970D4" w:rsidRPr="00B95275" w:rsidRDefault="008970D4" w:rsidP="008970D4">
      <w:pPr>
        <w:spacing w:after="0" w:line="240" w:lineRule="auto"/>
        <w:ind w:firstLine="284"/>
        <w:jc w:val="both"/>
        <w:rPr>
          <w:rFonts w:ascii="Times New Roman" w:hAnsi="Times New Roman"/>
          <w:sz w:val="12"/>
          <w:szCs w:val="12"/>
        </w:rPr>
      </w:pPr>
      <w:r w:rsidRPr="00B95275">
        <w:rPr>
          <w:rFonts w:ascii="Times New Roman" w:hAnsi="Times New Roman"/>
          <w:sz w:val="12"/>
          <w:szCs w:val="12"/>
        </w:rPr>
        <w:t>1.3. Приложение №1 к Программе изложить в новой редакции согласно приложению № 1 к настоящему постановлению.</w:t>
      </w:r>
    </w:p>
    <w:p w:rsidR="008970D4" w:rsidRPr="00B95275" w:rsidRDefault="008970D4" w:rsidP="008970D4">
      <w:pPr>
        <w:spacing w:after="0" w:line="240" w:lineRule="auto"/>
        <w:ind w:firstLine="284"/>
        <w:jc w:val="both"/>
        <w:rPr>
          <w:rFonts w:ascii="Times New Roman" w:hAnsi="Times New Roman"/>
          <w:sz w:val="12"/>
          <w:szCs w:val="12"/>
        </w:rPr>
      </w:pPr>
      <w:r w:rsidRPr="00B95275">
        <w:rPr>
          <w:rFonts w:ascii="Times New Roman" w:hAnsi="Times New Roman"/>
          <w:sz w:val="12"/>
          <w:szCs w:val="12"/>
        </w:rPr>
        <w:t>2. Опубликовать настоящее постановление в газете «Сергиевский вестник».</w:t>
      </w:r>
    </w:p>
    <w:p w:rsidR="008970D4" w:rsidRPr="00B95275" w:rsidRDefault="008970D4" w:rsidP="008970D4">
      <w:pPr>
        <w:spacing w:after="0" w:line="240" w:lineRule="auto"/>
        <w:ind w:firstLine="284"/>
        <w:jc w:val="both"/>
        <w:rPr>
          <w:rFonts w:ascii="Times New Roman" w:hAnsi="Times New Roman"/>
          <w:sz w:val="12"/>
          <w:szCs w:val="12"/>
        </w:rPr>
      </w:pPr>
      <w:r w:rsidRPr="00B95275">
        <w:rPr>
          <w:rFonts w:ascii="Times New Roman" w:hAnsi="Times New Roman"/>
          <w:sz w:val="12"/>
          <w:szCs w:val="12"/>
        </w:rPr>
        <w:t>3. Настоящее постановление вступает в силу с момента его официального опубликования.</w:t>
      </w:r>
    </w:p>
    <w:p w:rsidR="008970D4" w:rsidRPr="00B95275" w:rsidRDefault="008970D4" w:rsidP="008970D4">
      <w:pPr>
        <w:spacing w:after="0" w:line="240" w:lineRule="auto"/>
        <w:ind w:firstLine="284"/>
        <w:jc w:val="both"/>
        <w:rPr>
          <w:rFonts w:ascii="Times New Roman" w:hAnsi="Times New Roman"/>
          <w:sz w:val="12"/>
          <w:szCs w:val="12"/>
        </w:rPr>
      </w:pPr>
      <w:r w:rsidRPr="00B95275">
        <w:rPr>
          <w:rFonts w:ascii="Times New Roman" w:hAnsi="Times New Roman"/>
          <w:sz w:val="12"/>
          <w:szCs w:val="12"/>
        </w:rPr>
        <w:t xml:space="preserve">4. </w:t>
      </w:r>
      <w:proofErr w:type="gramStart"/>
      <w:r w:rsidRPr="00B95275">
        <w:rPr>
          <w:rFonts w:ascii="Times New Roman" w:hAnsi="Times New Roman"/>
          <w:sz w:val="12"/>
          <w:szCs w:val="12"/>
        </w:rPr>
        <w:t>Контроль за</w:t>
      </w:r>
      <w:proofErr w:type="gramEnd"/>
      <w:r w:rsidRPr="00B95275">
        <w:rPr>
          <w:rFonts w:ascii="Times New Roman" w:hAnsi="Times New Roman"/>
          <w:sz w:val="12"/>
          <w:szCs w:val="12"/>
        </w:rPr>
        <w:t xml:space="preserve"> выполнением настоящего постановл</w:t>
      </w:r>
      <w:r>
        <w:rPr>
          <w:rFonts w:ascii="Times New Roman" w:hAnsi="Times New Roman"/>
          <w:sz w:val="12"/>
          <w:szCs w:val="12"/>
        </w:rPr>
        <w:t xml:space="preserve">ения возложить на </w:t>
      </w:r>
      <w:r w:rsidRPr="00B95275">
        <w:rPr>
          <w:rFonts w:ascii="Times New Roman" w:hAnsi="Times New Roman"/>
          <w:sz w:val="12"/>
          <w:szCs w:val="12"/>
        </w:rPr>
        <w:t xml:space="preserve">заместителя Главы муниципального района Сергиевский </w:t>
      </w:r>
      <w:r>
        <w:rPr>
          <w:rFonts w:ascii="Times New Roman" w:hAnsi="Times New Roman"/>
          <w:sz w:val="12"/>
          <w:szCs w:val="12"/>
        </w:rPr>
        <w:t xml:space="preserve"> </w:t>
      </w:r>
      <w:r w:rsidR="000A48E0">
        <w:rPr>
          <w:rFonts w:ascii="Times New Roman" w:hAnsi="Times New Roman"/>
          <w:sz w:val="12"/>
          <w:szCs w:val="12"/>
        </w:rPr>
        <w:t xml:space="preserve"> </w:t>
      </w:r>
      <w:r w:rsidRPr="00B95275">
        <w:rPr>
          <w:rFonts w:ascii="Times New Roman" w:hAnsi="Times New Roman"/>
          <w:sz w:val="12"/>
          <w:szCs w:val="12"/>
        </w:rPr>
        <w:t>Заболотина  С.Г.</w:t>
      </w:r>
    </w:p>
    <w:p w:rsidR="008970D4" w:rsidRDefault="008970D4" w:rsidP="008970D4">
      <w:pPr>
        <w:spacing w:after="0" w:line="240" w:lineRule="auto"/>
        <w:jc w:val="right"/>
        <w:rPr>
          <w:rFonts w:ascii="Times New Roman" w:hAnsi="Times New Roman"/>
          <w:sz w:val="12"/>
          <w:szCs w:val="12"/>
        </w:rPr>
      </w:pPr>
      <w:r w:rsidRPr="00B95275">
        <w:rPr>
          <w:rFonts w:ascii="Times New Roman" w:hAnsi="Times New Roman"/>
          <w:sz w:val="12"/>
          <w:szCs w:val="12"/>
        </w:rPr>
        <w:t>Глава муниципального района Сергиевский</w:t>
      </w:r>
    </w:p>
    <w:p w:rsidR="008970D4" w:rsidRPr="00B95275" w:rsidRDefault="008970D4" w:rsidP="008970D4">
      <w:pPr>
        <w:spacing w:after="0" w:line="240" w:lineRule="auto"/>
        <w:jc w:val="right"/>
        <w:rPr>
          <w:rFonts w:ascii="Times New Roman" w:hAnsi="Times New Roman"/>
          <w:sz w:val="12"/>
          <w:szCs w:val="12"/>
        </w:rPr>
      </w:pPr>
      <w:r w:rsidRPr="00B95275">
        <w:rPr>
          <w:rFonts w:ascii="Times New Roman" w:hAnsi="Times New Roman"/>
          <w:sz w:val="12"/>
          <w:szCs w:val="12"/>
        </w:rPr>
        <w:t>А.А.</w:t>
      </w:r>
      <w:r>
        <w:rPr>
          <w:rFonts w:ascii="Times New Roman" w:hAnsi="Times New Roman"/>
          <w:sz w:val="12"/>
          <w:szCs w:val="12"/>
        </w:rPr>
        <w:t xml:space="preserve"> </w:t>
      </w:r>
      <w:r w:rsidRPr="00B95275">
        <w:rPr>
          <w:rFonts w:ascii="Times New Roman" w:hAnsi="Times New Roman"/>
          <w:sz w:val="12"/>
          <w:szCs w:val="12"/>
        </w:rPr>
        <w:t>Веселов</w:t>
      </w:r>
    </w:p>
    <w:p w:rsidR="008970D4" w:rsidRDefault="008970D4" w:rsidP="008970D4">
      <w:pPr>
        <w:spacing w:after="0" w:line="240" w:lineRule="auto"/>
        <w:jc w:val="both"/>
        <w:rPr>
          <w:rFonts w:ascii="Times New Roman" w:hAnsi="Times New Roman"/>
          <w:sz w:val="12"/>
          <w:szCs w:val="12"/>
        </w:rPr>
      </w:pPr>
    </w:p>
    <w:p w:rsidR="008970D4" w:rsidRPr="00A370EE" w:rsidRDefault="008970D4" w:rsidP="008970D4">
      <w:pPr>
        <w:spacing w:after="0" w:line="240" w:lineRule="auto"/>
        <w:jc w:val="right"/>
        <w:rPr>
          <w:rFonts w:ascii="Times New Roman" w:hAnsi="Times New Roman"/>
          <w:i/>
          <w:sz w:val="12"/>
          <w:szCs w:val="12"/>
        </w:rPr>
      </w:pPr>
      <w:r w:rsidRPr="00A370EE">
        <w:rPr>
          <w:rFonts w:ascii="Times New Roman" w:hAnsi="Times New Roman"/>
          <w:i/>
          <w:sz w:val="12"/>
          <w:szCs w:val="12"/>
        </w:rPr>
        <w:t>Приложение №1</w:t>
      </w:r>
    </w:p>
    <w:p w:rsidR="008970D4" w:rsidRPr="00A370EE" w:rsidRDefault="008970D4" w:rsidP="008970D4">
      <w:pPr>
        <w:spacing w:after="0" w:line="240" w:lineRule="auto"/>
        <w:jc w:val="right"/>
        <w:rPr>
          <w:rFonts w:ascii="Times New Roman" w:hAnsi="Times New Roman"/>
          <w:i/>
          <w:sz w:val="12"/>
          <w:szCs w:val="12"/>
        </w:rPr>
      </w:pPr>
      <w:r w:rsidRPr="00A370EE">
        <w:rPr>
          <w:rFonts w:ascii="Times New Roman" w:hAnsi="Times New Roman"/>
          <w:i/>
          <w:sz w:val="12"/>
          <w:szCs w:val="12"/>
        </w:rPr>
        <w:t>к постановлению администрации</w:t>
      </w:r>
    </w:p>
    <w:p w:rsidR="008970D4" w:rsidRPr="00A370EE" w:rsidRDefault="008970D4" w:rsidP="008970D4">
      <w:pPr>
        <w:spacing w:after="0" w:line="240" w:lineRule="auto"/>
        <w:jc w:val="right"/>
        <w:rPr>
          <w:rFonts w:ascii="Times New Roman" w:hAnsi="Times New Roman"/>
          <w:i/>
          <w:sz w:val="12"/>
          <w:szCs w:val="12"/>
        </w:rPr>
      </w:pPr>
      <w:r w:rsidRPr="00A370EE">
        <w:rPr>
          <w:rFonts w:ascii="Times New Roman" w:hAnsi="Times New Roman"/>
          <w:i/>
          <w:sz w:val="12"/>
          <w:szCs w:val="12"/>
        </w:rPr>
        <w:t>муниципального района Сергиевский Самарской области</w:t>
      </w:r>
    </w:p>
    <w:p w:rsidR="008970D4" w:rsidRPr="00A370EE" w:rsidRDefault="008970D4" w:rsidP="008970D4">
      <w:pPr>
        <w:spacing w:after="0" w:line="240" w:lineRule="auto"/>
        <w:jc w:val="right"/>
        <w:rPr>
          <w:rFonts w:ascii="Times New Roman" w:hAnsi="Times New Roman"/>
          <w:i/>
          <w:sz w:val="12"/>
          <w:szCs w:val="12"/>
        </w:rPr>
      </w:pPr>
      <w:r w:rsidRPr="00A370EE">
        <w:rPr>
          <w:rFonts w:ascii="Times New Roman" w:hAnsi="Times New Roman"/>
          <w:i/>
          <w:sz w:val="12"/>
          <w:szCs w:val="12"/>
        </w:rPr>
        <w:t>№142</w:t>
      </w:r>
      <w:r>
        <w:rPr>
          <w:rFonts w:ascii="Times New Roman" w:hAnsi="Times New Roman"/>
          <w:i/>
          <w:sz w:val="12"/>
          <w:szCs w:val="12"/>
        </w:rPr>
        <w:t>2</w:t>
      </w:r>
      <w:r w:rsidRPr="00A370EE">
        <w:rPr>
          <w:rFonts w:ascii="Times New Roman" w:hAnsi="Times New Roman"/>
          <w:i/>
          <w:sz w:val="12"/>
          <w:szCs w:val="12"/>
        </w:rPr>
        <w:t xml:space="preserve"> от “05” ноября 2015 г.</w:t>
      </w:r>
    </w:p>
    <w:p w:rsidR="008970D4" w:rsidRDefault="008970D4" w:rsidP="008970D4">
      <w:pPr>
        <w:spacing w:after="0" w:line="240" w:lineRule="auto"/>
        <w:jc w:val="center"/>
        <w:rPr>
          <w:rFonts w:ascii="Times New Roman" w:hAnsi="Times New Roman"/>
          <w:b/>
          <w:bCs/>
          <w:sz w:val="12"/>
          <w:szCs w:val="12"/>
        </w:rPr>
      </w:pPr>
      <w:r w:rsidRPr="0031370C">
        <w:rPr>
          <w:rFonts w:ascii="Times New Roman" w:hAnsi="Times New Roman"/>
          <w:b/>
          <w:bCs/>
          <w:sz w:val="12"/>
          <w:szCs w:val="12"/>
        </w:rPr>
        <w:t>Основные программные мероприятия</w:t>
      </w:r>
    </w:p>
    <w:p w:rsidR="00640341" w:rsidRDefault="00640341" w:rsidP="008970D4">
      <w:pPr>
        <w:spacing w:after="0" w:line="240" w:lineRule="auto"/>
        <w:jc w:val="center"/>
        <w:rPr>
          <w:rFonts w:ascii="Times New Roman" w:hAnsi="Times New Roman"/>
          <w:b/>
          <w:bCs/>
          <w:sz w:val="12"/>
          <w:szCs w:val="12"/>
        </w:rPr>
      </w:pPr>
    </w:p>
    <w:tbl>
      <w:tblPr>
        <w:tblW w:w="7513" w:type="dxa"/>
        <w:tblInd w:w="40" w:type="dxa"/>
        <w:tblLayout w:type="fixed"/>
        <w:tblCellMar>
          <w:left w:w="40" w:type="dxa"/>
          <w:right w:w="40" w:type="dxa"/>
        </w:tblCellMar>
        <w:tblLook w:val="0000" w:firstRow="0" w:lastRow="0" w:firstColumn="0" w:lastColumn="0" w:noHBand="0" w:noVBand="0"/>
      </w:tblPr>
      <w:tblGrid>
        <w:gridCol w:w="283"/>
        <w:gridCol w:w="2832"/>
        <w:gridCol w:w="427"/>
        <w:gridCol w:w="284"/>
        <w:gridCol w:w="283"/>
        <w:gridCol w:w="284"/>
        <w:gridCol w:w="20"/>
        <w:gridCol w:w="408"/>
        <w:gridCol w:w="2267"/>
        <w:gridCol w:w="425"/>
      </w:tblGrid>
      <w:tr w:rsidR="008970D4" w:rsidRPr="0031370C" w:rsidTr="00FF30B6">
        <w:trPr>
          <w:trHeight w:val="20"/>
        </w:trPr>
        <w:tc>
          <w:tcPr>
            <w:tcW w:w="283" w:type="dxa"/>
            <w:vMerge w:val="restart"/>
            <w:tcBorders>
              <w:top w:val="single" w:sz="6" w:space="0" w:color="auto"/>
              <w:left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bCs/>
                <w:sz w:val="12"/>
                <w:szCs w:val="12"/>
              </w:rPr>
              <w:t>№</w:t>
            </w:r>
          </w:p>
        </w:tc>
        <w:tc>
          <w:tcPr>
            <w:tcW w:w="2832" w:type="dxa"/>
            <w:vMerge w:val="restart"/>
            <w:tcBorders>
              <w:top w:val="single" w:sz="6" w:space="0" w:color="auto"/>
              <w:left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Наименование мероприятий</w:t>
            </w:r>
          </w:p>
        </w:tc>
        <w:tc>
          <w:tcPr>
            <w:tcW w:w="1278" w:type="dxa"/>
            <w:gridSpan w:val="4"/>
            <w:tcBorders>
              <w:top w:val="single" w:sz="6" w:space="0" w:color="auto"/>
              <w:left w:val="single" w:sz="4" w:space="0" w:color="auto"/>
              <w:bottom w:val="single" w:sz="4"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финансовые затраты (тыс. рублей)</w:t>
            </w:r>
          </w:p>
        </w:tc>
        <w:tc>
          <w:tcPr>
            <w:tcW w:w="428" w:type="dxa"/>
            <w:gridSpan w:val="2"/>
            <w:vMerge w:val="restart"/>
            <w:tcBorders>
              <w:top w:val="single" w:sz="6" w:space="0" w:color="auto"/>
              <w:left w:val="single" w:sz="4"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Источник</w:t>
            </w:r>
            <w:r>
              <w:rPr>
                <w:rFonts w:ascii="Times New Roman" w:hAnsi="Times New Roman"/>
                <w:sz w:val="12"/>
                <w:szCs w:val="12"/>
              </w:rPr>
              <w:t xml:space="preserve"> </w:t>
            </w:r>
            <w:r w:rsidRPr="0031370C">
              <w:rPr>
                <w:rFonts w:ascii="Times New Roman" w:hAnsi="Times New Roman"/>
                <w:sz w:val="12"/>
                <w:szCs w:val="12"/>
              </w:rPr>
              <w:t>финансирования</w:t>
            </w:r>
          </w:p>
        </w:tc>
        <w:tc>
          <w:tcPr>
            <w:tcW w:w="2267" w:type="dxa"/>
            <w:vMerge w:val="restart"/>
            <w:tcBorders>
              <w:top w:val="single" w:sz="6" w:space="0" w:color="auto"/>
              <w:left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Исполнители</w:t>
            </w:r>
          </w:p>
        </w:tc>
        <w:tc>
          <w:tcPr>
            <w:tcW w:w="425" w:type="dxa"/>
            <w:vMerge w:val="restart"/>
            <w:tcBorders>
              <w:top w:val="single" w:sz="6" w:space="0" w:color="auto"/>
              <w:left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Срок</w:t>
            </w:r>
            <w:r>
              <w:rPr>
                <w:rFonts w:ascii="Times New Roman" w:hAnsi="Times New Roman"/>
                <w:sz w:val="12"/>
                <w:szCs w:val="12"/>
              </w:rPr>
              <w:t xml:space="preserve"> </w:t>
            </w:r>
            <w:r w:rsidRPr="0031370C">
              <w:rPr>
                <w:rFonts w:ascii="Times New Roman" w:hAnsi="Times New Roman"/>
                <w:sz w:val="12"/>
                <w:szCs w:val="12"/>
              </w:rPr>
              <w:t>исполнения</w:t>
            </w:r>
          </w:p>
        </w:tc>
      </w:tr>
      <w:tr w:rsidR="008970D4" w:rsidRPr="0031370C" w:rsidTr="00FF30B6">
        <w:trPr>
          <w:trHeight w:val="20"/>
        </w:trPr>
        <w:tc>
          <w:tcPr>
            <w:tcW w:w="283" w:type="dxa"/>
            <w:vMerge/>
            <w:tcBorders>
              <w:left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p>
        </w:tc>
        <w:tc>
          <w:tcPr>
            <w:tcW w:w="2832" w:type="dxa"/>
            <w:vMerge/>
            <w:tcBorders>
              <w:left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427" w:type="dxa"/>
            <w:vMerge w:val="restart"/>
            <w:tcBorders>
              <w:top w:val="single" w:sz="4" w:space="0" w:color="auto"/>
              <w:left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Прогноз суммы расходов (тыс.руб.)</w:t>
            </w:r>
          </w:p>
        </w:tc>
        <w:tc>
          <w:tcPr>
            <w:tcW w:w="851" w:type="dxa"/>
            <w:gridSpan w:val="3"/>
            <w:tcBorders>
              <w:top w:val="single" w:sz="4"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В том числе по годам (тыс.руб.)</w:t>
            </w:r>
          </w:p>
        </w:tc>
        <w:tc>
          <w:tcPr>
            <w:tcW w:w="428" w:type="dxa"/>
            <w:gridSpan w:val="2"/>
            <w:vMerge/>
            <w:tcBorders>
              <w:left w:val="single" w:sz="4"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vMerge/>
            <w:tcBorders>
              <w:left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425" w:type="dxa"/>
            <w:vMerge/>
            <w:tcBorders>
              <w:left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r>
      <w:tr w:rsidR="008970D4" w:rsidRPr="0031370C" w:rsidTr="00FF30B6">
        <w:trPr>
          <w:trHeight w:val="20"/>
        </w:trPr>
        <w:tc>
          <w:tcPr>
            <w:tcW w:w="283" w:type="dxa"/>
            <w:vMerge/>
            <w:tcBorders>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p>
        </w:tc>
        <w:tc>
          <w:tcPr>
            <w:tcW w:w="2832" w:type="dxa"/>
            <w:vMerge/>
            <w:tcBorders>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427" w:type="dxa"/>
            <w:vMerge/>
            <w:tcBorders>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84" w:type="dxa"/>
            <w:tcBorders>
              <w:top w:val="single" w:sz="4"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 г.</w:t>
            </w:r>
          </w:p>
        </w:tc>
        <w:tc>
          <w:tcPr>
            <w:tcW w:w="283" w:type="dxa"/>
            <w:tcBorders>
              <w:top w:val="single" w:sz="4"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2015 г.</w:t>
            </w:r>
          </w:p>
        </w:tc>
        <w:tc>
          <w:tcPr>
            <w:tcW w:w="284" w:type="dxa"/>
            <w:tcBorders>
              <w:top w:val="single" w:sz="4"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2016 г.</w:t>
            </w:r>
          </w:p>
        </w:tc>
        <w:tc>
          <w:tcPr>
            <w:tcW w:w="428" w:type="dxa"/>
            <w:gridSpan w:val="2"/>
            <w:vMerge/>
            <w:tcBorders>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vMerge/>
            <w:tcBorders>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425" w:type="dxa"/>
            <w:vMerge/>
            <w:tcBorders>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r w:rsidRPr="0031370C">
              <w:rPr>
                <w:rFonts w:ascii="Times New Roman" w:hAnsi="Times New Roman"/>
                <w:bCs/>
                <w:sz w:val="12"/>
                <w:szCs w:val="12"/>
              </w:rPr>
              <w:t>1</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4</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5</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6</w:t>
            </w:r>
          </w:p>
        </w:tc>
      </w:tr>
      <w:tr w:rsidR="008970D4" w:rsidRPr="0031370C" w:rsidTr="001F3936">
        <w:trPr>
          <w:trHeight w:val="20"/>
        </w:trPr>
        <w:tc>
          <w:tcPr>
            <w:tcW w:w="7513" w:type="dxa"/>
            <w:gridSpan w:val="10"/>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Pr>
                <w:rFonts w:ascii="Times New Roman" w:hAnsi="Times New Roman"/>
                <w:sz w:val="12"/>
                <w:szCs w:val="12"/>
              </w:rPr>
              <w:t xml:space="preserve">1. </w:t>
            </w:r>
            <w:r w:rsidRPr="0031370C">
              <w:rPr>
                <w:rFonts w:ascii="Times New Roman" w:hAnsi="Times New Roman"/>
                <w:sz w:val="12"/>
                <w:szCs w:val="12"/>
              </w:rPr>
              <w:t>Организационные мероприятия</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r w:rsidRPr="0031370C">
              <w:rPr>
                <w:rFonts w:ascii="Times New Roman" w:hAnsi="Times New Roman"/>
                <w:bCs/>
                <w:sz w:val="12"/>
                <w:szCs w:val="12"/>
              </w:rPr>
              <w:t>1.1</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Проведение на регулярной основе заседаний межведомственной комиссии по профилактике правонарушений</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Pr>
                <w:rFonts w:ascii="Times New Roman" w:hAnsi="Times New Roman"/>
                <w:sz w:val="12"/>
                <w:szCs w:val="12"/>
              </w:rPr>
              <w:t xml:space="preserve">Администрация </w:t>
            </w:r>
            <w:r w:rsidRPr="0031370C">
              <w:rPr>
                <w:rFonts w:ascii="Times New Roman" w:hAnsi="Times New Roman"/>
                <w:sz w:val="12"/>
                <w:szCs w:val="12"/>
              </w:rPr>
              <w:t>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1.2</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Разработка на основе складывающейся оперативной обстановки прогноза дальнейшего развития и реализация комплекса межведомственных оперативн</w:t>
            </w:r>
            <w:proofErr w:type="gramStart"/>
            <w:r w:rsidRPr="0031370C">
              <w:rPr>
                <w:rFonts w:ascii="Times New Roman" w:hAnsi="Times New Roman"/>
                <w:sz w:val="12"/>
                <w:szCs w:val="12"/>
              </w:rPr>
              <w:t>о-</w:t>
            </w:r>
            <w:proofErr w:type="gramEnd"/>
            <w:r w:rsidRPr="0031370C">
              <w:rPr>
                <w:rFonts w:ascii="Times New Roman" w:hAnsi="Times New Roman"/>
                <w:sz w:val="12"/>
                <w:szCs w:val="12"/>
              </w:rPr>
              <w:t xml:space="preserve"> профилактических мероприятий по выявлению и пресечению:</w:t>
            </w:r>
          </w:p>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-незаконной миграции иностранных граждан  и лиц без гражданства;</w:t>
            </w:r>
          </w:p>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-поступление на территорию района литературы пропагандирующей идеи экстремизма и терроризма</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Не требует финансирования</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Pr>
                <w:rFonts w:ascii="Times New Roman" w:hAnsi="Times New Roman"/>
                <w:sz w:val="12"/>
                <w:szCs w:val="12"/>
              </w:rPr>
              <w:t xml:space="preserve">Администрация </w:t>
            </w:r>
            <w:r w:rsidRPr="0031370C">
              <w:rPr>
                <w:rFonts w:ascii="Times New Roman" w:hAnsi="Times New Roman"/>
                <w:sz w:val="12"/>
                <w:szCs w:val="12"/>
              </w:rPr>
              <w:t>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i/>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1.3</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roofErr w:type="gramStart"/>
            <w:r w:rsidRPr="0031370C">
              <w:rPr>
                <w:rFonts w:ascii="Times New Roman" w:hAnsi="Times New Roman"/>
                <w:sz w:val="12"/>
                <w:szCs w:val="12"/>
              </w:rPr>
              <w:t>Контроль за</w:t>
            </w:r>
            <w:proofErr w:type="gramEnd"/>
            <w:r w:rsidRPr="0031370C">
              <w:rPr>
                <w:rFonts w:ascii="Times New Roman" w:hAnsi="Times New Roman"/>
                <w:sz w:val="12"/>
                <w:szCs w:val="12"/>
              </w:rPr>
              <w:t xml:space="preserve"> ходом исполнения программы</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Не требует финансирования</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017F40">
            <w:pPr>
              <w:spacing w:after="0" w:line="240" w:lineRule="auto"/>
              <w:rPr>
                <w:rFonts w:ascii="Times New Roman" w:hAnsi="Times New Roman"/>
                <w:sz w:val="12"/>
                <w:szCs w:val="12"/>
              </w:rPr>
            </w:pPr>
            <w:r w:rsidRPr="0031370C">
              <w:rPr>
                <w:rFonts w:ascii="Times New Roman" w:hAnsi="Times New Roman"/>
                <w:sz w:val="12"/>
                <w:szCs w:val="12"/>
              </w:rPr>
              <w:t>Администрация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1F3936">
        <w:trPr>
          <w:trHeight w:val="20"/>
        </w:trPr>
        <w:tc>
          <w:tcPr>
            <w:tcW w:w="7513" w:type="dxa"/>
            <w:gridSpan w:val="10"/>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bCs/>
                <w:sz w:val="12"/>
                <w:szCs w:val="12"/>
              </w:rPr>
              <w:t>2. Нормативное правовое обеспечение профилактики правонарушений</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r w:rsidRPr="0031370C">
              <w:rPr>
                <w:rFonts w:ascii="Times New Roman" w:hAnsi="Times New Roman"/>
                <w:bCs/>
                <w:sz w:val="12"/>
                <w:szCs w:val="12"/>
              </w:rPr>
              <w:t>2.1</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Разработка и принятие нормативно-правового акта, устанавливающего порядок организации проведение спортивных, культурно массовых мероприятий на территории района</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Не требует финансирования</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по работе с молодежью Управления спорта, туризма и молодежной политики администрации муниципального района Сергиевский, Управление культуры администрации муниципального района Сергиевский, Органы местного самоуправления муниципального района Сергиевский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2.2</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Принятие нормативных правовых актов по профилактике правонарушений.</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Не требует финансирования</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Межведомственная комиссия по профилактике правонарушений, Органы местного самоуправления муниципального района Сергиевский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1F3936">
        <w:trPr>
          <w:trHeight w:val="20"/>
        </w:trPr>
        <w:tc>
          <w:tcPr>
            <w:tcW w:w="7513" w:type="dxa"/>
            <w:gridSpan w:val="10"/>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r w:rsidRPr="0031370C">
              <w:rPr>
                <w:rFonts w:ascii="Times New Roman" w:hAnsi="Times New Roman"/>
                <w:bCs/>
                <w:sz w:val="12"/>
                <w:szCs w:val="12"/>
              </w:rPr>
              <w:t>3. Профилактика правонарушений</w:t>
            </w:r>
          </w:p>
        </w:tc>
      </w:tr>
      <w:tr w:rsidR="008970D4" w:rsidRPr="0031370C" w:rsidTr="001F3936">
        <w:trPr>
          <w:trHeight w:val="20"/>
        </w:trPr>
        <w:tc>
          <w:tcPr>
            <w:tcW w:w="7513" w:type="dxa"/>
            <w:gridSpan w:val="10"/>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bCs/>
                <w:sz w:val="12"/>
                <w:szCs w:val="12"/>
              </w:rPr>
              <w:t>3.1 Профилактика правонарушений в масштабах муниципального района Сергиевский</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3.1.1</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Проведение мониторинга досуга населения и на его основе обеспечения создания  спортивных секций, спортзалов, кружков, учебных курсов, интернет</w:t>
            </w:r>
            <w:r w:rsidR="00017F40">
              <w:rPr>
                <w:rFonts w:ascii="Times New Roman" w:hAnsi="Times New Roman"/>
                <w:sz w:val="12"/>
                <w:szCs w:val="12"/>
              </w:rPr>
              <w:t xml:space="preserve"> </w:t>
            </w:r>
            <w:r w:rsidRPr="0031370C">
              <w:rPr>
                <w:rFonts w:ascii="Times New Roman" w:hAnsi="Times New Roman"/>
                <w:sz w:val="12"/>
                <w:szCs w:val="12"/>
              </w:rPr>
              <w:t>-</w:t>
            </w:r>
            <w:r w:rsidR="00017F40">
              <w:rPr>
                <w:rFonts w:ascii="Times New Roman" w:hAnsi="Times New Roman"/>
                <w:sz w:val="12"/>
                <w:szCs w:val="12"/>
              </w:rPr>
              <w:t xml:space="preserve"> </w:t>
            </w:r>
            <w:r w:rsidRPr="0031370C">
              <w:rPr>
                <w:rFonts w:ascii="Times New Roman" w:hAnsi="Times New Roman"/>
                <w:sz w:val="12"/>
                <w:szCs w:val="12"/>
              </w:rPr>
              <w:lastRenderedPageBreak/>
              <w:t>залов, работающих на бесплатной основе для определенных категорий граждан</w:t>
            </w:r>
          </w:p>
        </w:tc>
        <w:tc>
          <w:tcPr>
            <w:tcW w:w="1278" w:type="dxa"/>
            <w:gridSpan w:val="4"/>
            <w:tcBorders>
              <w:top w:val="single" w:sz="4"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Не требует финансирования</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Органы местного самоуправления муниципального района Сергиевский (по согласованию), Северное управление министерства науки и образования Самарской области (по согласованию), Управление спорта, туризма и молодежной политики администрации муниципального района Сергиевский, Управление культуры администрации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3.1.2</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Организация пров</w:t>
            </w:r>
            <w:r>
              <w:rPr>
                <w:rFonts w:ascii="Times New Roman" w:hAnsi="Times New Roman"/>
                <w:sz w:val="12"/>
                <w:szCs w:val="12"/>
              </w:rPr>
              <w:t xml:space="preserve">едения комплексных оздоровительных, </w:t>
            </w:r>
            <w:r w:rsidRPr="0031370C">
              <w:rPr>
                <w:rFonts w:ascii="Times New Roman" w:hAnsi="Times New Roman"/>
                <w:sz w:val="12"/>
                <w:szCs w:val="12"/>
              </w:rPr>
              <w:t>физкультурно-спортивных</w:t>
            </w:r>
            <w:r>
              <w:rPr>
                <w:rFonts w:ascii="Times New Roman" w:hAnsi="Times New Roman"/>
                <w:sz w:val="12"/>
                <w:szCs w:val="12"/>
              </w:rPr>
              <w:t xml:space="preserve"> и </w:t>
            </w:r>
            <w:r w:rsidRPr="0031370C">
              <w:rPr>
                <w:rFonts w:ascii="Times New Roman" w:hAnsi="Times New Roman"/>
                <w:sz w:val="12"/>
                <w:szCs w:val="12"/>
              </w:rPr>
              <w:t>агитационно-пропагандистских мероприятий (спартакиад, фестивалей, летних и зимних игр, походов и слетов, спортивных праздников и вечеров, олимпиад, экскурсий, дней здоровья и спорта, соревнований по профессионально-прикладной подготовке и т.д.)</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Органы местного самоуправления муниципального района Сергиевский (по согласованию), Северное управление министерства образования и науки Самарской области (по согласованию),  Управление спорта, туризма и молодежной политики администрации муниципального района Сергиевский, МАУ «Олимп»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4"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3.1.3</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Активизация деятельности службы психологической помощи лицам, оказавшимся в трудной жизненной ситуации</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Комитет по делам семьи и детства администрации муниципального района Сергиевский, ГКУ </w:t>
            </w:r>
            <w:proofErr w:type="gramStart"/>
            <w:r w:rsidRPr="0031370C">
              <w:rPr>
                <w:rFonts w:ascii="Times New Roman" w:hAnsi="Times New Roman"/>
                <w:sz w:val="12"/>
                <w:szCs w:val="12"/>
              </w:rPr>
              <w:t>СО</w:t>
            </w:r>
            <w:proofErr w:type="gramEnd"/>
            <w:r w:rsidRPr="0031370C">
              <w:rPr>
                <w:rFonts w:ascii="Times New Roman" w:hAnsi="Times New Roman"/>
                <w:sz w:val="12"/>
                <w:szCs w:val="12"/>
              </w:rPr>
              <w:t xml:space="preserve"> «Сергиевский Центр «Семья»» (по согласованию), ГКУ СО СРЦ «Янтарь» (по согласованию), ГКУ СО социальная гостиница для беременных женщин и женщин с детьми оказавшихся в трудной жизненной ситуации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4"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3.1.4</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Проведение оперативно профилактического мероприятия «Правопорядок»</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МВД  РФ по Сергиевскому району (по согласованию), Органы местного самоуправления муниципального района Сергиевский (по согласованию), Северное управления министерства образования и науки Самарской области (по согласованию), Комитет по делам семьи и детства администрации муниципального района Сергиевский, Комиссия по делам несовершеннолетних и защите их прав при администрации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4"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3.1.5</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Осуществление </w:t>
            </w:r>
            <w:proofErr w:type="gramStart"/>
            <w:r w:rsidRPr="0031370C">
              <w:rPr>
                <w:rFonts w:ascii="Times New Roman" w:hAnsi="Times New Roman"/>
                <w:sz w:val="12"/>
                <w:szCs w:val="12"/>
              </w:rPr>
              <w:t>контроля за</w:t>
            </w:r>
            <w:proofErr w:type="gramEnd"/>
            <w:r w:rsidRPr="0031370C">
              <w:rPr>
                <w:rFonts w:ascii="Times New Roman" w:hAnsi="Times New Roman"/>
                <w:sz w:val="12"/>
                <w:szCs w:val="12"/>
              </w:rPr>
              <w:t xml:space="preserve"> соблюдением требований действующего законодательства организациями, имеющими лицензию на право деятельности по заготовке и переработке и реализации цветных и черных металлов.</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Администрация муниципального района Сергиевский, Отдел МВД  РФ по Сергиевскому району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4"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3.1.6</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Осуществление контроля, за соблюдением требований действующего законодательства организациями, имеющими лицензию на розничную продажу алкогольной продукции, а также на предмет выявления и пресечения нелегального оборота алкогольной продукции</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Администрация муниципального района Сергиевский, Отдел МВД  РФ по Сергиевскому району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4"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3.1.7</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Организация и проведение на постоянной основе в населенных пунктах района с наиболее </w:t>
            </w:r>
            <w:proofErr w:type="gramStart"/>
            <w:r w:rsidRPr="0031370C">
              <w:rPr>
                <w:rFonts w:ascii="Times New Roman" w:hAnsi="Times New Roman"/>
                <w:sz w:val="12"/>
                <w:szCs w:val="12"/>
              </w:rPr>
              <w:t>криминогенной обстановкой</w:t>
            </w:r>
            <w:proofErr w:type="gramEnd"/>
            <w:r w:rsidRPr="0031370C">
              <w:rPr>
                <w:rFonts w:ascii="Times New Roman" w:hAnsi="Times New Roman"/>
                <w:sz w:val="12"/>
                <w:szCs w:val="12"/>
              </w:rPr>
              <w:t xml:space="preserve"> дней комплексной профилактики, с привлечением всех заинтересованных служб.</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МВД  РФ по Сергиевскому району (по согласованию), Органы местного самоуправления муниципального района Сергиевский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4"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3.1.8</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Реализация комплекса совместных профилактических мероприятий </w:t>
            </w:r>
            <w:proofErr w:type="gramStart"/>
            <w:r w:rsidRPr="0031370C">
              <w:rPr>
                <w:rFonts w:ascii="Times New Roman" w:hAnsi="Times New Roman"/>
                <w:sz w:val="12"/>
                <w:szCs w:val="12"/>
              </w:rPr>
              <w:t>по</w:t>
            </w:r>
            <w:proofErr w:type="gramEnd"/>
            <w:r w:rsidRPr="0031370C">
              <w:rPr>
                <w:rFonts w:ascii="Times New Roman" w:hAnsi="Times New Roman"/>
                <w:sz w:val="12"/>
                <w:szCs w:val="12"/>
              </w:rPr>
              <w:t>:</w:t>
            </w:r>
          </w:p>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выявлению и пресечению нарушений конституционных прав и свобод граждан в период подготовки и проведения выборов различного уровня;</w:t>
            </w:r>
          </w:p>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обеспечению общественного порядка и</w:t>
            </w:r>
            <w:r>
              <w:rPr>
                <w:rFonts w:ascii="Times New Roman" w:hAnsi="Times New Roman"/>
                <w:sz w:val="12"/>
                <w:szCs w:val="12"/>
              </w:rPr>
              <w:t xml:space="preserve"> </w:t>
            </w:r>
            <w:r w:rsidRPr="0031370C">
              <w:rPr>
                <w:rFonts w:ascii="Times New Roman" w:hAnsi="Times New Roman"/>
                <w:sz w:val="12"/>
                <w:szCs w:val="12"/>
              </w:rPr>
              <w:t>безопасности граждан при проведении</w:t>
            </w:r>
            <w:r>
              <w:rPr>
                <w:rFonts w:ascii="Times New Roman" w:hAnsi="Times New Roman"/>
                <w:sz w:val="12"/>
                <w:szCs w:val="12"/>
              </w:rPr>
              <w:t xml:space="preserve"> </w:t>
            </w:r>
            <w:r w:rsidRPr="0031370C">
              <w:rPr>
                <w:rFonts w:ascii="Times New Roman" w:hAnsi="Times New Roman"/>
                <w:sz w:val="12"/>
                <w:szCs w:val="12"/>
              </w:rPr>
              <w:t>обществ</w:t>
            </w:r>
            <w:r>
              <w:rPr>
                <w:rFonts w:ascii="Times New Roman" w:hAnsi="Times New Roman"/>
                <w:sz w:val="12"/>
                <w:szCs w:val="12"/>
              </w:rPr>
              <w:t>енн</w:t>
            </w:r>
            <w:proofErr w:type="gramStart"/>
            <w:r>
              <w:rPr>
                <w:rFonts w:ascii="Times New Roman" w:hAnsi="Times New Roman"/>
                <w:sz w:val="12"/>
                <w:szCs w:val="12"/>
              </w:rPr>
              <w:t>о-</w:t>
            </w:r>
            <w:proofErr w:type="gramEnd"/>
            <w:r>
              <w:rPr>
                <w:rFonts w:ascii="Times New Roman" w:hAnsi="Times New Roman"/>
                <w:sz w:val="12"/>
                <w:szCs w:val="12"/>
              </w:rPr>
              <w:t xml:space="preserve"> политических, культурно- </w:t>
            </w:r>
            <w:r w:rsidRPr="0031370C">
              <w:rPr>
                <w:rFonts w:ascii="Times New Roman" w:hAnsi="Times New Roman"/>
                <w:sz w:val="12"/>
                <w:szCs w:val="12"/>
              </w:rPr>
              <w:t>зрелищных и спортивно-массовых мероприятий</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Администрация муниципального</w:t>
            </w:r>
            <w:r>
              <w:rPr>
                <w:rFonts w:ascii="Times New Roman" w:hAnsi="Times New Roman"/>
                <w:sz w:val="12"/>
                <w:szCs w:val="12"/>
              </w:rPr>
              <w:t xml:space="preserve"> района Сергиевский, Отдел МВД </w:t>
            </w:r>
            <w:r w:rsidRPr="0031370C">
              <w:rPr>
                <w:rFonts w:ascii="Times New Roman" w:hAnsi="Times New Roman"/>
                <w:sz w:val="12"/>
                <w:szCs w:val="12"/>
              </w:rPr>
              <w:t>РФ по Сергиевскому району (по согласовани</w:t>
            </w:r>
            <w:r>
              <w:rPr>
                <w:rFonts w:ascii="Times New Roman" w:hAnsi="Times New Roman"/>
                <w:sz w:val="12"/>
                <w:szCs w:val="12"/>
              </w:rPr>
              <w:t xml:space="preserve">ю), </w:t>
            </w:r>
            <w:r w:rsidRPr="0031370C">
              <w:rPr>
                <w:rFonts w:ascii="Times New Roman" w:hAnsi="Times New Roman"/>
                <w:sz w:val="12"/>
                <w:szCs w:val="12"/>
              </w:rPr>
              <w:t>Органы местного самоуправления муниципального района Сергиевский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4"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3.1.9</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Проведение мероприятий с целью изъятия у населения незаконно хранящегося огнестрельного оружия, боеприпасов, взрывчатых веществ и взрывных устройств</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МВД  РФ по Сергиевскому району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4"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3.1.10</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Осуществление с представителями контролирующих органов комплекса оперативно-профилактических мероприятий на объектах потребительского рынка, направленных на выявление и пресечение фактов реализации недоброкачественных продуктов питания, фальсифицированной алкогольной продукции, лекарственных средств</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Территориальный отдел  Управления </w:t>
            </w:r>
            <w:proofErr w:type="spellStart"/>
            <w:r w:rsidRPr="0031370C">
              <w:rPr>
                <w:rFonts w:ascii="Times New Roman" w:hAnsi="Times New Roman"/>
                <w:sz w:val="12"/>
                <w:szCs w:val="12"/>
              </w:rPr>
              <w:t>Роспотребнадзора</w:t>
            </w:r>
            <w:proofErr w:type="spellEnd"/>
            <w:r w:rsidRPr="0031370C">
              <w:rPr>
                <w:rFonts w:ascii="Times New Roman" w:hAnsi="Times New Roman"/>
                <w:sz w:val="12"/>
                <w:szCs w:val="12"/>
              </w:rPr>
              <w:t xml:space="preserve"> по Самарской области (по согласованию), Отдел МВД  РФ по Сергиевскому району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1F3936">
        <w:trPr>
          <w:trHeight w:val="20"/>
        </w:trPr>
        <w:tc>
          <w:tcPr>
            <w:tcW w:w="7513" w:type="dxa"/>
            <w:gridSpan w:val="10"/>
            <w:tcBorders>
              <w:top w:val="single" w:sz="6" w:space="0" w:color="auto"/>
              <w:left w:val="single" w:sz="6" w:space="0" w:color="auto"/>
              <w:bottom w:val="single" w:sz="4"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bCs/>
                <w:sz w:val="12"/>
                <w:szCs w:val="12"/>
              </w:rPr>
              <w:lastRenderedPageBreak/>
              <w:t>3.2  Профилактика правонарушений несовершеннолетних и молодежи</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3.2.1</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Не требует финансирования</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МВД  РФ по Сергиевскому району (по согласованию), Северное управление министерства образования и науки Самарской области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3.2.2</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Проведение в летний период межведомственной операции «Подросток»</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w:t>
            </w:r>
            <w:r>
              <w:rPr>
                <w:rFonts w:ascii="Times New Roman" w:hAnsi="Times New Roman"/>
                <w:sz w:val="12"/>
                <w:szCs w:val="12"/>
              </w:rPr>
              <w:t xml:space="preserve"> </w:t>
            </w:r>
            <w:r w:rsidRPr="0031370C">
              <w:rPr>
                <w:rFonts w:ascii="Times New Roman" w:hAnsi="Times New Roman"/>
                <w:sz w:val="12"/>
                <w:szCs w:val="12"/>
              </w:rPr>
              <w:t>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МВД РФ по Сергиевскому району</w:t>
            </w:r>
            <w:r>
              <w:rPr>
                <w:rFonts w:ascii="Times New Roman" w:hAnsi="Times New Roman"/>
                <w:sz w:val="12"/>
                <w:szCs w:val="12"/>
              </w:rPr>
              <w:t xml:space="preserve"> (по согласованию), Северное управление министерства образования и </w:t>
            </w:r>
            <w:r w:rsidRPr="0031370C">
              <w:rPr>
                <w:rFonts w:ascii="Times New Roman" w:hAnsi="Times New Roman"/>
                <w:sz w:val="12"/>
                <w:szCs w:val="12"/>
              </w:rPr>
              <w:t xml:space="preserve">науки (по согласованию), Комитет по делам семьи детства администрации муниципального района, Комиссия по делам несовершеннолетних и защите их прав при администрации муниципального района Сергиевский, ГКУ </w:t>
            </w:r>
            <w:proofErr w:type="gramStart"/>
            <w:r w:rsidRPr="0031370C">
              <w:rPr>
                <w:rFonts w:ascii="Times New Roman" w:hAnsi="Times New Roman"/>
                <w:sz w:val="12"/>
                <w:szCs w:val="12"/>
              </w:rPr>
              <w:t>СО</w:t>
            </w:r>
            <w:proofErr w:type="gramEnd"/>
            <w:r w:rsidRPr="0031370C">
              <w:rPr>
                <w:rFonts w:ascii="Times New Roman" w:hAnsi="Times New Roman"/>
                <w:sz w:val="12"/>
                <w:szCs w:val="12"/>
              </w:rPr>
              <w:t xml:space="preserve"> «Сергиевский Центр «Семья»» (по согласованию), Отдел по работе с молодежью Управления спорта, туризма и молодежной политики администрации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3.2.3</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Своевременное выявление социально неблагополучных семей, имеющих в своем составе несовершеннолетних детей и проведение  с ними профилактической работы.</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Не требует финансирования</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Северное управление министерства образования и науки Самарской области (по согласованию), Комитет по делам семьи детства администрации муниципального района Сергиевский, ГКУ </w:t>
            </w:r>
            <w:proofErr w:type="gramStart"/>
            <w:r w:rsidRPr="0031370C">
              <w:rPr>
                <w:rFonts w:ascii="Times New Roman" w:hAnsi="Times New Roman"/>
                <w:sz w:val="12"/>
                <w:szCs w:val="12"/>
              </w:rPr>
              <w:t>СО</w:t>
            </w:r>
            <w:proofErr w:type="gramEnd"/>
            <w:r w:rsidRPr="0031370C">
              <w:rPr>
                <w:rFonts w:ascii="Times New Roman" w:hAnsi="Times New Roman"/>
                <w:sz w:val="12"/>
                <w:szCs w:val="12"/>
              </w:rPr>
              <w:t xml:space="preserve"> «Сергиевский Центр «Семья» (по согласованию), Комиссия по делам несовершеннолетних и защите их прав при администрации муниципального района Сергиевский, Органы местного самоуправления муниципального района Сергиевский (по согласованию), Отдел МВД РФ по Сергиевскому району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3.2.4</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Организация военно-патриотического лагеря для учащихся школ и студенчества</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Органы местного самоуправления муниципального района Сергиевский (по согласованию), Северное Управление министерства образования и науки Самарской области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3.2.5</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Осуществлени</w:t>
            </w:r>
            <w:r>
              <w:rPr>
                <w:rFonts w:ascii="Times New Roman" w:hAnsi="Times New Roman"/>
                <w:sz w:val="12"/>
                <w:szCs w:val="12"/>
              </w:rPr>
              <w:t xml:space="preserve">е патриотического воспитания у </w:t>
            </w:r>
            <w:r w:rsidRPr="0031370C">
              <w:rPr>
                <w:rFonts w:ascii="Times New Roman" w:hAnsi="Times New Roman"/>
                <w:sz w:val="12"/>
                <w:szCs w:val="12"/>
              </w:rPr>
              <w:t>несовершеннолетних и студентов</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Не требует финансирования</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Северное управление министерства образования и науки Самарской области (по согласованию), Совет ветеранов воинов афганцев «Боевое Братство»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3.2.6</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Проведение в образовательных учреждениях информационных бесед с учащимися о существующих религиозных конфессиях.</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Не требует финансирования</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Северное управление министерства образования и науки Самарской области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3.2.7</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Проведение в период зимних каникул комплексной профилактической операции «Каникулы»</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w:t>
            </w:r>
            <w:r>
              <w:rPr>
                <w:rFonts w:ascii="Times New Roman" w:hAnsi="Times New Roman"/>
                <w:sz w:val="12"/>
                <w:szCs w:val="12"/>
              </w:rPr>
              <w:t xml:space="preserve"> </w:t>
            </w:r>
            <w:r w:rsidRPr="0031370C">
              <w:rPr>
                <w:rFonts w:ascii="Times New Roman" w:hAnsi="Times New Roman"/>
                <w:sz w:val="12"/>
                <w:szCs w:val="12"/>
              </w:rPr>
              <w:t>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МВД РФ по Сергиевскому району (по согласованию), Северное Управление министерства образования и науки Самарской области (по согласованию), Комитет по делам семьи и детства администрации муниципального района Сергиевский, ГКУ</w:t>
            </w:r>
            <w:r>
              <w:rPr>
                <w:rFonts w:ascii="Times New Roman" w:hAnsi="Times New Roman"/>
                <w:sz w:val="12"/>
                <w:szCs w:val="12"/>
              </w:rPr>
              <w:t xml:space="preserve"> </w:t>
            </w:r>
            <w:proofErr w:type="gramStart"/>
            <w:r>
              <w:rPr>
                <w:rFonts w:ascii="Times New Roman" w:hAnsi="Times New Roman"/>
                <w:sz w:val="12"/>
                <w:szCs w:val="12"/>
              </w:rPr>
              <w:t>СО</w:t>
            </w:r>
            <w:proofErr w:type="gramEnd"/>
            <w:r>
              <w:rPr>
                <w:rFonts w:ascii="Times New Roman" w:hAnsi="Times New Roman"/>
                <w:sz w:val="12"/>
                <w:szCs w:val="12"/>
              </w:rPr>
              <w:t xml:space="preserve"> «Сергиевский Центр «Семья» </w:t>
            </w:r>
            <w:r w:rsidRPr="0031370C">
              <w:rPr>
                <w:rFonts w:ascii="Times New Roman" w:hAnsi="Times New Roman"/>
                <w:sz w:val="12"/>
                <w:szCs w:val="12"/>
              </w:rPr>
              <w:t>(по согласованию), Отдел по работе с молодежью Управления спорта, туризма и молодежной политики администрации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3.2.8</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Организация временной занятости несовершеннолетних граждан в возрасте от 14 до 18 лет в каникулы и свободное от учебы время</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w:t>
            </w:r>
            <w:r>
              <w:rPr>
                <w:rFonts w:ascii="Times New Roman" w:hAnsi="Times New Roman"/>
                <w:sz w:val="12"/>
                <w:szCs w:val="12"/>
              </w:rPr>
              <w:t xml:space="preserve"> </w:t>
            </w:r>
            <w:r w:rsidRPr="0031370C">
              <w:rPr>
                <w:rFonts w:ascii="Times New Roman" w:hAnsi="Times New Roman"/>
                <w:sz w:val="12"/>
                <w:szCs w:val="12"/>
              </w:rPr>
              <w:t>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roofErr w:type="gramStart"/>
            <w:r w:rsidRPr="0031370C">
              <w:rPr>
                <w:rFonts w:ascii="Times New Roman" w:hAnsi="Times New Roman"/>
                <w:sz w:val="12"/>
                <w:szCs w:val="12"/>
              </w:rPr>
              <w:t>Органы местного самоуправления администрации муниципального района Сергиевский (по согласованию), Северное Управление министерства образования и науки Самарской области (по согласованию), Комитет по делам семьи детства администрации муниципального района Сергиевский, Комиссия по делам несовершеннолетних  и защите их прав при администрации муниципального района Сергиевский, Отдел по работе с молодежью Управления спорта, туризма и молодежной политики администрации муниципального района Сергиевский, Отдел МВД РФ по</w:t>
            </w:r>
            <w:proofErr w:type="gramEnd"/>
            <w:r w:rsidRPr="0031370C">
              <w:rPr>
                <w:rFonts w:ascii="Times New Roman" w:hAnsi="Times New Roman"/>
                <w:sz w:val="12"/>
                <w:szCs w:val="12"/>
              </w:rPr>
              <w:t xml:space="preserve"> Сергиевскому району  </w:t>
            </w:r>
            <w:r w:rsidRPr="0031370C">
              <w:rPr>
                <w:rFonts w:ascii="Times New Roman" w:hAnsi="Times New Roman"/>
                <w:sz w:val="12"/>
                <w:szCs w:val="12"/>
              </w:rPr>
              <w:lastRenderedPageBreak/>
              <w:t>(по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3.2.9</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Оказание содействия движению юных инспекторов дорожного движения, работе секции и кружков по изучению уголовного и административного законодательства, правил дорожного движения</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w:t>
            </w:r>
            <w:r>
              <w:rPr>
                <w:rFonts w:ascii="Times New Roman" w:hAnsi="Times New Roman"/>
                <w:sz w:val="12"/>
                <w:szCs w:val="12"/>
              </w:rPr>
              <w:t xml:space="preserve"> </w:t>
            </w:r>
            <w:r w:rsidRPr="0031370C">
              <w:rPr>
                <w:rFonts w:ascii="Times New Roman" w:hAnsi="Times New Roman"/>
                <w:sz w:val="12"/>
                <w:szCs w:val="12"/>
              </w:rPr>
              <w:t>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w:t>
            </w:r>
            <w:r>
              <w:rPr>
                <w:rFonts w:ascii="Times New Roman" w:hAnsi="Times New Roman"/>
                <w:sz w:val="12"/>
                <w:szCs w:val="12"/>
              </w:rPr>
              <w:t xml:space="preserve"> МВД РФ по Сергиевскому району </w:t>
            </w:r>
            <w:r w:rsidRPr="0031370C">
              <w:rPr>
                <w:rFonts w:ascii="Times New Roman" w:hAnsi="Times New Roman"/>
                <w:sz w:val="12"/>
                <w:szCs w:val="12"/>
              </w:rPr>
              <w:t>(по соглас</w:t>
            </w:r>
            <w:r>
              <w:rPr>
                <w:rFonts w:ascii="Times New Roman" w:hAnsi="Times New Roman"/>
                <w:sz w:val="12"/>
                <w:szCs w:val="12"/>
              </w:rPr>
              <w:t>ованию), Северное управление ми</w:t>
            </w:r>
            <w:r w:rsidRPr="0031370C">
              <w:rPr>
                <w:rFonts w:ascii="Times New Roman" w:hAnsi="Times New Roman"/>
                <w:sz w:val="12"/>
                <w:szCs w:val="12"/>
              </w:rPr>
              <w:t>нистерства образования и науки Самарской области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3.2.10</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Организация проведения мероприятий с несовершеннолетними, состоящими на учете в правоохранительных органах (праздники, спортивные соревнования) в каникулярное время</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w:t>
            </w:r>
            <w:r>
              <w:rPr>
                <w:rFonts w:ascii="Times New Roman" w:hAnsi="Times New Roman"/>
                <w:sz w:val="12"/>
                <w:szCs w:val="12"/>
              </w:rPr>
              <w:t xml:space="preserve"> </w:t>
            </w:r>
            <w:r w:rsidRPr="0031370C">
              <w:rPr>
                <w:rFonts w:ascii="Times New Roman" w:hAnsi="Times New Roman"/>
                <w:sz w:val="12"/>
                <w:szCs w:val="12"/>
              </w:rPr>
              <w:t>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roofErr w:type="gramStart"/>
            <w:r w:rsidRPr="0031370C">
              <w:rPr>
                <w:rFonts w:ascii="Times New Roman" w:hAnsi="Times New Roman"/>
                <w:sz w:val="12"/>
                <w:szCs w:val="12"/>
              </w:rPr>
              <w:t>Комитет по делам семь и детства администрации муниципального района Сергиевский, Отдел МВД РФ по Сергиевскому району (по согласованию), Северное Управление министерства образования и науки Самарс</w:t>
            </w:r>
            <w:r>
              <w:rPr>
                <w:rFonts w:ascii="Times New Roman" w:hAnsi="Times New Roman"/>
                <w:sz w:val="12"/>
                <w:szCs w:val="12"/>
              </w:rPr>
              <w:t xml:space="preserve">кой области (по согласованию), </w:t>
            </w:r>
            <w:r w:rsidRPr="0031370C">
              <w:rPr>
                <w:rFonts w:ascii="Times New Roman" w:hAnsi="Times New Roman"/>
                <w:sz w:val="12"/>
                <w:szCs w:val="12"/>
              </w:rPr>
              <w:t>Органы местного самоуправления муниципального района Сергиевский (по согласованию), Отдел по работе с молодежью Управления спорта, туризма и молодежной политики администрации муниципального района Сергиевский, Управление культуры администрации муниципального района Сергиевский, МАУ «Олимп» (по</w:t>
            </w:r>
            <w:proofErr w:type="gramEnd"/>
            <w:r w:rsidRPr="0031370C">
              <w:rPr>
                <w:rFonts w:ascii="Times New Roman" w:hAnsi="Times New Roman"/>
                <w:sz w:val="12"/>
                <w:szCs w:val="12"/>
              </w:rPr>
              <w:t xml:space="preserve">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4"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3.2.11</w:t>
            </w:r>
          </w:p>
        </w:tc>
        <w:tc>
          <w:tcPr>
            <w:tcW w:w="2832" w:type="dxa"/>
            <w:tcBorders>
              <w:top w:val="single" w:sz="6" w:space="0" w:color="auto"/>
              <w:left w:val="single" w:sz="6" w:space="0" w:color="auto"/>
              <w:bottom w:val="single" w:sz="4"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Организация проведения  лекций для обучающихся в образовательных учреждениях всех типов и видов, о профилактике и борьбе с незаконным оборотом и употреблением наркотиков, пьянством и алкоголизмом, предупреждению беспризорности, безнадзорности и правонарушений.</w:t>
            </w:r>
          </w:p>
        </w:tc>
        <w:tc>
          <w:tcPr>
            <w:tcW w:w="1278" w:type="dxa"/>
            <w:gridSpan w:val="4"/>
            <w:tcBorders>
              <w:top w:val="single" w:sz="6" w:space="0" w:color="auto"/>
              <w:left w:val="single" w:sz="4" w:space="0" w:color="auto"/>
              <w:bottom w:val="single" w:sz="4"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Не требует финансирования</w:t>
            </w:r>
          </w:p>
        </w:tc>
        <w:tc>
          <w:tcPr>
            <w:tcW w:w="428" w:type="dxa"/>
            <w:gridSpan w:val="2"/>
            <w:tcBorders>
              <w:top w:val="single" w:sz="6" w:space="0" w:color="auto"/>
              <w:left w:val="single" w:sz="4" w:space="0" w:color="auto"/>
              <w:bottom w:val="single" w:sz="4"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4"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Отдел МВД РФ по Сергиевскому району (по согласованию), УФСКН России по Самарской области </w:t>
            </w:r>
            <w:proofErr w:type="spellStart"/>
            <w:r w:rsidRPr="0031370C">
              <w:rPr>
                <w:rFonts w:ascii="Times New Roman" w:hAnsi="Times New Roman"/>
                <w:sz w:val="12"/>
                <w:szCs w:val="12"/>
              </w:rPr>
              <w:t>Отрадненский</w:t>
            </w:r>
            <w:proofErr w:type="spellEnd"/>
            <w:r w:rsidRPr="0031370C">
              <w:rPr>
                <w:rFonts w:ascii="Times New Roman" w:hAnsi="Times New Roman"/>
                <w:sz w:val="12"/>
                <w:szCs w:val="12"/>
              </w:rPr>
              <w:t xml:space="preserve"> МРО (по согласованию), Северное управление мини</w:t>
            </w:r>
            <w:r>
              <w:rPr>
                <w:rFonts w:ascii="Times New Roman" w:hAnsi="Times New Roman"/>
                <w:sz w:val="12"/>
                <w:szCs w:val="12"/>
              </w:rPr>
              <w:t xml:space="preserve">стерства образования и </w:t>
            </w:r>
            <w:r w:rsidRPr="0031370C">
              <w:rPr>
                <w:rFonts w:ascii="Times New Roman" w:hAnsi="Times New Roman"/>
                <w:sz w:val="12"/>
                <w:szCs w:val="12"/>
              </w:rPr>
              <w:t>науки (по согласованию)</w:t>
            </w: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w:t>
            </w:r>
            <w:proofErr w:type="gramStart"/>
            <w:r w:rsidRPr="0031370C">
              <w:rPr>
                <w:rFonts w:ascii="Times New Roman" w:hAnsi="Times New Roman"/>
                <w:sz w:val="12"/>
                <w:szCs w:val="12"/>
              </w:rPr>
              <w:t>.г</w:t>
            </w:r>
            <w:proofErr w:type="gramEnd"/>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3.2.12</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Проведение ежемесячных проверок осужденных несовершеннолетних, осужденных к наказаниям, не связанным с лишением свободы по месту жительства, учебы, работы с целью выявления микроклимата в семье, отношения к учебе, работе</w:t>
            </w:r>
          </w:p>
        </w:tc>
        <w:tc>
          <w:tcPr>
            <w:tcW w:w="1278" w:type="dxa"/>
            <w:gridSpan w:val="4"/>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28" w:type="dxa"/>
            <w:gridSpan w:val="2"/>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МВД РФ по Сергиевскому району (по согласованию), Филиал по Сергиевском</w:t>
            </w:r>
            <w:r>
              <w:rPr>
                <w:rFonts w:ascii="Times New Roman" w:hAnsi="Times New Roman"/>
                <w:sz w:val="12"/>
                <w:szCs w:val="12"/>
              </w:rPr>
              <w:t xml:space="preserve">у району ФКУ УИИ ГУФСИН России </w:t>
            </w:r>
            <w:r w:rsidRPr="0031370C">
              <w:rPr>
                <w:rFonts w:ascii="Times New Roman" w:hAnsi="Times New Roman"/>
                <w:sz w:val="12"/>
                <w:szCs w:val="12"/>
              </w:rPr>
              <w:t>по Самарской области  (по согласованию), Северное Управление министерства образования и науки Самарской области (по согласованию),  Комиссия по делам несовершеннолетних и защите их прав при администрации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1F3936">
        <w:trPr>
          <w:trHeight w:val="20"/>
        </w:trPr>
        <w:tc>
          <w:tcPr>
            <w:tcW w:w="7513" w:type="dxa"/>
            <w:gridSpan w:val="10"/>
            <w:tcBorders>
              <w:top w:val="single" w:sz="6" w:space="0" w:color="auto"/>
              <w:left w:val="single" w:sz="6" w:space="0" w:color="auto"/>
              <w:bottom w:val="single" w:sz="4" w:space="0" w:color="auto"/>
              <w:right w:val="single" w:sz="6" w:space="0" w:color="auto"/>
            </w:tcBorders>
            <w:shd w:val="clear" w:color="auto" w:fill="FFFFFF"/>
          </w:tcPr>
          <w:p w:rsidR="008970D4" w:rsidRPr="0031370C" w:rsidRDefault="008970D4" w:rsidP="00640341">
            <w:pPr>
              <w:spacing w:after="0" w:line="240" w:lineRule="auto"/>
              <w:rPr>
                <w:rFonts w:ascii="Times New Roman" w:hAnsi="Times New Roman"/>
                <w:sz w:val="12"/>
                <w:szCs w:val="12"/>
              </w:rPr>
            </w:pPr>
            <w:r w:rsidRPr="0031370C">
              <w:rPr>
                <w:rFonts w:ascii="Times New Roman" w:hAnsi="Times New Roman"/>
                <w:bCs/>
                <w:sz w:val="12"/>
                <w:szCs w:val="12"/>
              </w:rPr>
              <w:t>3.3 Профилактика правонарушений среди лиц, проповедующих экстремизм,</w:t>
            </w:r>
            <w:r>
              <w:rPr>
                <w:rFonts w:ascii="Times New Roman" w:hAnsi="Times New Roman"/>
                <w:bCs/>
                <w:sz w:val="12"/>
                <w:szCs w:val="12"/>
              </w:rPr>
              <w:t xml:space="preserve"> </w:t>
            </w:r>
            <w:r w:rsidR="00640341">
              <w:rPr>
                <w:rFonts w:ascii="Times New Roman" w:hAnsi="Times New Roman"/>
                <w:bCs/>
                <w:sz w:val="12"/>
                <w:szCs w:val="12"/>
              </w:rPr>
              <w:t>п</w:t>
            </w:r>
            <w:r w:rsidRPr="0031370C">
              <w:rPr>
                <w:rFonts w:ascii="Times New Roman" w:hAnsi="Times New Roman"/>
                <w:bCs/>
                <w:sz w:val="12"/>
                <w:szCs w:val="12"/>
              </w:rPr>
              <w:t>одготавливающих и замышляющих совершение террористических актов</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3.3.1</w:t>
            </w:r>
          </w:p>
        </w:tc>
        <w:tc>
          <w:tcPr>
            <w:tcW w:w="2832" w:type="dxa"/>
            <w:tcBorders>
              <w:top w:val="single" w:sz="4"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Комплексное обследование объектов особой важности, повышенной опасности, жизнеобеспечения, военных объектов и объектов на транспорте на предмет их антитеррористической защищенности, усиление </w:t>
            </w:r>
            <w:proofErr w:type="gramStart"/>
            <w:r w:rsidRPr="0031370C">
              <w:rPr>
                <w:rFonts w:ascii="Times New Roman" w:hAnsi="Times New Roman"/>
                <w:sz w:val="12"/>
                <w:szCs w:val="12"/>
              </w:rPr>
              <w:t>контроля за</w:t>
            </w:r>
            <w:proofErr w:type="gramEnd"/>
            <w:r w:rsidRPr="0031370C">
              <w:rPr>
                <w:rFonts w:ascii="Times New Roman" w:hAnsi="Times New Roman"/>
                <w:sz w:val="12"/>
                <w:szCs w:val="12"/>
              </w:rPr>
              <w:t xml:space="preserve"> состоянием </w:t>
            </w:r>
            <w:proofErr w:type="spellStart"/>
            <w:r w:rsidRPr="0031370C">
              <w:rPr>
                <w:rFonts w:ascii="Times New Roman" w:hAnsi="Times New Roman"/>
                <w:sz w:val="12"/>
                <w:szCs w:val="12"/>
              </w:rPr>
              <w:t>техногенно</w:t>
            </w:r>
            <w:proofErr w:type="spellEnd"/>
            <w:r w:rsidRPr="0031370C">
              <w:rPr>
                <w:rFonts w:ascii="Times New Roman" w:hAnsi="Times New Roman"/>
                <w:sz w:val="12"/>
                <w:szCs w:val="12"/>
              </w:rPr>
              <w:t xml:space="preserve"> - опасных объектов.</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МВД РФ по Сергиевскому району (по согласованию), Антитеррористическ</w:t>
            </w:r>
            <w:r>
              <w:rPr>
                <w:rFonts w:ascii="Times New Roman" w:hAnsi="Times New Roman"/>
                <w:sz w:val="12"/>
                <w:szCs w:val="12"/>
              </w:rPr>
              <w:t xml:space="preserve">ая комиссия при  администрации </w:t>
            </w:r>
            <w:r w:rsidRPr="0031370C">
              <w:rPr>
                <w:rFonts w:ascii="Times New Roman" w:hAnsi="Times New Roman"/>
                <w:sz w:val="12"/>
                <w:szCs w:val="12"/>
              </w:rPr>
              <w:t>муниципального района Сергиевский.</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3.3.2</w:t>
            </w:r>
          </w:p>
        </w:tc>
        <w:tc>
          <w:tcPr>
            <w:tcW w:w="2832" w:type="dxa"/>
            <w:tcBorders>
              <w:top w:val="single" w:sz="4" w:space="0" w:color="auto"/>
              <w:left w:val="single" w:sz="6" w:space="0" w:color="auto"/>
              <w:bottom w:val="single" w:sz="6" w:space="0" w:color="auto"/>
              <w:right w:val="single" w:sz="4" w:space="0" w:color="auto"/>
            </w:tcBorders>
            <w:shd w:val="clear" w:color="auto" w:fill="FFFFFF"/>
          </w:tcPr>
          <w:p w:rsidR="008970D4" w:rsidRPr="0031370C" w:rsidRDefault="008970D4" w:rsidP="00D11C7C">
            <w:pPr>
              <w:spacing w:after="0" w:line="240" w:lineRule="auto"/>
              <w:rPr>
                <w:rFonts w:ascii="Times New Roman" w:hAnsi="Times New Roman"/>
                <w:sz w:val="12"/>
                <w:szCs w:val="12"/>
              </w:rPr>
            </w:pPr>
            <w:r w:rsidRPr="0031370C">
              <w:rPr>
                <w:rFonts w:ascii="Times New Roman" w:hAnsi="Times New Roman"/>
                <w:sz w:val="12"/>
                <w:szCs w:val="12"/>
              </w:rPr>
              <w:t>Организация информирования граждан в местах их ма</w:t>
            </w:r>
            <w:r>
              <w:rPr>
                <w:rFonts w:ascii="Times New Roman" w:hAnsi="Times New Roman"/>
                <w:sz w:val="12"/>
                <w:szCs w:val="12"/>
              </w:rPr>
              <w:t xml:space="preserve">ссового </w:t>
            </w:r>
            <w:r w:rsidRPr="0031370C">
              <w:rPr>
                <w:rFonts w:ascii="Times New Roman" w:hAnsi="Times New Roman"/>
                <w:sz w:val="12"/>
                <w:szCs w:val="12"/>
              </w:rPr>
              <w:t>пребывания о действиях при угрозе возникновения террористических актов</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Pr>
                <w:rFonts w:ascii="Times New Roman" w:hAnsi="Times New Roman"/>
                <w:sz w:val="12"/>
                <w:szCs w:val="12"/>
              </w:rPr>
              <w:t xml:space="preserve">Органы </w:t>
            </w:r>
            <w:r w:rsidRPr="0031370C">
              <w:rPr>
                <w:rFonts w:ascii="Times New Roman" w:hAnsi="Times New Roman"/>
                <w:sz w:val="12"/>
                <w:szCs w:val="12"/>
              </w:rPr>
              <w:t>местного самоуправления (по согласованию),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3.3.3</w:t>
            </w:r>
          </w:p>
        </w:tc>
        <w:tc>
          <w:tcPr>
            <w:tcW w:w="2832" w:type="dxa"/>
            <w:tcBorders>
              <w:top w:val="single" w:sz="4"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Организация мероприятий направленных на поведение разъяснительной работы среди населения, направленной на повышение бдительности и готовности к действиям при возникновении чрезвычайных ситуаций</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w:t>
            </w:r>
            <w:r>
              <w:rPr>
                <w:rFonts w:ascii="Times New Roman" w:hAnsi="Times New Roman"/>
                <w:sz w:val="12"/>
                <w:szCs w:val="12"/>
              </w:rPr>
              <w:t xml:space="preserve"> </w:t>
            </w:r>
            <w:r w:rsidRPr="0031370C">
              <w:rPr>
                <w:rFonts w:ascii="Times New Roman" w:hAnsi="Times New Roman"/>
                <w:sz w:val="12"/>
                <w:szCs w:val="12"/>
              </w:rPr>
              <w:t>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Антитеррористическ</w:t>
            </w:r>
            <w:r>
              <w:rPr>
                <w:rFonts w:ascii="Times New Roman" w:hAnsi="Times New Roman"/>
                <w:sz w:val="12"/>
                <w:szCs w:val="12"/>
              </w:rPr>
              <w:t xml:space="preserve">ая комиссия при администрации </w:t>
            </w:r>
            <w:r w:rsidRPr="0031370C">
              <w:rPr>
                <w:rFonts w:ascii="Times New Roman" w:hAnsi="Times New Roman"/>
                <w:sz w:val="12"/>
                <w:szCs w:val="12"/>
              </w:rPr>
              <w:t>муниципального района Сергиевский,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3.3.4</w:t>
            </w:r>
          </w:p>
        </w:tc>
        <w:tc>
          <w:tcPr>
            <w:tcW w:w="2832" w:type="dxa"/>
            <w:tcBorders>
              <w:top w:val="single" w:sz="4"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Обеспечение оперативного контроля за экстремистки </w:t>
            </w:r>
            <w:proofErr w:type="gramStart"/>
            <w:r w:rsidRPr="0031370C">
              <w:rPr>
                <w:rFonts w:ascii="Times New Roman" w:hAnsi="Times New Roman"/>
                <w:sz w:val="12"/>
                <w:szCs w:val="12"/>
              </w:rPr>
              <w:t>настроенным</w:t>
            </w:r>
            <w:proofErr w:type="gramEnd"/>
            <w:r w:rsidRPr="0031370C">
              <w:rPr>
                <w:rFonts w:ascii="Times New Roman" w:hAnsi="Times New Roman"/>
                <w:sz w:val="12"/>
                <w:szCs w:val="12"/>
              </w:rPr>
              <w:t xml:space="preserve"> членами политизированных, религиозных структур неформальных молодежных объединений, документирование их противоправной деятельности, направленной на подрыв основ конституционного строя, возбуждение национальной, расовой и религиозной розни.</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w:t>
            </w:r>
            <w:r>
              <w:rPr>
                <w:rFonts w:ascii="Times New Roman" w:hAnsi="Times New Roman"/>
                <w:sz w:val="12"/>
                <w:szCs w:val="12"/>
              </w:rPr>
              <w:t xml:space="preserve"> </w:t>
            </w:r>
            <w:r w:rsidRPr="0031370C">
              <w:rPr>
                <w:rFonts w:ascii="Times New Roman" w:hAnsi="Times New Roman"/>
                <w:sz w:val="12"/>
                <w:szCs w:val="12"/>
              </w:rPr>
              <w:t xml:space="preserve">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Антитеррористическ</w:t>
            </w:r>
            <w:r>
              <w:rPr>
                <w:rFonts w:ascii="Times New Roman" w:hAnsi="Times New Roman"/>
                <w:sz w:val="12"/>
                <w:szCs w:val="12"/>
              </w:rPr>
              <w:t xml:space="preserve">ая комиссия при  администрации </w:t>
            </w:r>
            <w:r w:rsidRPr="0031370C">
              <w:rPr>
                <w:rFonts w:ascii="Times New Roman" w:hAnsi="Times New Roman"/>
                <w:sz w:val="12"/>
                <w:szCs w:val="12"/>
              </w:rPr>
              <w:t>муниципального района Сергиевский, Отдел МВД РФ по Сергиевскому району (по согласованию), Отдел в г. Отрадный УФСБ России по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3.3.5</w:t>
            </w:r>
          </w:p>
        </w:tc>
        <w:tc>
          <w:tcPr>
            <w:tcW w:w="2832" w:type="dxa"/>
            <w:tcBorders>
              <w:top w:val="single" w:sz="4"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Сбор и обобщение данных о лицах, проповедующих экстремизм, подготавливающих и замышляющих со</w:t>
            </w:r>
            <w:r w:rsidRPr="0031370C">
              <w:rPr>
                <w:rFonts w:ascii="Times New Roman" w:hAnsi="Times New Roman"/>
                <w:sz w:val="12"/>
                <w:szCs w:val="12"/>
              </w:rPr>
              <w:softHyphen/>
              <w:t>вершение террористических актов.</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МВД РФ по Сергиевскому району (по согласованию), Отдел в г. Отрадный УФСБ России по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3.3.6</w:t>
            </w:r>
          </w:p>
        </w:tc>
        <w:tc>
          <w:tcPr>
            <w:tcW w:w="2832" w:type="dxa"/>
            <w:tcBorders>
              <w:top w:val="single" w:sz="4"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Проведение профилактических мероприятий по предупреждению терроризма, политического экстремизма в национальных общинах и диаспорах</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w:t>
            </w:r>
            <w:r>
              <w:rPr>
                <w:rFonts w:ascii="Times New Roman" w:hAnsi="Times New Roman"/>
                <w:sz w:val="12"/>
                <w:szCs w:val="12"/>
              </w:rPr>
              <w:t xml:space="preserve"> </w:t>
            </w:r>
            <w:r w:rsidRPr="0031370C">
              <w:rPr>
                <w:rFonts w:ascii="Times New Roman" w:hAnsi="Times New Roman"/>
                <w:sz w:val="12"/>
                <w:szCs w:val="12"/>
              </w:rPr>
              <w:t xml:space="preserve">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МВД РФ по Сергиевскому району (по согласованию), Отдел в г.</w:t>
            </w:r>
            <w:r>
              <w:rPr>
                <w:rFonts w:ascii="Times New Roman" w:hAnsi="Times New Roman"/>
                <w:sz w:val="12"/>
                <w:szCs w:val="12"/>
              </w:rPr>
              <w:t xml:space="preserve"> </w:t>
            </w:r>
            <w:r w:rsidRPr="0031370C">
              <w:rPr>
                <w:rFonts w:ascii="Times New Roman" w:hAnsi="Times New Roman"/>
                <w:sz w:val="12"/>
                <w:szCs w:val="12"/>
              </w:rPr>
              <w:t>Отрадный УФСБ России по Самарской области, Отдел УФМС России по Самарской области в Сергиевском районе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3.3.</w:t>
            </w:r>
            <w:r w:rsidRPr="0031370C">
              <w:rPr>
                <w:rFonts w:ascii="Times New Roman" w:hAnsi="Times New Roman"/>
                <w:sz w:val="12"/>
                <w:szCs w:val="12"/>
              </w:rPr>
              <w:lastRenderedPageBreak/>
              <w:t>7</w:t>
            </w:r>
          </w:p>
        </w:tc>
        <w:tc>
          <w:tcPr>
            <w:tcW w:w="2832" w:type="dxa"/>
            <w:tcBorders>
              <w:top w:val="single" w:sz="4"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lastRenderedPageBreak/>
              <w:t xml:space="preserve">Организация и проведение на постоянной основе </w:t>
            </w:r>
            <w:r w:rsidRPr="0031370C">
              <w:rPr>
                <w:rFonts w:ascii="Times New Roman" w:hAnsi="Times New Roman"/>
                <w:sz w:val="12"/>
                <w:szCs w:val="12"/>
              </w:rPr>
              <w:lastRenderedPageBreak/>
              <w:t>лекции по вопросам противодействия терроризму и экстремизму в среде учащейся молодежи</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lastRenderedPageBreak/>
              <w:t xml:space="preserve">Не требует </w:t>
            </w:r>
            <w:r w:rsidRPr="0031370C">
              <w:rPr>
                <w:rFonts w:ascii="Times New Roman" w:hAnsi="Times New Roman"/>
                <w:sz w:val="12"/>
                <w:szCs w:val="12"/>
              </w:rPr>
              <w:lastRenderedPageBreak/>
              <w:t>финансирования</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Отдел МВД РФ по Сергиевскому району </w:t>
            </w:r>
            <w:r w:rsidRPr="0031370C">
              <w:rPr>
                <w:rFonts w:ascii="Times New Roman" w:hAnsi="Times New Roman"/>
                <w:sz w:val="12"/>
                <w:szCs w:val="12"/>
              </w:rPr>
              <w:lastRenderedPageBreak/>
              <w:t xml:space="preserve">(по согласованию), </w:t>
            </w:r>
            <w:r>
              <w:rPr>
                <w:rFonts w:ascii="Times New Roman" w:hAnsi="Times New Roman"/>
                <w:sz w:val="12"/>
                <w:szCs w:val="12"/>
              </w:rPr>
              <w:t xml:space="preserve">Северное </w:t>
            </w:r>
            <w:r w:rsidRPr="0031370C">
              <w:rPr>
                <w:rFonts w:ascii="Times New Roman" w:hAnsi="Times New Roman"/>
                <w:sz w:val="12"/>
                <w:szCs w:val="12"/>
              </w:rPr>
              <w:t>у</w:t>
            </w:r>
            <w:r>
              <w:rPr>
                <w:rFonts w:ascii="Times New Roman" w:hAnsi="Times New Roman"/>
                <w:sz w:val="12"/>
                <w:szCs w:val="12"/>
              </w:rPr>
              <w:t xml:space="preserve">правление </w:t>
            </w:r>
            <w:r w:rsidRPr="0031370C">
              <w:rPr>
                <w:rFonts w:ascii="Times New Roman" w:hAnsi="Times New Roman"/>
                <w:sz w:val="12"/>
                <w:szCs w:val="12"/>
              </w:rPr>
              <w:t>министерства образования и  науки (по согласова</w:t>
            </w:r>
            <w:r>
              <w:rPr>
                <w:rFonts w:ascii="Times New Roman" w:hAnsi="Times New Roman"/>
                <w:sz w:val="12"/>
                <w:szCs w:val="12"/>
              </w:rPr>
              <w:t xml:space="preserve">нию), </w:t>
            </w:r>
            <w:r w:rsidRPr="0031370C">
              <w:rPr>
                <w:rFonts w:ascii="Times New Roman" w:hAnsi="Times New Roman"/>
                <w:sz w:val="12"/>
                <w:szCs w:val="12"/>
              </w:rPr>
              <w:t>Отдел по работе с молодежью Управления спорта, туризма и молодежной политики администрации муниципального района Сергиевский</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lastRenderedPageBreak/>
              <w:t>2014-</w:t>
            </w:r>
            <w:r w:rsidRPr="0031370C">
              <w:rPr>
                <w:rFonts w:ascii="Times New Roman" w:hAnsi="Times New Roman"/>
                <w:sz w:val="12"/>
                <w:szCs w:val="12"/>
              </w:rPr>
              <w:lastRenderedPageBreak/>
              <w:t>2016г.г.</w:t>
            </w:r>
          </w:p>
        </w:tc>
      </w:tr>
      <w:tr w:rsidR="008970D4" w:rsidRPr="0031370C" w:rsidTr="001F3936">
        <w:trPr>
          <w:trHeight w:val="20"/>
        </w:trPr>
        <w:tc>
          <w:tcPr>
            <w:tcW w:w="7088" w:type="dxa"/>
            <w:gridSpan w:val="9"/>
            <w:tcBorders>
              <w:top w:val="single" w:sz="6" w:space="0" w:color="auto"/>
              <w:left w:val="single" w:sz="6" w:space="0" w:color="auto"/>
              <w:bottom w:val="single" w:sz="6" w:space="0" w:color="auto"/>
            </w:tcBorders>
            <w:shd w:val="clear" w:color="auto" w:fill="FFFFFF"/>
          </w:tcPr>
          <w:p w:rsidR="008970D4" w:rsidRPr="0031370C" w:rsidRDefault="008970D4" w:rsidP="001F3936">
            <w:pPr>
              <w:spacing w:after="0" w:line="240" w:lineRule="auto"/>
              <w:rPr>
                <w:rFonts w:ascii="Times New Roman" w:hAnsi="Times New Roman"/>
                <w:i/>
                <w:sz w:val="12"/>
                <w:szCs w:val="12"/>
              </w:rPr>
            </w:pPr>
            <w:r w:rsidRPr="0031370C">
              <w:rPr>
                <w:rFonts w:ascii="Times New Roman" w:hAnsi="Times New Roman"/>
                <w:sz w:val="12"/>
                <w:szCs w:val="12"/>
              </w:rPr>
              <w:lastRenderedPageBreak/>
              <w:t>3.4</w:t>
            </w:r>
            <w:r w:rsidRPr="0031370C">
              <w:rPr>
                <w:rFonts w:ascii="Times New Roman" w:hAnsi="Times New Roman"/>
                <w:bCs/>
                <w:sz w:val="12"/>
                <w:szCs w:val="12"/>
              </w:rPr>
              <w:t xml:space="preserve"> Профилактика правонарушений в рамках отдельной отрасли, сферы управления, предприятия,</w:t>
            </w:r>
            <w:r>
              <w:rPr>
                <w:rFonts w:ascii="Times New Roman" w:hAnsi="Times New Roman"/>
                <w:bCs/>
                <w:sz w:val="12"/>
                <w:szCs w:val="12"/>
              </w:rPr>
              <w:t xml:space="preserve"> </w:t>
            </w:r>
            <w:r w:rsidRPr="0031370C">
              <w:rPr>
                <w:rFonts w:ascii="Times New Roman" w:hAnsi="Times New Roman"/>
                <w:bCs/>
                <w:sz w:val="12"/>
                <w:szCs w:val="12"/>
              </w:rPr>
              <w:t>организации, учреждения</w:t>
            </w:r>
          </w:p>
        </w:tc>
        <w:tc>
          <w:tcPr>
            <w:tcW w:w="425" w:type="dxa"/>
            <w:tcBorders>
              <w:top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3.4.1</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Pr>
                <w:rFonts w:ascii="Times New Roman" w:hAnsi="Times New Roman"/>
                <w:sz w:val="12"/>
                <w:szCs w:val="12"/>
              </w:rPr>
              <w:t xml:space="preserve">Принятие мер </w:t>
            </w:r>
            <w:r w:rsidRPr="0031370C">
              <w:rPr>
                <w:rFonts w:ascii="Times New Roman" w:hAnsi="Times New Roman"/>
                <w:sz w:val="12"/>
                <w:szCs w:val="12"/>
              </w:rPr>
              <w:t>по предупреждению правонарушений и защите предприятий от преступных посягательс</w:t>
            </w:r>
            <w:r>
              <w:rPr>
                <w:rFonts w:ascii="Times New Roman" w:hAnsi="Times New Roman"/>
                <w:sz w:val="12"/>
                <w:szCs w:val="12"/>
              </w:rPr>
              <w:t>тв путем реализации дополнитель</w:t>
            </w:r>
            <w:r w:rsidRPr="0031370C">
              <w:rPr>
                <w:rFonts w:ascii="Times New Roman" w:hAnsi="Times New Roman"/>
                <w:sz w:val="12"/>
                <w:szCs w:val="12"/>
              </w:rPr>
              <w:t>ных мер защиты (тревожные кнопки, инкассация)</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w:t>
            </w:r>
            <w:r>
              <w:rPr>
                <w:rFonts w:ascii="Times New Roman" w:hAnsi="Times New Roman"/>
                <w:sz w:val="12"/>
                <w:szCs w:val="12"/>
              </w:rPr>
              <w:t xml:space="preserve"> </w:t>
            </w:r>
            <w:r w:rsidRPr="0031370C">
              <w:rPr>
                <w:rFonts w:ascii="Times New Roman" w:hAnsi="Times New Roman"/>
                <w:sz w:val="12"/>
                <w:szCs w:val="12"/>
              </w:rPr>
              <w:t>рамках основной деятельности</w:t>
            </w:r>
          </w:p>
        </w:tc>
        <w:tc>
          <w:tcPr>
            <w:tcW w:w="408"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ОВО по Сергиевскому району –</w:t>
            </w:r>
            <w:r w:rsidR="00D11C7C">
              <w:rPr>
                <w:rFonts w:ascii="Times New Roman" w:hAnsi="Times New Roman"/>
                <w:sz w:val="12"/>
                <w:szCs w:val="12"/>
              </w:rPr>
              <w:t xml:space="preserve"> </w:t>
            </w:r>
            <w:r w:rsidRPr="0031370C">
              <w:rPr>
                <w:rFonts w:ascii="Times New Roman" w:hAnsi="Times New Roman"/>
                <w:sz w:val="12"/>
                <w:szCs w:val="12"/>
              </w:rPr>
              <w:t>ФФГКУ УВО МВД России по Самарской области</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3.4.2</w:t>
            </w:r>
          </w:p>
        </w:tc>
        <w:tc>
          <w:tcPr>
            <w:tcW w:w="2832"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Выработка системы мер по контролю за обеспечением технической </w:t>
            </w:r>
            <w:proofErr w:type="spellStart"/>
            <w:r w:rsidRPr="0031370C">
              <w:rPr>
                <w:rFonts w:ascii="Times New Roman" w:hAnsi="Times New Roman"/>
                <w:sz w:val="12"/>
                <w:szCs w:val="12"/>
              </w:rPr>
              <w:t>укрепленности</w:t>
            </w:r>
            <w:proofErr w:type="spellEnd"/>
            <w:r w:rsidRPr="0031370C">
              <w:rPr>
                <w:rFonts w:ascii="Times New Roman" w:hAnsi="Times New Roman"/>
                <w:sz w:val="12"/>
                <w:szCs w:val="12"/>
              </w:rPr>
              <w:t xml:space="preserve"> и противопожарной безопасности объектов финансовых и материальных ценностей, сохранности денежных сре</w:t>
            </w:r>
            <w:proofErr w:type="gramStart"/>
            <w:r w:rsidRPr="0031370C">
              <w:rPr>
                <w:rFonts w:ascii="Times New Roman" w:hAnsi="Times New Roman"/>
                <w:sz w:val="12"/>
                <w:szCs w:val="12"/>
              </w:rPr>
              <w:t>дств пр</w:t>
            </w:r>
            <w:proofErr w:type="gramEnd"/>
            <w:r w:rsidRPr="0031370C">
              <w:rPr>
                <w:rFonts w:ascii="Times New Roman" w:hAnsi="Times New Roman"/>
                <w:sz w:val="12"/>
                <w:szCs w:val="12"/>
              </w:rPr>
              <w:t>и их транспортировке</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08"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ОВО по Сергиевскому району –</w:t>
            </w:r>
            <w:r w:rsidR="00D11C7C">
              <w:rPr>
                <w:rFonts w:ascii="Times New Roman" w:hAnsi="Times New Roman"/>
                <w:sz w:val="12"/>
                <w:szCs w:val="12"/>
              </w:rPr>
              <w:t xml:space="preserve"> </w:t>
            </w:r>
            <w:r w:rsidRPr="0031370C">
              <w:rPr>
                <w:rFonts w:ascii="Times New Roman" w:hAnsi="Times New Roman"/>
                <w:sz w:val="12"/>
                <w:szCs w:val="12"/>
              </w:rPr>
              <w:t>ФФГКУ УВО МВД России по Самарской области, Отдел  надзорной деятельности муниципальных районов Сергиевский и Исаклинский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1F3936">
        <w:trPr>
          <w:trHeight w:val="20"/>
        </w:trPr>
        <w:tc>
          <w:tcPr>
            <w:tcW w:w="7513" w:type="dxa"/>
            <w:gridSpan w:val="10"/>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bCs/>
                <w:sz w:val="12"/>
                <w:szCs w:val="12"/>
              </w:rPr>
              <w:t>3.5 Профилактика нарушений законодательства о гражданстве, предупреждение и пресечение не</w:t>
            </w:r>
            <w:r w:rsidRPr="0031370C">
              <w:rPr>
                <w:rFonts w:ascii="Times New Roman" w:hAnsi="Times New Roman"/>
                <w:bCs/>
                <w:sz w:val="12"/>
                <w:szCs w:val="12"/>
              </w:rPr>
              <w:softHyphen/>
              <w:t>легальной миграции</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r w:rsidRPr="0031370C">
              <w:rPr>
                <w:rFonts w:ascii="Times New Roman" w:hAnsi="Times New Roman"/>
                <w:bCs/>
                <w:sz w:val="12"/>
                <w:szCs w:val="12"/>
              </w:rPr>
              <w:t>3.5.1</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Создание системы </w:t>
            </w:r>
            <w:proofErr w:type="spellStart"/>
            <w:r w:rsidRPr="0031370C">
              <w:rPr>
                <w:rFonts w:ascii="Times New Roman" w:hAnsi="Times New Roman"/>
                <w:sz w:val="12"/>
                <w:szCs w:val="12"/>
              </w:rPr>
              <w:t>дактилоскопирования</w:t>
            </w:r>
            <w:proofErr w:type="spellEnd"/>
            <w:r w:rsidRPr="0031370C">
              <w:rPr>
                <w:rFonts w:ascii="Times New Roman" w:hAnsi="Times New Roman"/>
                <w:sz w:val="12"/>
                <w:szCs w:val="12"/>
              </w:rPr>
              <w:t xml:space="preserve"> и учета иностранных граждан и лиц без гражданства, прибывших на территорию РФ для осуществления трудовой деятельности</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УФМС России  по Самарской области в Сергиевском районе (по согласованию),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3.5.2</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Проведение проверок общежитий, гостиниц с целью выявления нарушений регистрационного учета граждан РФ, иностранных граждан и лиц без гражданства</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УФМС России  по Самарской области в Сергиевском районе (по согласованию),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3.5.3</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Проведение проверок предприятий, учреждений, и организаций, расположенных на территории муниципального района Сергиевский, с целью выявления иностранных граждан, нарушающих правила пребывания на территории муниципального района Сергиевский, а также осуществляющих трудовую деятельность без оформления разрешения на работу</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УФМС России  по Самарской области в Сергиевском районе (по согласованию),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1F3936">
        <w:trPr>
          <w:trHeight w:val="20"/>
        </w:trPr>
        <w:tc>
          <w:tcPr>
            <w:tcW w:w="7513" w:type="dxa"/>
            <w:gridSpan w:val="10"/>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3.6 Профилактика правонарушений среди лиц, осужденных к наказаниям, не связанным с лишением свободы</w:t>
            </w:r>
            <w:r>
              <w:rPr>
                <w:rFonts w:ascii="Times New Roman" w:hAnsi="Times New Roman"/>
                <w:sz w:val="12"/>
                <w:szCs w:val="12"/>
              </w:rPr>
              <w:t xml:space="preserve"> </w:t>
            </w:r>
            <w:r w:rsidRPr="0031370C">
              <w:rPr>
                <w:rFonts w:ascii="Times New Roman" w:hAnsi="Times New Roman"/>
                <w:sz w:val="12"/>
                <w:szCs w:val="12"/>
              </w:rPr>
              <w:t xml:space="preserve"> и лиц,  освободившихся из мест лишения свободы</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3.6.1</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Оказание содействия по вопросам трудоустройства и социальной реабилитации граждан, освобожденных из мест исполнения наказания</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ГУ Центр занятости населения (по согласованию), Отдел МВД РФ по Сергиевскому району (по согласованию), Отдел УФМС России по Самарской области в Сергиевском районе (по согласованию), Органы местного самоуправления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3.6.2</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Оказание помощи в оформлении документов удостоверяющих личность лицам, осужденным без лишения свободы в целях трудоустройства</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w:t>
            </w:r>
            <w:r>
              <w:rPr>
                <w:rFonts w:ascii="Times New Roman" w:hAnsi="Times New Roman"/>
                <w:sz w:val="12"/>
                <w:szCs w:val="12"/>
              </w:rPr>
              <w:t xml:space="preserve"> </w:t>
            </w:r>
            <w:r w:rsidRPr="0031370C">
              <w:rPr>
                <w:rFonts w:ascii="Times New Roman" w:hAnsi="Times New Roman"/>
                <w:sz w:val="12"/>
                <w:szCs w:val="12"/>
              </w:rPr>
              <w:t>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УФМС России по Самарской области в Сергиевском районе (по согласованию), филиал по Сергиевскому району ФКУ УИИ ГУФСИН России по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3.6.3</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Осуществление комплекса профилактических мероприятий в отношении осужденных к наказаниям, не связанным с лишением свободы, направленных на исполнение ими обязанностей возложенных судом.</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w:t>
            </w:r>
            <w:r>
              <w:rPr>
                <w:rFonts w:ascii="Times New Roman" w:hAnsi="Times New Roman"/>
                <w:sz w:val="12"/>
                <w:szCs w:val="12"/>
              </w:rPr>
              <w:t xml:space="preserve"> </w:t>
            </w:r>
            <w:r w:rsidRPr="0031370C">
              <w:rPr>
                <w:rFonts w:ascii="Times New Roman" w:hAnsi="Times New Roman"/>
                <w:sz w:val="12"/>
                <w:szCs w:val="12"/>
              </w:rPr>
              <w:t>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МВД РФ по Сергиевскому району (по согласованию), Филиал по Сергиевскому району ФКУ УИИ ГУФСИН России по Самарской области, Органы местного самоуправления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3.6.4</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Обеспечение своевременного информирования органов местного самоуправления и внутренних дел о лицах, осужденных к мерам наказания не связанным с лишением свободы.</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Не требует финансирования</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Филиал по Сергиевскому району ФКУ УИИ ГУФСИН России по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1F3936">
        <w:trPr>
          <w:trHeight w:val="20"/>
        </w:trPr>
        <w:tc>
          <w:tcPr>
            <w:tcW w:w="7513" w:type="dxa"/>
            <w:gridSpan w:val="10"/>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bCs/>
                <w:sz w:val="12"/>
                <w:szCs w:val="12"/>
              </w:rPr>
              <w:t xml:space="preserve">3.7 Профилактика правонарушений, связанных </w:t>
            </w:r>
            <w:r w:rsidRPr="0031370C">
              <w:rPr>
                <w:rFonts w:ascii="Times New Roman" w:hAnsi="Times New Roman"/>
                <w:sz w:val="12"/>
                <w:szCs w:val="12"/>
              </w:rPr>
              <w:t xml:space="preserve">с </w:t>
            </w:r>
            <w:r w:rsidRPr="0031370C">
              <w:rPr>
                <w:rFonts w:ascii="Times New Roman" w:hAnsi="Times New Roman"/>
                <w:bCs/>
                <w:sz w:val="12"/>
                <w:szCs w:val="12"/>
              </w:rPr>
              <w:t>незаконным оборотом наркотиков и алкоголем</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3.7.1</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Проведение мониторинга: отношение учащихся образовательных учреждений к наркомании и другим явлениям, негативно влияющим на здоровье в образовательном учреждении</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w:t>
            </w:r>
            <w:r>
              <w:rPr>
                <w:rFonts w:ascii="Times New Roman" w:hAnsi="Times New Roman"/>
                <w:sz w:val="12"/>
                <w:szCs w:val="12"/>
              </w:rPr>
              <w:t xml:space="preserve"> </w:t>
            </w:r>
            <w:r w:rsidRPr="0031370C">
              <w:rPr>
                <w:rFonts w:ascii="Times New Roman" w:hAnsi="Times New Roman"/>
                <w:sz w:val="12"/>
                <w:szCs w:val="12"/>
              </w:rPr>
              <w:t>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Pr>
                <w:rFonts w:ascii="Times New Roman" w:hAnsi="Times New Roman"/>
                <w:sz w:val="12"/>
                <w:szCs w:val="12"/>
              </w:rPr>
              <w:t>Северное управление мини</w:t>
            </w:r>
            <w:r w:rsidRPr="0031370C">
              <w:rPr>
                <w:rFonts w:ascii="Times New Roman" w:hAnsi="Times New Roman"/>
                <w:sz w:val="12"/>
                <w:szCs w:val="12"/>
              </w:rPr>
              <w:t>стерства образования и науки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3.7.2</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Организация и проведение конкурсов рисунков «Молодежь против наркотиков»</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w:t>
            </w:r>
            <w:r>
              <w:rPr>
                <w:rFonts w:ascii="Times New Roman" w:hAnsi="Times New Roman"/>
                <w:sz w:val="12"/>
                <w:szCs w:val="12"/>
              </w:rPr>
              <w:t xml:space="preserve"> </w:t>
            </w:r>
            <w:r w:rsidRPr="0031370C">
              <w:rPr>
                <w:rFonts w:ascii="Times New Roman" w:hAnsi="Times New Roman"/>
                <w:sz w:val="12"/>
                <w:szCs w:val="12"/>
              </w:rPr>
              <w:t>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Северное управление министерства образования и науки Самарской области (по согласованию), структурное подразделение ГБОУ СОШ № 2 пгт Суходол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3.7.3</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Выявление лиц, осуществляющих нелегальный оборот алкогольной продукции.</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МВД РФ по Сергиевскому району (по согласованию), Органы местного самоуправления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3.7.</w:t>
            </w:r>
            <w:r w:rsidRPr="0031370C">
              <w:rPr>
                <w:rFonts w:ascii="Times New Roman" w:hAnsi="Times New Roman"/>
                <w:sz w:val="12"/>
                <w:szCs w:val="12"/>
              </w:rPr>
              <w:lastRenderedPageBreak/>
              <w:t>4</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Осуществление мероприятий по противодействию незаконному обращению курительных смесей и их компонентов.</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w:t>
            </w:r>
            <w:r>
              <w:rPr>
                <w:rFonts w:ascii="Times New Roman" w:hAnsi="Times New Roman"/>
                <w:sz w:val="12"/>
                <w:szCs w:val="12"/>
              </w:rPr>
              <w:t xml:space="preserve"> </w:t>
            </w:r>
            <w:r w:rsidRPr="0031370C">
              <w:rPr>
                <w:rFonts w:ascii="Times New Roman" w:hAnsi="Times New Roman"/>
                <w:sz w:val="12"/>
                <w:szCs w:val="12"/>
              </w:rPr>
              <w:t>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Управление ФСКН России </w:t>
            </w:r>
            <w:proofErr w:type="spellStart"/>
            <w:r w:rsidRPr="0031370C">
              <w:rPr>
                <w:rFonts w:ascii="Times New Roman" w:hAnsi="Times New Roman"/>
                <w:sz w:val="12"/>
                <w:szCs w:val="12"/>
              </w:rPr>
              <w:t>Отрадненский</w:t>
            </w:r>
            <w:proofErr w:type="spellEnd"/>
            <w:r w:rsidRPr="0031370C">
              <w:rPr>
                <w:rFonts w:ascii="Times New Roman" w:hAnsi="Times New Roman"/>
                <w:sz w:val="12"/>
                <w:szCs w:val="12"/>
              </w:rPr>
              <w:t xml:space="preserve"> МРО по Самарской области,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3.7.5</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Pr>
                <w:rFonts w:ascii="Times New Roman" w:hAnsi="Times New Roman"/>
                <w:sz w:val="12"/>
                <w:szCs w:val="12"/>
              </w:rPr>
              <w:t xml:space="preserve">Организация и </w:t>
            </w:r>
            <w:r w:rsidRPr="0031370C">
              <w:rPr>
                <w:rFonts w:ascii="Times New Roman" w:hAnsi="Times New Roman"/>
                <w:sz w:val="12"/>
                <w:szCs w:val="12"/>
              </w:rPr>
              <w:t>проведения мероприятий  по торговым точкам, реализующим таба</w:t>
            </w:r>
            <w:r>
              <w:rPr>
                <w:rFonts w:ascii="Times New Roman" w:hAnsi="Times New Roman"/>
                <w:sz w:val="12"/>
                <w:szCs w:val="12"/>
              </w:rPr>
              <w:t>чные изделия и спиртные напитки</w:t>
            </w:r>
            <w:r w:rsidRPr="0031370C">
              <w:rPr>
                <w:rFonts w:ascii="Times New Roman" w:hAnsi="Times New Roman"/>
                <w:sz w:val="12"/>
                <w:szCs w:val="12"/>
              </w:rPr>
              <w:t xml:space="preserve"> с целью выявления фактов продажи несовершеннолетним табачных изделий и спиртных напитков</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w:t>
            </w:r>
            <w:r>
              <w:rPr>
                <w:rFonts w:ascii="Times New Roman" w:hAnsi="Times New Roman"/>
                <w:sz w:val="12"/>
                <w:szCs w:val="12"/>
              </w:rPr>
              <w:t xml:space="preserve"> </w:t>
            </w:r>
            <w:r w:rsidRPr="0031370C">
              <w:rPr>
                <w:rFonts w:ascii="Times New Roman" w:hAnsi="Times New Roman"/>
                <w:sz w:val="12"/>
                <w:szCs w:val="12"/>
              </w:rPr>
              <w:t>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МВД РФ по Сергиевскому району (по согласованию), Комиссия по делам несовершеннолетних и защите их прав при администрации муниципального района Сергиевский</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3.7.6</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Организация и проведение целевых операций</w:t>
            </w:r>
          </w:p>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w:t>
            </w:r>
            <w:r w:rsidRPr="0031370C">
              <w:rPr>
                <w:rFonts w:ascii="Times New Roman" w:hAnsi="Times New Roman"/>
                <w:sz w:val="12"/>
                <w:szCs w:val="12"/>
                <w:u w:val="single"/>
              </w:rPr>
              <w:t xml:space="preserve"> </w:t>
            </w:r>
            <w:r w:rsidRPr="0031370C">
              <w:rPr>
                <w:rFonts w:ascii="Times New Roman" w:hAnsi="Times New Roman"/>
                <w:sz w:val="12"/>
                <w:szCs w:val="12"/>
              </w:rPr>
              <w:t>по выявлению и пресечению каналов контрабандой транспортировки наркотиков автомобильным транспортом,</w:t>
            </w:r>
          </w:p>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по выявлению и перекрытию источников каналов поступления наркотических и сильнодействующих лекарственных средств в нелегальный оборот,</w:t>
            </w:r>
          </w:p>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  по пресечению преступления в незаконный оборот наркотических средств растительного происхождения и </w:t>
            </w:r>
            <w:proofErr w:type="gramStart"/>
            <w:r w:rsidRPr="0031370C">
              <w:rPr>
                <w:rFonts w:ascii="Times New Roman" w:hAnsi="Times New Roman"/>
                <w:sz w:val="12"/>
                <w:szCs w:val="12"/>
              </w:rPr>
              <w:t>уничтожения</w:t>
            </w:r>
            <w:proofErr w:type="gramEnd"/>
            <w:r w:rsidRPr="0031370C">
              <w:rPr>
                <w:rFonts w:ascii="Times New Roman" w:hAnsi="Times New Roman"/>
                <w:sz w:val="12"/>
                <w:szCs w:val="12"/>
              </w:rPr>
              <w:t xml:space="preserve"> дикорастущих и культивируемых </w:t>
            </w:r>
            <w:proofErr w:type="spellStart"/>
            <w:r w:rsidRPr="0031370C">
              <w:rPr>
                <w:rFonts w:ascii="Times New Roman" w:hAnsi="Times New Roman"/>
                <w:sz w:val="12"/>
                <w:szCs w:val="12"/>
              </w:rPr>
              <w:t>наркосодержащих</w:t>
            </w:r>
            <w:proofErr w:type="spellEnd"/>
            <w:r w:rsidRPr="0031370C">
              <w:rPr>
                <w:rFonts w:ascii="Times New Roman" w:hAnsi="Times New Roman"/>
                <w:sz w:val="12"/>
                <w:szCs w:val="12"/>
              </w:rPr>
              <w:t xml:space="preserve"> растений</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Отдел МВД РФ по Сергиевскому району (по согласованию), </w:t>
            </w:r>
            <w:proofErr w:type="spellStart"/>
            <w:r w:rsidRPr="0031370C">
              <w:rPr>
                <w:rFonts w:ascii="Times New Roman" w:hAnsi="Times New Roman"/>
                <w:sz w:val="12"/>
                <w:szCs w:val="12"/>
              </w:rPr>
              <w:t>Отрадненский</w:t>
            </w:r>
            <w:proofErr w:type="spellEnd"/>
            <w:r w:rsidRPr="0031370C">
              <w:rPr>
                <w:rFonts w:ascii="Times New Roman" w:hAnsi="Times New Roman"/>
                <w:sz w:val="12"/>
                <w:szCs w:val="12"/>
              </w:rPr>
              <w:t xml:space="preserve"> МРО УФСКН России по Самарской области.</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1F3936">
        <w:trPr>
          <w:trHeight w:val="20"/>
        </w:trPr>
        <w:tc>
          <w:tcPr>
            <w:tcW w:w="7513" w:type="dxa"/>
            <w:gridSpan w:val="10"/>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bCs/>
                <w:sz w:val="12"/>
                <w:szCs w:val="12"/>
              </w:rPr>
              <w:t xml:space="preserve">3.8. Профилактика правонарушений в общественных местах </w:t>
            </w:r>
            <w:r w:rsidRPr="0031370C">
              <w:rPr>
                <w:rFonts w:ascii="Times New Roman" w:hAnsi="Times New Roman"/>
                <w:sz w:val="12"/>
                <w:szCs w:val="12"/>
              </w:rPr>
              <w:t xml:space="preserve">и </w:t>
            </w:r>
            <w:r w:rsidRPr="0031370C">
              <w:rPr>
                <w:rFonts w:ascii="Times New Roman" w:hAnsi="Times New Roman"/>
                <w:bCs/>
                <w:sz w:val="12"/>
                <w:szCs w:val="12"/>
              </w:rPr>
              <w:t>на улицах</w:t>
            </w:r>
          </w:p>
        </w:tc>
      </w:tr>
      <w:tr w:rsidR="008970D4" w:rsidRPr="0031370C" w:rsidTr="00FF30B6">
        <w:trPr>
          <w:trHeight w:val="20"/>
        </w:trPr>
        <w:tc>
          <w:tcPr>
            <w:tcW w:w="283" w:type="dxa"/>
            <w:tcBorders>
              <w:top w:val="single" w:sz="6" w:space="0" w:color="auto"/>
              <w:left w:val="single" w:sz="6" w:space="0" w:color="auto"/>
              <w:bottom w:val="single" w:sz="4"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p>
        </w:tc>
        <w:tc>
          <w:tcPr>
            <w:tcW w:w="2832" w:type="dxa"/>
            <w:tcBorders>
              <w:top w:val="single" w:sz="6" w:space="0" w:color="auto"/>
              <w:left w:val="single" w:sz="4" w:space="0" w:color="auto"/>
              <w:bottom w:val="single" w:sz="4"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427" w:type="dxa"/>
            <w:tcBorders>
              <w:top w:val="single" w:sz="6"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Всего за 2014-2016 гг.</w:t>
            </w:r>
          </w:p>
        </w:tc>
        <w:tc>
          <w:tcPr>
            <w:tcW w:w="284" w:type="dxa"/>
            <w:tcBorders>
              <w:top w:val="single" w:sz="6"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2014г.</w:t>
            </w:r>
          </w:p>
        </w:tc>
        <w:tc>
          <w:tcPr>
            <w:tcW w:w="283" w:type="dxa"/>
            <w:tcBorders>
              <w:top w:val="single" w:sz="6"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2015г.</w:t>
            </w:r>
          </w:p>
        </w:tc>
        <w:tc>
          <w:tcPr>
            <w:tcW w:w="304" w:type="dxa"/>
            <w:gridSpan w:val="2"/>
            <w:tcBorders>
              <w:top w:val="single" w:sz="6"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2016г.</w:t>
            </w:r>
          </w:p>
        </w:tc>
        <w:tc>
          <w:tcPr>
            <w:tcW w:w="408" w:type="dxa"/>
            <w:tcBorders>
              <w:top w:val="single" w:sz="6"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4"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425" w:type="dxa"/>
            <w:tcBorders>
              <w:top w:val="single" w:sz="6" w:space="0" w:color="auto"/>
              <w:left w:val="single" w:sz="4" w:space="0" w:color="auto"/>
              <w:bottom w:val="single" w:sz="4"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r>
      <w:tr w:rsidR="008970D4" w:rsidRPr="0031370C" w:rsidTr="00FF30B6">
        <w:trPr>
          <w:trHeight w:val="20"/>
        </w:trPr>
        <w:tc>
          <w:tcPr>
            <w:tcW w:w="283" w:type="dxa"/>
            <w:tcBorders>
              <w:top w:val="single" w:sz="4"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r w:rsidRPr="0031370C">
              <w:rPr>
                <w:rFonts w:ascii="Times New Roman" w:hAnsi="Times New Roman"/>
                <w:bCs/>
                <w:sz w:val="12"/>
                <w:szCs w:val="12"/>
              </w:rPr>
              <w:t>3.8.1</w:t>
            </w:r>
          </w:p>
        </w:tc>
        <w:tc>
          <w:tcPr>
            <w:tcW w:w="2832" w:type="dxa"/>
            <w:tcBorders>
              <w:top w:val="single" w:sz="4"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Организация деятельности Народной дружины (в том числе укрепление материально технической базы) в муниципальном районе Сергиевский Самарской области</w:t>
            </w:r>
          </w:p>
        </w:tc>
        <w:tc>
          <w:tcPr>
            <w:tcW w:w="427" w:type="dxa"/>
            <w:tcBorders>
              <w:top w:val="single" w:sz="4"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495,0</w:t>
            </w:r>
          </w:p>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175,6</w:t>
            </w:r>
          </w:p>
        </w:tc>
        <w:tc>
          <w:tcPr>
            <w:tcW w:w="284" w:type="dxa"/>
            <w:tcBorders>
              <w:top w:val="single" w:sz="4"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100,0</w:t>
            </w:r>
          </w:p>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121,8</w:t>
            </w:r>
          </w:p>
        </w:tc>
        <w:tc>
          <w:tcPr>
            <w:tcW w:w="283" w:type="dxa"/>
            <w:tcBorders>
              <w:top w:val="single" w:sz="4"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195,0</w:t>
            </w:r>
          </w:p>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53,8</w:t>
            </w:r>
          </w:p>
        </w:tc>
        <w:tc>
          <w:tcPr>
            <w:tcW w:w="304" w:type="dxa"/>
            <w:gridSpan w:val="2"/>
            <w:tcBorders>
              <w:top w:val="single" w:sz="4"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200,0</w:t>
            </w:r>
          </w:p>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w:t>
            </w:r>
          </w:p>
        </w:tc>
        <w:tc>
          <w:tcPr>
            <w:tcW w:w="408" w:type="dxa"/>
            <w:tcBorders>
              <w:top w:val="single" w:sz="4"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Местный бюджет</w:t>
            </w:r>
          </w:p>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областной бюджет</w:t>
            </w:r>
          </w:p>
        </w:tc>
        <w:tc>
          <w:tcPr>
            <w:tcW w:w="2267" w:type="dxa"/>
            <w:tcBorders>
              <w:top w:val="single" w:sz="4"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roofErr w:type="gramStart"/>
            <w:r w:rsidRPr="0031370C">
              <w:rPr>
                <w:rFonts w:ascii="Times New Roman" w:hAnsi="Times New Roman"/>
                <w:sz w:val="12"/>
                <w:szCs w:val="12"/>
              </w:rPr>
              <w:t>Администрация муниципального района Сергиевский, Отдел МВД РФ по Сергиевскому району (по согласованию.</w:t>
            </w:r>
            <w:proofErr w:type="gramEnd"/>
          </w:p>
        </w:tc>
        <w:tc>
          <w:tcPr>
            <w:tcW w:w="425" w:type="dxa"/>
            <w:tcBorders>
              <w:top w:val="single" w:sz="4"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4"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bCs/>
                <w:sz w:val="12"/>
                <w:szCs w:val="12"/>
              </w:rPr>
            </w:pPr>
          </w:p>
        </w:tc>
        <w:tc>
          <w:tcPr>
            <w:tcW w:w="2832" w:type="dxa"/>
            <w:tcBorders>
              <w:top w:val="single" w:sz="4"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427" w:type="dxa"/>
            <w:tcBorders>
              <w:top w:val="single" w:sz="4"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670,6</w:t>
            </w:r>
          </w:p>
        </w:tc>
        <w:tc>
          <w:tcPr>
            <w:tcW w:w="284" w:type="dxa"/>
            <w:tcBorders>
              <w:top w:val="single" w:sz="4"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221,8</w:t>
            </w:r>
          </w:p>
        </w:tc>
        <w:tc>
          <w:tcPr>
            <w:tcW w:w="283" w:type="dxa"/>
            <w:tcBorders>
              <w:top w:val="single" w:sz="4"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248,8</w:t>
            </w:r>
          </w:p>
        </w:tc>
        <w:tc>
          <w:tcPr>
            <w:tcW w:w="304" w:type="dxa"/>
            <w:gridSpan w:val="2"/>
            <w:tcBorders>
              <w:top w:val="single" w:sz="4"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200,0</w:t>
            </w:r>
          </w:p>
        </w:tc>
        <w:tc>
          <w:tcPr>
            <w:tcW w:w="408" w:type="dxa"/>
            <w:tcBorders>
              <w:top w:val="single" w:sz="4"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итого</w:t>
            </w:r>
          </w:p>
        </w:tc>
        <w:tc>
          <w:tcPr>
            <w:tcW w:w="2267" w:type="dxa"/>
            <w:tcBorders>
              <w:top w:val="single" w:sz="4"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425" w:type="dxa"/>
            <w:tcBorders>
              <w:top w:val="single" w:sz="4"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3.8.2</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Оборудование  мест  массового пребывания граждан системами видео наблюдения</w:t>
            </w:r>
          </w:p>
        </w:tc>
        <w:tc>
          <w:tcPr>
            <w:tcW w:w="427" w:type="dxa"/>
            <w:tcBorders>
              <w:top w:val="single" w:sz="6"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269,0</w:t>
            </w:r>
          </w:p>
        </w:tc>
        <w:tc>
          <w:tcPr>
            <w:tcW w:w="284" w:type="dxa"/>
            <w:tcBorders>
              <w:top w:val="single" w:sz="6"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w:t>
            </w:r>
          </w:p>
        </w:tc>
        <w:tc>
          <w:tcPr>
            <w:tcW w:w="283" w:type="dxa"/>
            <w:tcBorders>
              <w:top w:val="single" w:sz="6"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169,0</w:t>
            </w:r>
          </w:p>
        </w:tc>
        <w:tc>
          <w:tcPr>
            <w:tcW w:w="304" w:type="dxa"/>
            <w:gridSpan w:val="2"/>
            <w:tcBorders>
              <w:top w:val="single" w:sz="6"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100,0</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Местный бюджет</w:t>
            </w: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Администрация муниципального района Сергиевский.</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1F3936">
        <w:trPr>
          <w:trHeight w:val="20"/>
        </w:trPr>
        <w:tc>
          <w:tcPr>
            <w:tcW w:w="7513" w:type="dxa"/>
            <w:gridSpan w:val="10"/>
            <w:tcBorders>
              <w:top w:val="single" w:sz="6" w:space="0" w:color="auto"/>
              <w:left w:val="single" w:sz="6" w:space="0" w:color="auto"/>
              <w:right w:val="single" w:sz="6" w:space="0" w:color="auto"/>
            </w:tcBorders>
            <w:shd w:val="clear" w:color="auto" w:fill="FFFFFF"/>
          </w:tcPr>
          <w:p w:rsidR="008970D4" w:rsidRPr="00640341" w:rsidRDefault="008970D4" w:rsidP="001F3936">
            <w:pPr>
              <w:spacing w:after="0" w:line="240" w:lineRule="auto"/>
              <w:rPr>
                <w:rFonts w:ascii="Times New Roman" w:hAnsi="Times New Roman"/>
                <w:bCs/>
                <w:sz w:val="12"/>
                <w:szCs w:val="12"/>
              </w:rPr>
            </w:pPr>
            <w:r w:rsidRPr="00640341">
              <w:rPr>
                <w:rFonts w:ascii="Times New Roman" w:hAnsi="Times New Roman"/>
                <w:bCs/>
                <w:sz w:val="12"/>
                <w:szCs w:val="12"/>
              </w:rPr>
              <w:t>3.9  Профилактика правонарушений на административных участках</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3.9.1.</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Оснащение </w:t>
            </w:r>
            <w:proofErr w:type="gramStart"/>
            <w:r w:rsidRPr="0031370C">
              <w:rPr>
                <w:rFonts w:ascii="Times New Roman" w:hAnsi="Times New Roman"/>
                <w:sz w:val="12"/>
                <w:szCs w:val="12"/>
              </w:rPr>
              <w:t>комнат приема граждан  участковых уполномоченных полиции Отдела МВД России</w:t>
            </w:r>
            <w:proofErr w:type="gramEnd"/>
            <w:r w:rsidRPr="0031370C">
              <w:rPr>
                <w:rFonts w:ascii="Times New Roman" w:hAnsi="Times New Roman"/>
                <w:sz w:val="12"/>
                <w:szCs w:val="12"/>
              </w:rPr>
              <w:t xml:space="preserve"> по Сергиевскому району</w:t>
            </w:r>
          </w:p>
        </w:tc>
        <w:tc>
          <w:tcPr>
            <w:tcW w:w="427" w:type="dxa"/>
            <w:tcBorders>
              <w:top w:val="single" w:sz="6"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277,2</w:t>
            </w:r>
          </w:p>
        </w:tc>
        <w:tc>
          <w:tcPr>
            <w:tcW w:w="284" w:type="dxa"/>
            <w:tcBorders>
              <w:top w:val="single" w:sz="6"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277,2</w:t>
            </w:r>
          </w:p>
        </w:tc>
        <w:tc>
          <w:tcPr>
            <w:tcW w:w="283" w:type="dxa"/>
            <w:tcBorders>
              <w:top w:val="single" w:sz="6"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w:t>
            </w:r>
          </w:p>
        </w:tc>
        <w:tc>
          <w:tcPr>
            <w:tcW w:w="304" w:type="dxa"/>
            <w:gridSpan w:val="2"/>
            <w:tcBorders>
              <w:top w:val="single" w:sz="6"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Местный</w:t>
            </w:r>
          </w:p>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бюджет</w:t>
            </w: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Администрация муниципального района Сергиевский,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3.9.2</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Орган</w:t>
            </w:r>
            <w:r>
              <w:rPr>
                <w:rFonts w:ascii="Times New Roman" w:hAnsi="Times New Roman"/>
                <w:sz w:val="12"/>
                <w:szCs w:val="12"/>
              </w:rPr>
              <w:t xml:space="preserve">изация проведения встреч и </w:t>
            </w:r>
            <w:r w:rsidRPr="0031370C">
              <w:rPr>
                <w:rFonts w:ascii="Times New Roman" w:hAnsi="Times New Roman"/>
                <w:sz w:val="12"/>
                <w:szCs w:val="12"/>
              </w:rPr>
              <w:t>отчетов уч</w:t>
            </w:r>
            <w:r>
              <w:rPr>
                <w:rFonts w:ascii="Times New Roman" w:hAnsi="Times New Roman"/>
                <w:sz w:val="12"/>
                <w:szCs w:val="12"/>
              </w:rPr>
              <w:t>астковых уполномоченных полиции</w:t>
            </w:r>
            <w:r w:rsidRPr="0031370C">
              <w:rPr>
                <w:rFonts w:ascii="Times New Roman" w:hAnsi="Times New Roman"/>
                <w:sz w:val="12"/>
                <w:szCs w:val="12"/>
              </w:rPr>
              <w:t xml:space="preserve"> и представителей орга</w:t>
            </w:r>
            <w:r>
              <w:rPr>
                <w:rFonts w:ascii="Times New Roman" w:hAnsi="Times New Roman"/>
                <w:sz w:val="12"/>
                <w:szCs w:val="12"/>
              </w:rPr>
              <w:t xml:space="preserve">нов </w:t>
            </w:r>
            <w:r w:rsidRPr="0031370C">
              <w:rPr>
                <w:rFonts w:ascii="Times New Roman" w:hAnsi="Times New Roman"/>
                <w:sz w:val="12"/>
                <w:szCs w:val="12"/>
              </w:rPr>
              <w:t>м</w:t>
            </w:r>
            <w:r>
              <w:rPr>
                <w:rFonts w:ascii="Times New Roman" w:hAnsi="Times New Roman"/>
                <w:sz w:val="12"/>
                <w:szCs w:val="12"/>
              </w:rPr>
              <w:t xml:space="preserve">естного самоуправления перед </w:t>
            </w:r>
            <w:r w:rsidRPr="0031370C">
              <w:rPr>
                <w:rFonts w:ascii="Times New Roman" w:hAnsi="Times New Roman"/>
                <w:sz w:val="12"/>
                <w:szCs w:val="12"/>
              </w:rPr>
              <w:t>населением административных участков,</w:t>
            </w:r>
            <w:r>
              <w:rPr>
                <w:rFonts w:ascii="Times New Roman" w:hAnsi="Times New Roman"/>
                <w:sz w:val="12"/>
                <w:szCs w:val="12"/>
              </w:rPr>
              <w:t xml:space="preserve"> коллективами пред</w:t>
            </w:r>
            <w:r w:rsidRPr="0031370C">
              <w:rPr>
                <w:rFonts w:ascii="Times New Roman" w:hAnsi="Times New Roman"/>
                <w:sz w:val="12"/>
                <w:szCs w:val="12"/>
              </w:rPr>
              <w:t>приятий, учреждений, организаций</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w:t>
            </w:r>
            <w:r>
              <w:rPr>
                <w:rFonts w:ascii="Times New Roman" w:hAnsi="Times New Roman"/>
                <w:sz w:val="12"/>
                <w:szCs w:val="12"/>
              </w:rPr>
              <w:t xml:space="preserve"> </w:t>
            </w:r>
            <w:r w:rsidRPr="0031370C">
              <w:rPr>
                <w:rFonts w:ascii="Times New Roman" w:hAnsi="Times New Roman"/>
                <w:sz w:val="12"/>
                <w:szCs w:val="12"/>
              </w:rPr>
              <w:t xml:space="preserve">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МВД РФ по Сергиевскому району (по согласованию), Органы местного самоуправления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3.9.3.</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Информирование граждан о порядке действий при совершении в отношении них правонарушений, о способах и средствах правомерной защиты от преступных и иных посягательств.</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Не требует финансирования</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1F3936">
        <w:trPr>
          <w:trHeight w:val="20"/>
        </w:trPr>
        <w:tc>
          <w:tcPr>
            <w:tcW w:w="7513" w:type="dxa"/>
            <w:gridSpan w:val="10"/>
            <w:tcBorders>
              <w:top w:val="single" w:sz="6" w:space="0" w:color="auto"/>
              <w:left w:val="single" w:sz="6"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bCs/>
                <w:sz w:val="12"/>
                <w:szCs w:val="12"/>
              </w:rPr>
              <w:t>4. Информационно-методическое обеспечение профилактики правонарушений</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4.1.</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Пополнение единого областного банка дан</w:t>
            </w:r>
            <w:r>
              <w:rPr>
                <w:rFonts w:ascii="Times New Roman" w:hAnsi="Times New Roman"/>
                <w:sz w:val="12"/>
                <w:szCs w:val="12"/>
              </w:rPr>
              <w:t>ных о несовершеннолетних, в воз</w:t>
            </w:r>
            <w:r w:rsidRPr="0031370C">
              <w:rPr>
                <w:rFonts w:ascii="Times New Roman" w:hAnsi="Times New Roman"/>
                <w:sz w:val="12"/>
                <w:szCs w:val="12"/>
              </w:rPr>
              <w:t>расте от 7 до 18 лет, не посещающих или систематически пропускающих занятия в образовательных учреждениях без уважительной причины</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МВД РФ по Сергиевскому району (по согласова</w:t>
            </w:r>
            <w:r>
              <w:rPr>
                <w:rFonts w:ascii="Times New Roman" w:hAnsi="Times New Roman"/>
                <w:sz w:val="12"/>
                <w:szCs w:val="12"/>
              </w:rPr>
              <w:t>нию), Северное Управление мини</w:t>
            </w:r>
            <w:r w:rsidRPr="0031370C">
              <w:rPr>
                <w:rFonts w:ascii="Times New Roman" w:hAnsi="Times New Roman"/>
                <w:sz w:val="12"/>
                <w:szCs w:val="12"/>
              </w:rPr>
              <w:t>с</w:t>
            </w:r>
            <w:r>
              <w:rPr>
                <w:rFonts w:ascii="Times New Roman" w:hAnsi="Times New Roman"/>
                <w:sz w:val="12"/>
                <w:szCs w:val="12"/>
              </w:rPr>
              <w:t xml:space="preserve">терства образования и </w:t>
            </w:r>
            <w:r w:rsidRPr="0031370C">
              <w:rPr>
                <w:rFonts w:ascii="Times New Roman" w:hAnsi="Times New Roman"/>
                <w:sz w:val="12"/>
                <w:szCs w:val="12"/>
              </w:rPr>
              <w:t>науки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4.2</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Пополнение базы данных о детях, нуждающихся в соци</w:t>
            </w:r>
            <w:r>
              <w:rPr>
                <w:rFonts w:ascii="Times New Roman" w:hAnsi="Times New Roman"/>
                <w:sz w:val="12"/>
                <w:szCs w:val="12"/>
              </w:rPr>
              <w:t xml:space="preserve">альной </w:t>
            </w:r>
            <w:r w:rsidRPr="0031370C">
              <w:rPr>
                <w:rFonts w:ascii="Times New Roman" w:hAnsi="Times New Roman"/>
                <w:sz w:val="12"/>
                <w:szCs w:val="12"/>
              </w:rPr>
              <w:t xml:space="preserve">помощи и </w:t>
            </w:r>
            <w:r>
              <w:rPr>
                <w:rFonts w:ascii="Times New Roman" w:hAnsi="Times New Roman"/>
                <w:sz w:val="12"/>
                <w:szCs w:val="12"/>
              </w:rPr>
              <w:t xml:space="preserve">медико-психологической </w:t>
            </w:r>
            <w:r w:rsidRPr="0031370C">
              <w:rPr>
                <w:rFonts w:ascii="Times New Roman" w:hAnsi="Times New Roman"/>
                <w:sz w:val="12"/>
                <w:szCs w:val="12"/>
              </w:rPr>
              <w:t>поддержке, оказавшихся в трудной жизненной ситуации.</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Органы местного само</w:t>
            </w:r>
            <w:r>
              <w:rPr>
                <w:rFonts w:ascii="Times New Roman" w:hAnsi="Times New Roman"/>
                <w:sz w:val="12"/>
                <w:szCs w:val="12"/>
              </w:rPr>
              <w:t>управле</w:t>
            </w:r>
            <w:r>
              <w:rPr>
                <w:rFonts w:ascii="Times New Roman" w:hAnsi="Times New Roman"/>
                <w:sz w:val="12"/>
                <w:szCs w:val="12"/>
              </w:rPr>
              <w:softHyphen/>
              <w:t xml:space="preserve">ния (по согласованию), </w:t>
            </w:r>
            <w:r w:rsidRPr="0031370C">
              <w:rPr>
                <w:rFonts w:ascii="Times New Roman" w:hAnsi="Times New Roman"/>
                <w:sz w:val="12"/>
                <w:szCs w:val="12"/>
              </w:rPr>
              <w:t>Отдел МВД РФ по Сергиевскому району (по согласова</w:t>
            </w:r>
            <w:r>
              <w:rPr>
                <w:rFonts w:ascii="Times New Roman" w:hAnsi="Times New Roman"/>
                <w:sz w:val="12"/>
                <w:szCs w:val="12"/>
              </w:rPr>
              <w:t>нию), Северное Управление мини</w:t>
            </w:r>
            <w:r w:rsidRPr="0031370C">
              <w:rPr>
                <w:rFonts w:ascii="Times New Roman" w:hAnsi="Times New Roman"/>
                <w:sz w:val="12"/>
                <w:szCs w:val="12"/>
              </w:rPr>
              <w:t xml:space="preserve">стерства образования и науки Самарской области (по согласованию), ГКУ </w:t>
            </w:r>
            <w:proofErr w:type="gramStart"/>
            <w:r w:rsidRPr="0031370C">
              <w:rPr>
                <w:rFonts w:ascii="Times New Roman" w:hAnsi="Times New Roman"/>
                <w:sz w:val="12"/>
                <w:szCs w:val="12"/>
              </w:rPr>
              <w:t>СО</w:t>
            </w:r>
            <w:proofErr w:type="gramEnd"/>
            <w:r w:rsidRPr="0031370C">
              <w:rPr>
                <w:rFonts w:ascii="Times New Roman" w:hAnsi="Times New Roman"/>
                <w:sz w:val="12"/>
                <w:szCs w:val="12"/>
              </w:rPr>
              <w:t xml:space="preserve"> «Сергиевский Центр «Семья»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4.3</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Пополнение банка данных о лицах, допускающих немедицинское потребление наркотических средств и психотропных веществ и причастных к их незаконному обороту.</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ГБУЗ </w:t>
            </w:r>
            <w:proofErr w:type="gramStart"/>
            <w:r w:rsidRPr="0031370C">
              <w:rPr>
                <w:rFonts w:ascii="Times New Roman" w:hAnsi="Times New Roman"/>
                <w:sz w:val="12"/>
                <w:szCs w:val="12"/>
              </w:rPr>
              <w:t>СО</w:t>
            </w:r>
            <w:proofErr w:type="gramEnd"/>
            <w:r w:rsidRPr="0031370C">
              <w:rPr>
                <w:rFonts w:ascii="Times New Roman" w:hAnsi="Times New Roman"/>
                <w:sz w:val="12"/>
                <w:szCs w:val="12"/>
              </w:rPr>
              <w:t xml:space="preserve"> «Сергиевская ЦРБ </w:t>
            </w:r>
            <w:r>
              <w:rPr>
                <w:rFonts w:ascii="Times New Roman" w:hAnsi="Times New Roman"/>
                <w:sz w:val="12"/>
                <w:szCs w:val="12"/>
              </w:rPr>
              <w:t xml:space="preserve">» (по согласованию), Отдел МВД </w:t>
            </w:r>
            <w:r w:rsidRPr="0031370C">
              <w:rPr>
                <w:rFonts w:ascii="Times New Roman" w:hAnsi="Times New Roman"/>
                <w:sz w:val="12"/>
                <w:szCs w:val="12"/>
              </w:rPr>
              <w:t>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4.4</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Проведение тематических передач на МУП </w:t>
            </w:r>
            <w:r w:rsidRPr="0031370C">
              <w:rPr>
                <w:rFonts w:ascii="Times New Roman" w:hAnsi="Times New Roman"/>
                <w:sz w:val="12"/>
                <w:szCs w:val="12"/>
              </w:rPr>
              <w:lastRenderedPageBreak/>
              <w:t>«Сергиевская ТРК «Радуга -3», публикации статей  в газете «Сергиевская трибуна», по проблемам подростковой преступности наркомании токсикомании среди молодежи, детского дорожно-транспортного травматизма</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lastRenderedPageBreak/>
              <w:t xml:space="preserve">финансирование </w:t>
            </w:r>
            <w:r w:rsidRPr="0031370C">
              <w:rPr>
                <w:rFonts w:ascii="Times New Roman" w:hAnsi="Times New Roman"/>
                <w:sz w:val="12"/>
                <w:szCs w:val="12"/>
              </w:rPr>
              <w:lastRenderedPageBreak/>
              <w:t>осуществляется в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 xml:space="preserve">Отдел МВД  РФ по Сергиевскому району </w:t>
            </w:r>
            <w:r w:rsidRPr="0031370C">
              <w:rPr>
                <w:rFonts w:ascii="Times New Roman" w:hAnsi="Times New Roman"/>
                <w:sz w:val="12"/>
                <w:szCs w:val="12"/>
              </w:rPr>
              <w:lastRenderedPageBreak/>
              <w:t xml:space="preserve">(по согласованию), УФСКН России по Самарской области </w:t>
            </w:r>
            <w:proofErr w:type="spellStart"/>
            <w:r w:rsidRPr="0031370C">
              <w:rPr>
                <w:rFonts w:ascii="Times New Roman" w:hAnsi="Times New Roman"/>
                <w:sz w:val="12"/>
                <w:szCs w:val="12"/>
              </w:rPr>
              <w:t>Отрадненский</w:t>
            </w:r>
            <w:proofErr w:type="spellEnd"/>
            <w:r w:rsidRPr="0031370C">
              <w:rPr>
                <w:rFonts w:ascii="Times New Roman" w:hAnsi="Times New Roman"/>
                <w:sz w:val="12"/>
                <w:szCs w:val="12"/>
              </w:rPr>
              <w:t xml:space="preserve"> МРО, ГБУЗ </w:t>
            </w:r>
            <w:proofErr w:type="gramStart"/>
            <w:r w:rsidRPr="0031370C">
              <w:rPr>
                <w:rFonts w:ascii="Times New Roman" w:hAnsi="Times New Roman"/>
                <w:sz w:val="12"/>
                <w:szCs w:val="12"/>
              </w:rPr>
              <w:t>СО</w:t>
            </w:r>
            <w:proofErr w:type="gramEnd"/>
            <w:r w:rsidRPr="0031370C">
              <w:rPr>
                <w:rFonts w:ascii="Times New Roman" w:hAnsi="Times New Roman"/>
                <w:sz w:val="12"/>
                <w:szCs w:val="12"/>
              </w:rPr>
              <w:t xml:space="preserve"> «Сергиевская ЦРБ » (по согласованию), Отдел по работе с молодежью Управления спорта, туризма и молодежной политики адм</w:t>
            </w:r>
            <w:r>
              <w:rPr>
                <w:rFonts w:ascii="Times New Roman" w:hAnsi="Times New Roman"/>
                <w:sz w:val="12"/>
                <w:szCs w:val="12"/>
              </w:rPr>
              <w:t xml:space="preserve">инистрации муниципального, МУП </w:t>
            </w:r>
            <w:r w:rsidRPr="0031370C">
              <w:rPr>
                <w:rFonts w:ascii="Times New Roman" w:hAnsi="Times New Roman"/>
                <w:sz w:val="12"/>
                <w:szCs w:val="12"/>
              </w:rPr>
              <w:t>Сергиевская ТРК «Радуга – 3»</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lastRenderedPageBreak/>
              <w:t>2014-</w:t>
            </w:r>
            <w:r w:rsidRPr="0031370C">
              <w:rPr>
                <w:rFonts w:ascii="Times New Roman" w:hAnsi="Times New Roman"/>
                <w:sz w:val="12"/>
                <w:szCs w:val="12"/>
              </w:rPr>
              <w:lastRenderedPageBreak/>
              <w:t>2016г.г.</w:t>
            </w:r>
          </w:p>
        </w:tc>
      </w:tr>
      <w:tr w:rsidR="008970D4" w:rsidRPr="0031370C" w:rsidTr="00FF30B6">
        <w:trPr>
          <w:trHeight w:val="20"/>
        </w:trPr>
        <w:tc>
          <w:tcPr>
            <w:tcW w:w="283" w:type="dxa"/>
            <w:tcBorders>
              <w:top w:val="single" w:sz="6" w:space="0" w:color="auto"/>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lastRenderedPageBreak/>
              <w:t>4.5</w:t>
            </w:r>
          </w:p>
        </w:tc>
        <w:tc>
          <w:tcPr>
            <w:tcW w:w="2832"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Организация и проведение на МУП «Сергиевская ТРК «Радуга -3»,  «Сергиевская трибуна» пропаганду патриотизма, здорового образа жизни подростков и молодежи с целью недопущения экстремистских проявлений в молодежной среде.</w:t>
            </w:r>
          </w:p>
        </w:tc>
        <w:tc>
          <w:tcPr>
            <w:tcW w:w="1298" w:type="dxa"/>
            <w:gridSpan w:val="5"/>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финансирование осуществляется в рамках основной деятельности</w:t>
            </w:r>
          </w:p>
        </w:tc>
        <w:tc>
          <w:tcPr>
            <w:tcW w:w="408"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267" w:type="dxa"/>
            <w:tcBorders>
              <w:top w:val="single" w:sz="6" w:space="0" w:color="auto"/>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Отдел по работе с молодежью администрации муниципального района Сергиевский, Управление культуры администрации муниципального района Сергиевский</w:t>
            </w:r>
            <w:r>
              <w:rPr>
                <w:rFonts w:ascii="Times New Roman" w:hAnsi="Times New Roman"/>
                <w:sz w:val="12"/>
                <w:szCs w:val="12"/>
              </w:rPr>
              <w:t xml:space="preserve"> </w:t>
            </w:r>
            <w:r w:rsidRPr="0031370C">
              <w:rPr>
                <w:rFonts w:ascii="Times New Roman" w:hAnsi="Times New Roman"/>
                <w:sz w:val="12"/>
                <w:szCs w:val="12"/>
              </w:rPr>
              <w:t>МУП  Сергиевская ТРК «Радуга – 3»</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2014-2016г.г.</w:t>
            </w:r>
          </w:p>
        </w:tc>
      </w:tr>
      <w:tr w:rsidR="008970D4" w:rsidRPr="0031370C" w:rsidTr="00FF30B6">
        <w:trPr>
          <w:trHeight w:val="20"/>
        </w:trPr>
        <w:tc>
          <w:tcPr>
            <w:tcW w:w="283" w:type="dxa"/>
            <w:vMerge w:val="restart"/>
            <w:tcBorders>
              <w:top w:val="single" w:sz="6" w:space="0" w:color="auto"/>
              <w:left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832" w:type="dxa"/>
            <w:vMerge w:val="restart"/>
            <w:tcBorders>
              <w:top w:val="single" w:sz="6" w:space="0" w:color="auto"/>
              <w:left w:val="single" w:sz="4"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r w:rsidRPr="0031370C">
              <w:rPr>
                <w:rFonts w:ascii="Times New Roman" w:hAnsi="Times New Roman"/>
                <w:sz w:val="12"/>
                <w:szCs w:val="12"/>
              </w:rPr>
              <w:t>ИТОГО</w:t>
            </w:r>
          </w:p>
        </w:tc>
        <w:tc>
          <w:tcPr>
            <w:tcW w:w="427" w:type="dxa"/>
            <w:tcBorders>
              <w:top w:val="single" w:sz="6"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Всего за 2013-2015 гг.</w:t>
            </w:r>
          </w:p>
        </w:tc>
        <w:tc>
          <w:tcPr>
            <w:tcW w:w="284" w:type="dxa"/>
            <w:tcBorders>
              <w:top w:val="single" w:sz="6"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2014г.</w:t>
            </w:r>
          </w:p>
        </w:tc>
        <w:tc>
          <w:tcPr>
            <w:tcW w:w="283" w:type="dxa"/>
            <w:tcBorders>
              <w:top w:val="single" w:sz="6"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2015г.</w:t>
            </w:r>
          </w:p>
        </w:tc>
        <w:tc>
          <w:tcPr>
            <w:tcW w:w="304" w:type="dxa"/>
            <w:gridSpan w:val="2"/>
            <w:tcBorders>
              <w:top w:val="single" w:sz="6"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2016г.</w:t>
            </w:r>
          </w:p>
        </w:tc>
        <w:tc>
          <w:tcPr>
            <w:tcW w:w="408" w:type="dxa"/>
            <w:tcBorders>
              <w:top w:val="single" w:sz="6"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p>
        </w:tc>
        <w:tc>
          <w:tcPr>
            <w:tcW w:w="2267" w:type="dxa"/>
            <w:vMerge w:val="restart"/>
            <w:tcBorders>
              <w:top w:val="single" w:sz="6" w:space="0" w:color="auto"/>
              <w:left w:val="single" w:sz="4"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425" w:type="dxa"/>
            <w:vMerge w:val="restart"/>
            <w:tcBorders>
              <w:top w:val="single" w:sz="6" w:space="0" w:color="auto"/>
              <w:left w:val="single" w:sz="4"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r>
      <w:tr w:rsidR="008970D4" w:rsidRPr="0031370C" w:rsidTr="00FF30B6">
        <w:trPr>
          <w:trHeight w:val="20"/>
        </w:trPr>
        <w:tc>
          <w:tcPr>
            <w:tcW w:w="283" w:type="dxa"/>
            <w:vMerge/>
            <w:tcBorders>
              <w:left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832" w:type="dxa"/>
            <w:vMerge/>
            <w:tcBorders>
              <w:left w:val="single" w:sz="4"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1041,2</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377,2</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364,0</w:t>
            </w:r>
          </w:p>
        </w:tc>
        <w:tc>
          <w:tcPr>
            <w:tcW w:w="304" w:type="dxa"/>
            <w:gridSpan w:val="2"/>
            <w:tcBorders>
              <w:top w:val="single" w:sz="4"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300,0</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местный бюджет</w:t>
            </w:r>
          </w:p>
        </w:tc>
        <w:tc>
          <w:tcPr>
            <w:tcW w:w="2267" w:type="dxa"/>
            <w:vMerge/>
            <w:tcBorders>
              <w:left w:val="single" w:sz="4"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425" w:type="dxa"/>
            <w:vMerge/>
            <w:tcBorders>
              <w:left w:val="single" w:sz="4"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r>
      <w:tr w:rsidR="008970D4" w:rsidRPr="0031370C" w:rsidTr="00FF30B6">
        <w:trPr>
          <w:trHeight w:val="20"/>
        </w:trPr>
        <w:tc>
          <w:tcPr>
            <w:tcW w:w="283" w:type="dxa"/>
            <w:tcBorders>
              <w:left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832" w:type="dxa"/>
            <w:tcBorders>
              <w:left w:val="single" w:sz="4"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175,6</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121,8</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53,8</w:t>
            </w:r>
          </w:p>
        </w:tc>
        <w:tc>
          <w:tcPr>
            <w:tcW w:w="304" w:type="dxa"/>
            <w:gridSpan w:val="2"/>
            <w:tcBorders>
              <w:top w:val="single" w:sz="4"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областной бюджет</w:t>
            </w:r>
          </w:p>
        </w:tc>
        <w:tc>
          <w:tcPr>
            <w:tcW w:w="2267" w:type="dxa"/>
            <w:tcBorders>
              <w:left w:val="single" w:sz="4"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425" w:type="dxa"/>
            <w:tcBorders>
              <w:left w:val="single" w:sz="4"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r>
      <w:tr w:rsidR="008970D4" w:rsidRPr="0031370C" w:rsidTr="00FF30B6">
        <w:trPr>
          <w:trHeight w:val="20"/>
        </w:trPr>
        <w:tc>
          <w:tcPr>
            <w:tcW w:w="283" w:type="dxa"/>
            <w:tcBorders>
              <w:left w:val="single" w:sz="6"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2832" w:type="dxa"/>
            <w:tcBorders>
              <w:left w:val="single" w:sz="4"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427" w:type="dxa"/>
            <w:vMerge w:val="restart"/>
            <w:tcBorders>
              <w:top w:val="single" w:sz="4" w:space="0" w:color="auto"/>
              <w:left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1216,8</w:t>
            </w:r>
          </w:p>
        </w:tc>
        <w:tc>
          <w:tcPr>
            <w:tcW w:w="284" w:type="dxa"/>
            <w:vMerge w:val="restart"/>
            <w:tcBorders>
              <w:top w:val="single" w:sz="4" w:space="0" w:color="auto"/>
              <w:left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499,0</w:t>
            </w:r>
          </w:p>
        </w:tc>
        <w:tc>
          <w:tcPr>
            <w:tcW w:w="283" w:type="dxa"/>
            <w:vMerge w:val="restart"/>
            <w:tcBorders>
              <w:top w:val="single" w:sz="4" w:space="0" w:color="auto"/>
              <w:left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417,8</w:t>
            </w:r>
          </w:p>
        </w:tc>
        <w:tc>
          <w:tcPr>
            <w:tcW w:w="304" w:type="dxa"/>
            <w:gridSpan w:val="2"/>
            <w:vMerge w:val="restart"/>
            <w:tcBorders>
              <w:top w:val="single" w:sz="4" w:space="0" w:color="auto"/>
              <w:left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r w:rsidRPr="00640341">
              <w:rPr>
                <w:rFonts w:ascii="Times New Roman" w:hAnsi="Times New Roman"/>
                <w:sz w:val="12"/>
                <w:szCs w:val="12"/>
              </w:rPr>
              <w:t>300,0</w:t>
            </w:r>
          </w:p>
        </w:tc>
        <w:tc>
          <w:tcPr>
            <w:tcW w:w="408" w:type="dxa"/>
            <w:vMerge w:val="restart"/>
            <w:tcBorders>
              <w:top w:val="single" w:sz="4" w:space="0" w:color="auto"/>
              <w:left w:val="single" w:sz="4" w:space="0" w:color="auto"/>
              <w:right w:val="single" w:sz="4" w:space="0" w:color="auto"/>
            </w:tcBorders>
            <w:shd w:val="clear" w:color="auto" w:fill="FFFFFF"/>
          </w:tcPr>
          <w:p w:rsidR="008970D4" w:rsidRPr="00640341" w:rsidRDefault="008970D4" w:rsidP="001F3936">
            <w:pPr>
              <w:spacing w:after="0" w:line="240" w:lineRule="auto"/>
              <w:rPr>
                <w:rFonts w:ascii="Times New Roman" w:hAnsi="Times New Roman"/>
                <w:sz w:val="12"/>
                <w:szCs w:val="12"/>
              </w:rPr>
            </w:pPr>
          </w:p>
        </w:tc>
        <w:tc>
          <w:tcPr>
            <w:tcW w:w="2267" w:type="dxa"/>
            <w:tcBorders>
              <w:left w:val="single" w:sz="4" w:space="0" w:color="auto"/>
              <w:right w:val="single" w:sz="4"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c>
          <w:tcPr>
            <w:tcW w:w="425" w:type="dxa"/>
            <w:tcBorders>
              <w:left w:val="single" w:sz="4" w:space="0" w:color="auto"/>
              <w:right w:val="single" w:sz="6" w:space="0" w:color="auto"/>
            </w:tcBorders>
            <w:shd w:val="clear" w:color="auto" w:fill="FFFFFF"/>
          </w:tcPr>
          <w:p w:rsidR="008970D4" w:rsidRPr="0031370C" w:rsidRDefault="008970D4" w:rsidP="001F3936">
            <w:pPr>
              <w:spacing w:after="0" w:line="240" w:lineRule="auto"/>
              <w:rPr>
                <w:rFonts w:ascii="Times New Roman" w:hAnsi="Times New Roman"/>
                <w:sz w:val="12"/>
                <w:szCs w:val="12"/>
              </w:rPr>
            </w:pPr>
          </w:p>
        </w:tc>
      </w:tr>
      <w:tr w:rsidR="008970D4" w:rsidRPr="0031370C" w:rsidTr="00FF30B6">
        <w:trPr>
          <w:trHeight w:val="20"/>
        </w:trPr>
        <w:tc>
          <w:tcPr>
            <w:tcW w:w="283" w:type="dxa"/>
            <w:tcBorders>
              <w:left w:val="single" w:sz="6" w:space="0" w:color="auto"/>
              <w:bottom w:val="single" w:sz="6" w:space="0" w:color="auto"/>
              <w:right w:val="single" w:sz="4" w:space="0" w:color="auto"/>
            </w:tcBorders>
            <w:shd w:val="clear" w:color="auto" w:fill="FFFFFF"/>
          </w:tcPr>
          <w:p w:rsidR="008970D4" w:rsidRPr="0031370C" w:rsidRDefault="008970D4" w:rsidP="001F3936">
            <w:pPr>
              <w:spacing w:after="0" w:line="240" w:lineRule="auto"/>
              <w:jc w:val="both"/>
              <w:rPr>
                <w:rFonts w:ascii="Times New Roman" w:hAnsi="Times New Roman"/>
                <w:sz w:val="12"/>
                <w:szCs w:val="12"/>
              </w:rPr>
            </w:pPr>
          </w:p>
        </w:tc>
        <w:tc>
          <w:tcPr>
            <w:tcW w:w="2832" w:type="dxa"/>
            <w:tcBorders>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jc w:val="both"/>
              <w:rPr>
                <w:rFonts w:ascii="Times New Roman" w:hAnsi="Times New Roman"/>
                <w:sz w:val="12"/>
                <w:szCs w:val="12"/>
              </w:rPr>
            </w:pPr>
          </w:p>
        </w:tc>
        <w:tc>
          <w:tcPr>
            <w:tcW w:w="427" w:type="dxa"/>
            <w:vMerge/>
            <w:tcBorders>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jc w:val="both"/>
              <w:rPr>
                <w:rFonts w:ascii="Times New Roman" w:hAnsi="Times New Roman"/>
                <w:sz w:val="12"/>
                <w:szCs w:val="12"/>
              </w:rPr>
            </w:pPr>
          </w:p>
        </w:tc>
        <w:tc>
          <w:tcPr>
            <w:tcW w:w="284" w:type="dxa"/>
            <w:vMerge/>
            <w:tcBorders>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jc w:val="both"/>
              <w:rPr>
                <w:rFonts w:ascii="Times New Roman" w:hAnsi="Times New Roman"/>
                <w:sz w:val="12"/>
                <w:szCs w:val="12"/>
              </w:rPr>
            </w:pPr>
          </w:p>
        </w:tc>
        <w:tc>
          <w:tcPr>
            <w:tcW w:w="283" w:type="dxa"/>
            <w:vMerge/>
            <w:tcBorders>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jc w:val="both"/>
              <w:rPr>
                <w:rFonts w:ascii="Times New Roman" w:hAnsi="Times New Roman"/>
                <w:sz w:val="12"/>
                <w:szCs w:val="12"/>
              </w:rPr>
            </w:pPr>
          </w:p>
        </w:tc>
        <w:tc>
          <w:tcPr>
            <w:tcW w:w="304" w:type="dxa"/>
            <w:gridSpan w:val="2"/>
            <w:vMerge/>
            <w:tcBorders>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jc w:val="both"/>
              <w:rPr>
                <w:rFonts w:ascii="Times New Roman" w:hAnsi="Times New Roman"/>
                <w:sz w:val="12"/>
                <w:szCs w:val="12"/>
              </w:rPr>
            </w:pPr>
          </w:p>
        </w:tc>
        <w:tc>
          <w:tcPr>
            <w:tcW w:w="408" w:type="dxa"/>
            <w:vMerge/>
            <w:tcBorders>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jc w:val="both"/>
              <w:rPr>
                <w:rFonts w:ascii="Times New Roman" w:hAnsi="Times New Roman"/>
                <w:sz w:val="12"/>
                <w:szCs w:val="12"/>
              </w:rPr>
            </w:pPr>
          </w:p>
        </w:tc>
        <w:tc>
          <w:tcPr>
            <w:tcW w:w="2267" w:type="dxa"/>
            <w:tcBorders>
              <w:left w:val="single" w:sz="4" w:space="0" w:color="auto"/>
              <w:bottom w:val="single" w:sz="6" w:space="0" w:color="auto"/>
              <w:right w:val="single" w:sz="4" w:space="0" w:color="auto"/>
            </w:tcBorders>
            <w:shd w:val="clear" w:color="auto" w:fill="FFFFFF"/>
          </w:tcPr>
          <w:p w:rsidR="008970D4" w:rsidRPr="0031370C" w:rsidRDefault="008970D4" w:rsidP="001F3936">
            <w:pPr>
              <w:spacing w:after="0" w:line="240" w:lineRule="auto"/>
              <w:jc w:val="both"/>
              <w:rPr>
                <w:rFonts w:ascii="Times New Roman" w:hAnsi="Times New Roman"/>
                <w:sz w:val="12"/>
                <w:szCs w:val="12"/>
              </w:rPr>
            </w:pPr>
          </w:p>
        </w:tc>
        <w:tc>
          <w:tcPr>
            <w:tcW w:w="425" w:type="dxa"/>
            <w:tcBorders>
              <w:left w:val="single" w:sz="4" w:space="0" w:color="auto"/>
              <w:bottom w:val="single" w:sz="6" w:space="0" w:color="auto"/>
              <w:right w:val="single" w:sz="6" w:space="0" w:color="auto"/>
            </w:tcBorders>
            <w:shd w:val="clear" w:color="auto" w:fill="FFFFFF"/>
          </w:tcPr>
          <w:p w:rsidR="008970D4" w:rsidRPr="0031370C" w:rsidRDefault="008970D4" w:rsidP="001F3936">
            <w:pPr>
              <w:spacing w:after="0" w:line="240" w:lineRule="auto"/>
              <w:jc w:val="both"/>
              <w:rPr>
                <w:rFonts w:ascii="Times New Roman" w:hAnsi="Times New Roman"/>
                <w:sz w:val="12"/>
                <w:szCs w:val="12"/>
              </w:rPr>
            </w:pPr>
          </w:p>
        </w:tc>
      </w:tr>
    </w:tbl>
    <w:p w:rsidR="008970D4" w:rsidRDefault="008970D4" w:rsidP="008970D4">
      <w:pPr>
        <w:spacing w:after="0" w:line="240" w:lineRule="auto"/>
        <w:jc w:val="center"/>
        <w:rPr>
          <w:rFonts w:ascii="Times New Roman" w:hAnsi="Times New Roman"/>
          <w:sz w:val="12"/>
          <w:szCs w:val="12"/>
        </w:rPr>
      </w:pPr>
    </w:p>
    <w:p w:rsidR="008970D4" w:rsidRPr="002F2FB7" w:rsidRDefault="008970D4" w:rsidP="008970D4">
      <w:pPr>
        <w:spacing w:after="0" w:line="240" w:lineRule="auto"/>
        <w:jc w:val="center"/>
        <w:rPr>
          <w:rFonts w:ascii="Times New Roman" w:hAnsi="Times New Roman"/>
          <w:b/>
          <w:sz w:val="12"/>
          <w:szCs w:val="12"/>
        </w:rPr>
      </w:pPr>
      <w:r w:rsidRPr="002F2FB7">
        <w:rPr>
          <w:rFonts w:ascii="Times New Roman" w:hAnsi="Times New Roman"/>
          <w:b/>
          <w:sz w:val="12"/>
          <w:szCs w:val="12"/>
        </w:rPr>
        <w:t>АДМИНИСТРАЦИЯ</w:t>
      </w:r>
    </w:p>
    <w:p w:rsidR="008970D4" w:rsidRPr="002F2FB7" w:rsidRDefault="008970D4" w:rsidP="008970D4">
      <w:pPr>
        <w:spacing w:after="0" w:line="240" w:lineRule="auto"/>
        <w:jc w:val="center"/>
        <w:rPr>
          <w:rFonts w:ascii="Times New Roman" w:hAnsi="Times New Roman"/>
          <w:b/>
          <w:sz w:val="12"/>
          <w:szCs w:val="12"/>
        </w:rPr>
      </w:pPr>
      <w:r w:rsidRPr="002F2FB7">
        <w:rPr>
          <w:rFonts w:ascii="Times New Roman" w:hAnsi="Times New Roman"/>
          <w:b/>
          <w:sz w:val="12"/>
          <w:szCs w:val="12"/>
        </w:rPr>
        <w:t>МУНИЦИПАЛЬНОГО РАЙОНА СЕРГИЕВСКИЙ</w:t>
      </w:r>
    </w:p>
    <w:p w:rsidR="008970D4" w:rsidRPr="002F2FB7" w:rsidRDefault="008970D4" w:rsidP="008970D4">
      <w:pPr>
        <w:spacing w:after="0" w:line="240" w:lineRule="auto"/>
        <w:jc w:val="center"/>
        <w:rPr>
          <w:rFonts w:ascii="Times New Roman" w:hAnsi="Times New Roman"/>
          <w:b/>
          <w:sz w:val="12"/>
          <w:szCs w:val="12"/>
        </w:rPr>
      </w:pPr>
      <w:r w:rsidRPr="002F2FB7">
        <w:rPr>
          <w:rFonts w:ascii="Times New Roman" w:hAnsi="Times New Roman"/>
          <w:b/>
          <w:sz w:val="12"/>
          <w:szCs w:val="12"/>
        </w:rPr>
        <w:t>САМАРСКОЙ ОБЛАСТИ</w:t>
      </w:r>
    </w:p>
    <w:p w:rsidR="008970D4" w:rsidRPr="002F2FB7" w:rsidRDefault="008970D4" w:rsidP="008970D4">
      <w:pPr>
        <w:spacing w:after="0" w:line="240" w:lineRule="auto"/>
        <w:jc w:val="center"/>
        <w:rPr>
          <w:rFonts w:ascii="Times New Roman" w:hAnsi="Times New Roman"/>
          <w:sz w:val="12"/>
          <w:szCs w:val="12"/>
        </w:rPr>
      </w:pPr>
    </w:p>
    <w:p w:rsidR="008970D4" w:rsidRPr="002F2FB7" w:rsidRDefault="008970D4" w:rsidP="008970D4">
      <w:pPr>
        <w:spacing w:after="0" w:line="240" w:lineRule="auto"/>
        <w:jc w:val="center"/>
        <w:rPr>
          <w:rFonts w:ascii="Times New Roman" w:hAnsi="Times New Roman"/>
          <w:sz w:val="12"/>
          <w:szCs w:val="12"/>
        </w:rPr>
      </w:pPr>
      <w:r w:rsidRPr="002F2FB7">
        <w:rPr>
          <w:rFonts w:ascii="Times New Roman" w:hAnsi="Times New Roman"/>
          <w:sz w:val="12"/>
          <w:szCs w:val="12"/>
        </w:rPr>
        <w:t>ПОСТАНОВЛЕНИЕ</w:t>
      </w:r>
    </w:p>
    <w:p w:rsidR="008970D4" w:rsidRPr="002F2FB7" w:rsidRDefault="008970D4" w:rsidP="008970D4">
      <w:pPr>
        <w:spacing w:after="0" w:line="240" w:lineRule="auto"/>
        <w:jc w:val="both"/>
        <w:rPr>
          <w:rFonts w:ascii="Times New Roman" w:hAnsi="Times New Roman"/>
          <w:sz w:val="12"/>
          <w:szCs w:val="12"/>
        </w:rPr>
      </w:pPr>
      <w:r w:rsidRPr="002F2FB7">
        <w:rPr>
          <w:rFonts w:ascii="Times New Roman" w:hAnsi="Times New Roman"/>
          <w:sz w:val="12"/>
          <w:szCs w:val="12"/>
        </w:rPr>
        <w:t>05 ноября 2015г.                                                                                                                                                                                                                  №14</w:t>
      </w:r>
      <w:r>
        <w:rPr>
          <w:rFonts w:ascii="Times New Roman" w:hAnsi="Times New Roman"/>
          <w:sz w:val="12"/>
          <w:szCs w:val="12"/>
        </w:rPr>
        <w:t>23</w:t>
      </w:r>
    </w:p>
    <w:p w:rsidR="008970D4" w:rsidRDefault="008970D4" w:rsidP="008970D4">
      <w:pPr>
        <w:spacing w:after="0" w:line="240" w:lineRule="auto"/>
        <w:jc w:val="center"/>
        <w:rPr>
          <w:rFonts w:ascii="Times New Roman" w:hAnsi="Times New Roman"/>
          <w:b/>
          <w:sz w:val="12"/>
          <w:szCs w:val="12"/>
        </w:rPr>
      </w:pPr>
      <w:r w:rsidRPr="009073F7">
        <w:rPr>
          <w:rFonts w:ascii="Times New Roman" w:hAnsi="Times New Roman"/>
          <w:b/>
          <w:sz w:val="12"/>
          <w:szCs w:val="12"/>
        </w:rPr>
        <w:t xml:space="preserve">О внесении изменений в приложение № 1 к постановлению администрации муниципального района Сергиевский </w:t>
      </w:r>
    </w:p>
    <w:p w:rsidR="008970D4" w:rsidRDefault="008970D4" w:rsidP="008970D4">
      <w:pPr>
        <w:spacing w:after="0" w:line="240" w:lineRule="auto"/>
        <w:jc w:val="center"/>
        <w:rPr>
          <w:rFonts w:ascii="Times New Roman" w:hAnsi="Times New Roman"/>
          <w:b/>
          <w:sz w:val="12"/>
          <w:szCs w:val="12"/>
        </w:rPr>
      </w:pPr>
      <w:r w:rsidRPr="009073F7">
        <w:rPr>
          <w:rFonts w:ascii="Times New Roman" w:hAnsi="Times New Roman"/>
          <w:b/>
          <w:sz w:val="12"/>
          <w:szCs w:val="12"/>
        </w:rPr>
        <w:t xml:space="preserve">№1469 от 18.12.2013г. «Об утверждении муниципальной программы «Повышение безопасности дорожного движения </w:t>
      </w:r>
    </w:p>
    <w:p w:rsidR="008970D4" w:rsidRPr="009073F7" w:rsidRDefault="008970D4" w:rsidP="008970D4">
      <w:pPr>
        <w:spacing w:after="0" w:line="240" w:lineRule="auto"/>
        <w:jc w:val="center"/>
        <w:rPr>
          <w:rFonts w:ascii="Times New Roman" w:hAnsi="Times New Roman"/>
          <w:b/>
          <w:sz w:val="12"/>
          <w:szCs w:val="12"/>
        </w:rPr>
      </w:pPr>
      <w:r w:rsidRPr="009073F7">
        <w:rPr>
          <w:rFonts w:ascii="Times New Roman" w:hAnsi="Times New Roman"/>
          <w:b/>
          <w:sz w:val="12"/>
          <w:szCs w:val="12"/>
        </w:rPr>
        <w:t xml:space="preserve"> в муниципальном районе Сергиевский на 2014-2015 годы»</w:t>
      </w:r>
    </w:p>
    <w:p w:rsidR="008970D4" w:rsidRPr="009073F7" w:rsidRDefault="008970D4" w:rsidP="008970D4">
      <w:pPr>
        <w:spacing w:after="0" w:line="240" w:lineRule="auto"/>
        <w:jc w:val="both"/>
        <w:rPr>
          <w:rFonts w:ascii="Times New Roman" w:hAnsi="Times New Roman"/>
          <w:b/>
          <w:sz w:val="12"/>
          <w:szCs w:val="12"/>
        </w:rPr>
      </w:pPr>
    </w:p>
    <w:p w:rsidR="008970D4" w:rsidRPr="009073F7" w:rsidRDefault="008970D4" w:rsidP="008970D4">
      <w:pPr>
        <w:spacing w:after="0" w:line="240" w:lineRule="auto"/>
        <w:ind w:firstLine="284"/>
        <w:jc w:val="both"/>
        <w:rPr>
          <w:rFonts w:ascii="Times New Roman" w:hAnsi="Times New Roman"/>
          <w:sz w:val="12"/>
          <w:szCs w:val="12"/>
        </w:rPr>
      </w:pPr>
      <w:proofErr w:type="gramStart"/>
      <w:r w:rsidRPr="009073F7">
        <w:rPr>
          <w:rFonts w:ascii="Times New Roman" w:hAnsi="Times New Roman"/>
          <w:sz w:val="12"/>
          <w:szCs w:val="12"/>
        </w:rPr>
        <w:t>В соответствии с Бюджетным кодексом Российской Федерации, Федеральным законом Российской Федерации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«Повышение безопасности дорожного движения в муниципальном районе Сергиевский на 2014-2015 годы», администрация муниципального района Сергиевский</w:t>
      </w:r>
      <w:proofErr w:type="gramEnd"/>
    </w:p>
    <w:p w:rsidR="008970D4" w:rsidRDefault="008970D4" w:rsidP="008970D4">
      <w:pPr>
        <w:spacing w:after="0" w:line="240" w:lineRule="auto"/>
        <w:ind w:firstLine="284"/>
        <w:jc w:val="both"/>
        <w:rPr>
          <w:rFonts w:ascii="Times New Roman" w:hAnsi="Times New Roman"/>
          <w:b/>
          <w:sz w:val="12"/>
          <w:szCs w:val="12"/>
        </w:rPr>
      </w:pPr>
      <w:r w:rsidRPr="009073F7">
        <w:rPr>
          <w:rFonts w:ascii="Times New Roman" w:hAnsi="Times New Roman"/>
          <w:b/>
          <w:sz w:val="12"/>
          <w:szCs w:val="12"/>
        </w:rPr>
        <w:t>ПОСТАНОВЛЯЕТ:</w:t>
      </w:r>
    </w:p>
    <w:p w:rsidR="00640341" w:rsidRPr="009073F7" w:rsidRDefault="00640341" w:rsidP="008970D4">
      <w:pPr>
        <w:spacing w:after="0" w:line="240" w:lineRule="auto"/>
        <w:ind w:firstLine="284"/>
        <w:jc w:val="both"/>
        <w:rPr>
          <w:rFonts w:ascii="Times New Roman" w:hAnsi="Times New Roman"/>
          <w:b/>
          <w:sz w:val="12"/>
          <w:szCs w:val="12"/>
        </w:rPr>
      </w:pPr>
    </w:p>
    <w:p w:rsidR="008970D4" w:rsidRPr="009073F7" w:rsidRDefault="008970D4" w:rsidP="008970D4">
      <w:pPr>
        <w:spacing w:after="0" w:line="240" w:lineRule="auto"/>
        <w:ind w:firstLine="284"/>
        <w:jc w:val="both"/>
        <w:rPr>
          <w:rFonts w:ascii="Times New Roman" w:hAnsi="Times New Roman"/>
          <w:sz w:val="12"/>
          <w:szCs w:val="12"/>
        </w:rPr>
      </w:pPr>
      <w:r w:rsidRPr="009073F7">
        <w:rPr>
          <w:rFonts w:ascii="Times New Roman" w:hAnsi="Times New Roman"/>
          <w:sz w:val="12"/>
          <w:szCs w:val="12"/>
        </w:rPr>
        <w:t>1. Внести изменения в приложение №1 к постановлению администрации муниципального района Сергиевский №1469 от 18.12.2013г. «Об утверждении муниципальной программы «Повышение безопасности дорожного движения в муниципальном районе Сергиевский на 2014-2015 годы»» (далее - Программа) следующего содержания:</w:t>
      </w:r>
    </w:p>
    <w:p w:rsidR="008970D4" w:rsidRPr="009073F7" w:rsidRDefault="008970D4" w:rsidP="008970D4">
      <w:pPr>
        <w:spacing w:after="0" w:line="240" w:lineRule="auto"/>
        <w:ind w:firstLine="284"/>
        <w:jc w:val="both"/>
        <w:rPr>
          <w:rFonts w:ascii="Times New Roman" w:hAnsi="Times New Roman"/>
          <w:sz w:val="12"/>
          <w:szCs w:val="12"/>
        </w:rPr>
      </w:pPr>
      <w:r w:rsidRPr="009073F7">
        <w:rPr>
          <w:rFonts w:ascii="Times New Roman" w:hAnsi="Times New Roman"/>
          <w:sz w:val="12"/>
          <w:szCs w:val="12"/>
        </w:rPr>
        <w:t xml:space="preserve">1.1. </w:t>
      </w:r>
      <w:proofErr w:type="gramStart"/>
      <w:r w:rsidRPr="009073F7">
        <w:rPr>
          <w:rFonts w:ascii="Times New Roman" w:hAnsi="Times New Roman"/>
          <w:sz w:val="12"/>
          <w:szCs w:val="12"/>
        </w:rPr>
        <w:t>В паспорте Программы в разделе «Источники и объемы</w:t>
      </w:r>
      <w:r w:rsidR="00E44050">
        <w:rPr>
          <w:rFonts w:ascii="Times New Roman" w:hAnsi="Times New Roman"/>
          <w:sz w:val="12"/>
          <w:szCs w:val="12"/>
        </w:rPr>
        <w:t xml:space="preserve"> финансирования программы) слова «в 2015 году – 619,0 </w:t>
      </w:r>
      <w:r w:rsidRPr="009073F7">
        <w:rPr>
          <w:rFonts w:ascii="Times New Roman" w:hAnsi="Times New Roman"/>
          <w:sz w:val="12"/>
          <w:szCs w:val="12"/>
        </w:rPr>
        <w:t>тыс. рублей» заменить словами «в 2015 году – 612,55  тыс. рублей»,</w:t>
      </w:r>
      <w:proofErr w:type="gramEnd"/>
    </w:p>
    <w:p w:rsidR="008970D4" w:rsidRPr="009073F7" w:rsidRDefault="008970D4" w:rsidP="008970D4">
      <w:pPr>
        <w:spacing w:after="0" w:line="240" w:lineRule="auto"/>
        <w:ind w:firstLine="284"/>
        <w:jc w:val="both"/>
        <w:rPr>
          <w:rFonts w:ascii="Times New Roman" w:hAnsi="Times New Roman"/>
          <w:sz w:val="12"/>
          <w:szCs w:val="12"/>
        </w:rPr>
      </w:pPr>
      <w:r w:rsidRPr="009073F7">
        <w:rPr>
          <w:rFonts w:ascii="Times New Roman" w:hAnsi="Times New Roman"/>
          <w:sz w:val="12"/>
          <w:szCs w:val="12"/>
        </w:rPr>
        <w:t>1.2. Приложение № 1 к Программе изложить в новой редакции согласно приложению № 1 к настоящему постановлению.</w:t>
      </w:r>
    </w:p>
    <w:p w:rsidR="008970D4" w:rsidRPr="009073F7" w:rsidRDefault="008970D4" w:rsidP="008970D4">
      <w:pPr>
        <w:spacing w:after="0" w:line="240" w:lineRule="auto"/>
        <w:ind w:firstLine="284"/>
        <w:jc w:val="both"/>
        <w:rPr>
          <w:rFonts w:ascii="Times New Roman" w:hAnsi="Times New Roman"/>
          <w:sz w:val="12"/>
          <w:szCs w:val="12"/>
        </w:rPr>
      </w:pPr>
      <w:r w:rsidRPr="009073F7">
        <w:rPr>
          <w:rFonts w:ascii="Times New Roman" w:hAnsi="Times New Roman"/>
          <w:sz w:val="12"/>
          <w:szCs w:val="12"/>
        </w:rPr>
        <w:t>2. Опубликовать настоящее постановление в газете «Сергиевский вестник».</w:t>
      </w:r>
    </w:p>
    <w:p w:rsidR="008970D4" w:rsidRPr="009073F7" w:rsidRDefault="008970D4" w:rsidP="008970D4">
      <w:pPr>
        <w:spacing w:after="0" w:line="240" w:lineRule="auto"/>
        <w:ind w:firstLine="284"/>
        <w:jc w:val="both"/>
        <w:rPr>
          <w:rFonts w:ascii="Times New Roman" w:hAnsi="Times New Roman"/>
          <w:sz w:val="12"/>
          <w:szCs w:val="12"/>
        </w:rPr>
      </w:pPr>
      <w:r w:rsidRPr="009073F7">
        <w:rPr>
          <w:rFonts w:ascii="Times New Roman" w:hAnsi="Times New Roman"/>
          <w:sz w:val="12"/>
          <w:szCs w:val="12"/>
        </w:rPr>
        <w:t>3. Настоящее постановление вступает в силу с момента его официального опубликования.</w:t>
      </w:r>
    </w:p>
    <w:p w:rsidR="008970D4" w:rsidRPr="009073F7" w:rsidRDefault="008970D4" w:rsidP="008970D4">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9073F7">
        <w:rPr>
          <w:rFonts w:ascii="Times New Roman" w:hAnsi="Times New Roman"/>
          <w:sz w:val="12"/>
          <w:szCs w:val="12"/>
        </w:rPr>
        <w:t>Контроль за</w:t>
      </w:r>
      <w:proofErr w:type="gramEnd"/>
      <w:r w:rsidRPr="009073F7">
        <w:rPr>
          <w:rFonts w:ascii="Times New Roman" w:hAnsi="Times New Roman"/>
          <w:sz w:val="12"/>
          <w:szCs w:val="12"/>
        </w:rPr>
        <w:t xml:space="preserve"> выполнением настоящего постановл</w:t>
      </w:r>
      <w:r>
        <w:rPr>
          <w:rFonts w:ascii="Times New Roman" w:hAnsi="Times New Roman"/>
          <w:sz w:val="12"/>
          <w:szCs w:val="12"/>
        </w:rPr>
        <w:t xml:space="preserve">ения возложить на </w:t>
      </w:r>
      <w:r w:rsidRPr="009073F7">
        <w:rPr>
          <w:rFonts w:ascii="Times New Roman" w:hAnsi="Times New Roman"/>
          <w:sz w:val="12"/>
          <w:szCs w:val="12"/>
        </w:rPr>
        <w:t xml:space="preserve">заместителя Главы муниципального района Сергиевский </w:t>
      </w:r>
      <w:r w:rsidR="00E44050">
        <w:rPr>
          <w:rFonts w:ascii="Times New Roman" w:hAnsi="Times New Roman"/>
          <w:sz w:val="12"/>
          <w:szCs w:val="12"/>
        </w:rPr>
        <w:t xml:space="preserve">  </w:t>
      </w:r>
      <w:r w:rsidRPr="009073F7">
        <w:rPr>
          <w:rFonts w:ascii="Times New Roman" w:hAnsi="Times New Roman"/>
          <w:sz w:val="12"/>
          <w:szCs w:val="12"/>
        </w:rPr>
        <w:t>Заболотина  С.Г.</w:t>
      </w:r>
    </w:p>
    <w:p w:rsidR="00640341" w:rsidRDefault="00640341" w:rsidP="008970D4">
      <w:pPr>
        <w:spacing w:after="0" w:line="240" w:lineRule="auto"/>
        <w:jc w:val="right"/>
        <w:rPr>
          <w:rFonts w:ascii="Times New Roman" w:hAnsi="Times New Roman"/>
          <w:sz w:val="12"/>
          <w:szCs w:val="12"/>
        </w:rPr>
      </w:pPr>
    </w:p>
    <w:p w:rsidR="008970D4" w:rsidRDefault="008970D4" w:rsidP="008970D4">
      <w:pPr>
        <w:spacing w:after="0" w:line="240" w:lineRule="auto"/>
        <w:jc w:val="right"/>
        <w:rPr>
          <w:rFonts w:ascii="Times New Roman" w:hAnsi="Times New Roman"/>
          <w:sz w:val="12"/>
          <w:szCs w:val="12"/>
        </w:rPr>
      </w:pPr>
      <w:r w:rsidRPr="009073F7">
        <w:rPr>
          <w:rFonts w:ascii="Times New Roman" w:hAnsi="Times New Roman"/>
          <w:sz w:val="12"/>
          <w:szCs w:val="12"/>
        </w:rPr>
        <w:t>Глава муниципального района Сергиевский</w:t>
      </w:r>
    </w:p>
    <w:p w:rsidR="008970D4" w:rsidRDefault="008970D4" w:rsidP="008970D4">
      <w:pPr>
        <w:spacing w:after="0" w:line="240" w:lineRule="auto"/>
        <w:jc w:val="right"/>
        <w:rPr>
          <w:rFonts w:ascii="Times New Roman" w:hAnsi="Times New Roman"/>
          <w:sz w:val="12"/>
          <w:szCs w:val="12"/>
        </w:rPr>
      </w:pPr>
      <w:r w:rsidRPr="009073F7">
        <w:rPr>
          <w:rFonts w:ascii="Times New Roman" w:hAnsi="Times New Roman"/>
          <w:sz w:val="12"/>
          <w:szCs w:val="12"/>
        </w:rPr>
        <w:t>А.А. Веселов</w:t>
      </w:r>
    </w:p>
    <w:p w:rsidR="006911AF" w:rsidRPr="009073F7" w:rsidRDefault="006911AF" w:rsidP="008970D4">
      <w:pPr>
        <w:spacing w:after="0" w:line="240" w:lineRule="auto"/>
        <w:jc w:val="right"/>
        <w:rPr>
          <w:rFonts w:ascii="Times New Roman" w:hAnsi="Times New Roman"/>
          <w:sz w:val="12"/>
          <w:szCs w:val="12"/>
        </w:rPr>
      </w:pPr>
    </w:p>
    <w:p w:rsidR="008970D4" w:rsidRPr="00996D49" w:rsidRDefault="008970D4" w:rsidP="008970D4">
      <w:pPr>
        <w:spacing w:after="0" w:line="240" w:lineRule="auto"/>
        <w:jc w:val="right"/>
        <w:rPr>
          <w:rFonts w:ascii="Times New Roman" w:hAnsi="Times New Roman"/>
          <w:i/>
          <w:sz w:val="12"/>
          <w:szCs w:val="12"/>
        </w:rPr>
      </w:pPr>
      <w:r w:rsidRPr="00996D49">
        <w:rPr>
          <w:rFonts w:ascii="Times New Roman" w:hAnsi="Times New Roman"/>
          <w:i/>
          <w:sz w:val="12"/>
          <w:szCs w:val="12"/>
        </w:rPr>
        <w:t>Приложение №1</w:t>
      </w:r>
    </w:p>
    <w:p w:rsidR="008970D4" w:rsidRPr="00996D49" w:rsidRDefault="008970D4" w:rsidP="008970D4">
      <w:pPr>
        <w:spacing w:after="0" w:line="240" w:lineRule="auto"/>
        <w:jc w:val="right"/>
        <w:rPr>
          <w:rFonts w:ascii="Times New Roman" w:hAnsi="Times New Roman"/>
          <w:i/>
          <w:sz w:val="12"/>
          <w:szCs w:val="12"/>
        </w:rPr>
      </w:pPr>
      <w:r w:rsidRPr="00996D49">
        <w:rPr>
          <w:rFonts w:ascii="Times New Roman" w:hAnsi="Times New Roman"/>
          <w:i/>
          <w:sz w:val="12"/>
          <w:szCs w:val="12"/>
        </w:rPr>
        <w:t>к постановлению администрации</w:t>
      </w:r>
    </w:p>
    <w:p w:rsidR="008970D4" w:rsidRPr="00996D49" w:rsidRDefault="008970D4" w:rsidP="008970D4">
      <w:pPr>
        <w:spacing w:after="0" w:line="240" w:lineRule="auto"/>
        <w:jc w:val="right"/>
        <w:rPr>
          <w:rFonts w:ascii="Times New Roman" w:hAnsi="Times New Roman"/>
          <w:i/>
          <w:sz w:val="12"/>
          <w:szCs w:val="12"/>
        </w:rPr>
      </w:pPr>
      <w:r w:rsidRPr="00996D49">
        <w:rPr>
          <w:rFonts w:ascii="Times New Roman" w:hAnsi="Times New Roman"/>
          <w:i/>
          <w:sz w:val="12"/>
          <w:szCs w:val="12"/>
        </w:rPr>
        <w:t>муниципального района Сергиевский Самарской области</w:t>
      </w:r>
    </w:p>
    <w:p w:rsidR="008970D4" w:rsidRPr="00996D49" w:rsidRDefault="008970D4" w:rsidP="008970D4">
      <w:pPr>
        <w:spacing w:after="0" w:line="240" w:lineRule="auto"/>
        <w:jc w:val="right"/>
        <w:rPr>
          <w:rFonts w:ascii="Times New Roman" w:hAnsi="Times New Roman"/>
          <w:i/>
          <w:sz w:val="12"/>
          <w:szCs w:val="12"/>
        </w:rPr>
      </w:pPr>
      <w:r w:rsidRPr="00996D49">
        <w:rPr>
          <w:rFonts w:ascii="Times New Roman" w:hAnsi="Times New Roman"/>
          <w:i/>
          <w:sz w:val="12"/>
          <w:szCs w:val="12"/>
        </w:rPr>
        <w:t>№142</w:t>
      </w:r>
      <w:r>
        <w:rPr>
          <w:rFonts w:ascii="Times New Roman" w:hAnsi="Times New Roman"/>
          <w:i/>
          <w:sz w:val="12"/>
          <w:szCs w:val="12"/>
        </w:rPr>
        <w:t>3</w:t>
      </w:r>
      <w:r w:rsidRPr="00996D49">
        <w:rPr>
          <w:rFonts w:ascii="Times New Roman" w:hAnsi="Times New Roman"/>
          <w:i/>
          <w:sz w:val="12"/>
          <w:szCs w:val="12"/>
        </w:rPr>
        <w:t xml:space="preserve"> от “05” ноября 2015 г.</w:t>
      </w:r>
    </w:p>
    <w:p w:rsidR="008970D4" w:rsidRDefault="008970D4" w:rsidP="008970D4">
      <w:pPr>
        <w:spacing w:after="0" w:line="240" w:lineRule="auto"/>
        <w:jc w:val="center"/>
        <w:rPr>
          <w:rFonts w:ascii="Times New Roman" w:hAnsi="Times New Roman"/>
          <w:b/>
          <w:bCs/>
          <w:sz w:val="12"/>
          <w:szCs w:val="12"/>
        </w:rPr>
      </w:pPr>
      <w:r w:rsidRPr="00872DF2">
        <w:rPr>
          <w:rFonts w:ascii="Times New Roman" w:hAnsi="Times New Roman"/>
          <w:b/>
          <w:bCs/>
          <w:sz w:val="12"/>
          <w:szCs w:val="12"/>
        </w:rPr>
        <w:t>Основные программные мероприятия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
        <w:gridCol w:w="2958"/>
        <w:gridCol w:w="567"/>
        <w:gridCol w:w="708"/>
        <w:gridCol w:w="284"/>
        <w:gridCol w:w="283"/>
        <w:gridCol w:w="284"/>
        <w:gridCol w:w="2126"/>
      </w:tblGrid>
      <w:tr w:rsidR="008970D4" w:rsidRPr="00872DF2" w:rsidTr="00626C2D">
        <w:trPr>
          <w:trHeight w:val="20"/>
        </w:trPr>
        <w:tc>
          <w:tcPr>
            <w:tcW w:w="303"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w:t>
            </w:r>
          </w:p>
        </w:tc>
        <w:tc>
          <w:tcPr>
            <w:tcW w:w="2958"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Наименование</w:t>
            </w:r>
            <w:r>
              <w:rPr>
                <w:rFonts w:ascii="Times New Roman" w:hAnsi="Times New Roman"/>
                <w:sz w:val="12"/>
                <w:szCs w:val="12"/>
              </w:rPr>
              <w:t xml:space="preserve"> </w:t>
            </w:r>
            <w:r w:rsidRPr="00872DF2">
              <w:rPr>
                <w:rFonts w:ascii="Times New Roman" w:hAnsi="Times New Roman"/>
                <w:sz w:val="12"/>
                <w:szCs w:val="12"/>
              </w:rPr>
              <w:t>мероприятия</w:t>
            </w:r>
          </w:p>
        </w:tc>
        <w:tc>
          <w:tcPr>
            <w:tcW w:w="567"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Срок</w:t>
            </w:r>
            <w:r>
              <w:rPr>
                <w:rFonts w:ascii="Times New Roman" w:hAnsi="Times New Roman"/>
                <w:sz w:val="12"/>
                <w:szCs w:val="12"/>
              </w:rPr>
              <w:t xml:space="preserve"> </w:t>
            </w:r>
            <w:r w:rsidRPr="00872DF2">
              <w:rPr>
                <w:rFonts w:ascii="Times New Roman" w:hAnsi="Times New Roman"/>
                <w:sz w:val="12"/>
                <w:szCs w:val="12"/>
              </w:rPr>
              <w:t>реализации</w:t>
            </w:r>
          </w:p>
        </w:tc>
        <w:tc>
          <w:tcPr>
            <w:tcW w:w="708" w:type="dxa"/>
          </w:tcPr>
          <w:p w:rsidR="008970D4" w:rsidRPr="00626C2D" w:rsidRDefault="008970D4" w:rsidP="001F3936">
            <w:pPr>
              <w:spacing w:after="0" w:line="240" w:lineRule="auto"/>
              <w:rPr>
                <w:rFonts w:ascii="Times New Roman" w:hAnsi="Times New Roman"/>
                <w:sz w:val="11"/>
                <w:szCs w:val="11"/>
              </w:rPr>
            </w:pPr>
            <w:r w:rsidRPr="00626C2D">
              <w:rPr>
                <w:rFonts w:ascii="Times New Roman" w:hAnsi="Times New Roman"/>
                <w:sz w:val="11"/>
                <w:szCs w:val="11"/>
              </w:rPr>
              <w:t>Источник финансирования</w:t>
            </w:r>
          </w:p>
        </w:tc>
        <w:tc>
          <w:tcPr>
            <w:tcW w:w="851" w:type="dxa"/>
            <w:gridSpan w:val="3"/>
          </w:tcPr>
          <w:p w:rsidR="008970D4" w:rsidRPr="00626C2D" w:rsidRDefault="008970D4" w:rsidP="001F3936">
            <w:pPr>
              <w:spacing w:after="0" w:line="240" w:lineRule="auto"/>
              <w:rPr>
                <w:rFonts w:ascii="Times New Roman" w:hAnsi="Times New Roman"/>
                <w:sz w:val="11"/>
                <w:szCs w:val="11"/>
              </w:rPr>
            </w:pPr>
            <w:r w:rsidRPr="00626C2D">
              <w:rPr>
                <w:rFonts w:ascii="Times New Roman" w:hAnsi="Times New Roman"/>
                <w:sz w:val="11"/>
                <w:szCs w:val="11"/>
              </w:rPr>
              <w:t>Потребность в финансировании по годам, тыс. руб.</w:t>
            </w:r>
          </w:p>
        </w:tc>
        <w:tc>
          <w:tcPr>
            <w:tcW w:w="2126"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Исполнитель</w:t>
            </w:r>
          </w:p>
        </w:tc>
      </w:tr>
      <w:tr w:rsidR="008970D4" w:rsidRPr="00872DF2" w:rsidTr="00702DA1">
        <w:trPr>
          <w:cantSplit/>
          <w:trHeight w:val="547"/>
        </w:trPr>
        <w:tc>
          <w:tcPr>
            <w:tcW w:w="303" w:type="dxa"/>
          </w:tcPr>
          <w:p w:rsidR="008970D4" w:rsidRPr="00872DF2" w:rsidRDefault="008970D4" w:rsidP="001F3936">
            <w:pPr>
              <w:spacing w:after="0" w:line="240" w:lineRule="auto"/>
              <w:rPr>
                <w:rFonts w:ascii="Times New Roman" w:hAnsi="Times New Roman"/>
                <w:sz w:val="12"/>
                <w:szCs w:val="12"/>
              </w:rPr>
            </w:pPr>
          </w:p>
        </w:tc>
        <w:tc>
          <w:tcPr>
            <w:tcW w:w="2958"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3 этап</w:t>
            </w:r>
          </w:p>
        </w:tc>
        <w:tc>
          <w:tcPr>
            <w:tcW w:w="567"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2014 - 2015</w:t>
            </w:r>
          </w:p>
        </w:tc>
        <w:tc>
          <w:tcPr>
            <w:tcW w:w="708"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Местный</w:t>
            </w:r>
            <w:r>
              <w:rPr>
                <w:rFonts w:ascii="Times New Roman" w:hAnsi="Times New Roman"/>
                <w:sz w:val="12"/>
                <w:szCs w:val="12"/>
              </w:rPr>
              <w:t xml:space="preserve"> </w:t>
            </w:r>
            <w:r w:rsidRPr="00872DF2">
              <w:rPr>
                <w:rFonts w:ascii="Times New Roman" w:hAnsi="Times New Roman"/>
                <w:sz w:val="12"/>
                <w:szCs w:val="12"/>
              </w:rPr>
              <w:t>бюджет</w:t>
            </w:r>
          </w:p>
        </w:tc>
        <w:tc>
          <w:tcPr>
            <w:tcW w:w="284" w:type="dxa"/>
            <w:textDirection w:val="tbRl"/>
          </w:tcPr>
          <w:p w:rsidR="008970D4" w:rsidRPr="00702DA1" w:rsidRDefault="008970D4" w:rsidP="001F3936">
            <w:pPr>
              <w:spacing w:after="0" w:line="240" w:lineRule="auto"/>
              <w:ind w:left="113" w:right="113"/>
              <w:rPr>
                <w:rFonts w:ascii="Times New Roman" w:hAnsi="Times New Roman"/>
                <w:sz w:val="10"/>
                <w:szCs w:val="10"/>
              </w:rPr>
            </w:pPr>
            <w:r w:rsidRPr="00702DA1">
              <w:rPr>
                <w:rFonts w:ascii="Times New Roman" w:hAnsi="Times New Roman"/>
                <w:sz w:val="10"/>
                <w:szCs w:val="10"/>
              </w:rPr>
              <w:t>2014 г.</w:t>
            </w:r>
          </w:p>
        </w:tc>
        <w:tc>
          <w:tcPr>
            <w:tcW w:w="283" w:type="dxa"/>
            <w:textDirection w:val="tbRl"/>
          </w:tcPr>
          <w:p w:rsidR="008970D4" w:rsidRPr="00702DA1" w:rsidRDefault="008970D4" w:rsidP="001F3936">
            <w:pPr>
              <w:spacing w:after="0" w:line="240" w:lineRule="auto"/>
              <w:ind w:left="113" w:right="113"/>
              <w:rPr>
                <w:rFonts w:ascii="Times New Roman" w:hAnsi="Times New Roman"/>
                <w:sz w:val="10"/>
                <w:szCs w:val="10"/>
              </w:rPr>
            </w:pPr>
            <w:r w:rsidRPr="00702DA1">
              <w:rPr>
                <w:rFonts w:ascii="Times New Roman" w:hAnsi="Times New Roman"/>
                <w:sz w:val="10"/>
                <w:szCs w:val="10"/>
              </w:rPr>
              <w:t>2015 г.</w:t>
            </w:r>
          </w:p>
        </w:tc>
        <w:tc>
          <w:tcPr>
            <w:tcW w:w="284" w:type="dxa"/>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всего</w:t>
            </w:r>
          </w:p>
        </w:tc>
        <w:tc>
          <w:tcPr>
            <w:tcW w:w="2126" w:type="dxa"/>
          </w:tcPr>
          <w:p w:rsidR="008970D4" w:rsidRPr="00872DF2" w:rsidRDefault="008970D4" w:rsidP="001F3936">
            <w:pPr>
              <w:spacing w:after="0" w:line="240" w:lineRule="auto"/>
              <w:rPr>
                <w:rFonts w:ascii="Times New Roman" w:hAnsi="Times New Roman"/>
                <w:sz w:val="12"/>
                <w:szCs w:val="12"/>
              </w:rPr>
            </w:pPr>
          </w:p>
        </w:tc>
      </w:tr>
      <w:tr w:rsidR="008970D4" w:rsidRPr="00872DF2" w:rsidTr="00626C2D">
        <w:trPr>
          <w:cantSplit/>
          <w:trHeight w:val="132"/>
        </w:trPr>
        <w:tc>
          <w:tcPr>
            <w:tcW w:w="303" w:type="dxa"/>
          </w:tcPr>
          <w:p w:rsidR="008970D4" w:rsidRPr="00872DF2" w:rsidRDefault="008970D4" w:rsidP="001F3936">
            <w:pPr>
              <w:spacing w:after="0" w:line="240" w:lineRule="auto"/>
              <w:rPr>
                <w:rFonts w:ascii="Times New Roman" w:hAnsi="Times New Roman"/>
                <w:sz w:val="12"/>
                <w:szCs w:val="12"/>
              </w:rPr>
            </w:pPr>
            <w:r>
              <w:rPr>
                <w:rFonts w:ascii="Times New Roman" w:hAnsi="Times New Roman"/>
                <w:sz w:val="12"/>
                <w:szCs w:val="12"/>
              </w:rPr>
              <w:lastRenderedPageBreak/>
              <w:t>1</w:t>
            </w:r>
          </w:p>
        </w:tc>
        <w:tc>
          <w:tcPr>
            <w:tcW w:w="2958"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 xml:space="preserve">Создание тематических телепередач по пропаганде </w:t>
            </w:r>
            <w:proofErr w:type="gramStart"/>
            <w:r w:rsidRPr="00872DF2">
              <w:rPr>
                <w:rFonts w:ascii="Times New Roman" w:hAnsi="Times New Roman"/>
                <w:sz w:val="12"/>
                <w:szCs w:val="12"/>
              </w:rPr>
              <w:t>культуры поведения участников дорожного движения разных возрастных категорий</w:t>
            </w:r>
            <w:proofErr w:type="gramEnd"/>
            <w:r w:rsidRPr="00872DF2">
              <w:rPr>
                <w:rFonts w:ascii="Times New Roman" w:hAnsi="Times New Roman"/>
                <w:sz w:val="12"/>
                <w:szCs w:val="12"/>
              </w:rPr>
              <w:t>.</w:t>
            </w:r>
          </w:p>
        </w:tc>
        <w:tc>
          <w:tcPr>
            <w:tcW w:w="567" w:type="dxa"/>
          </w:tcPr>
          <w:p w:rsidR="008970D4" w:rsidRPr="00872DF2" w:rsidRDefault="008970D4" w:rsidP="001F3936">
            <w:pPr>
              <w:spacing w:after="0" w:line="240" w:lineRule="auto"/>
              <w:rPr>
                <w:rFonts w:ascii="Times New Roman" w:hAnsi="Times New Roman"/>
                <w:sz w:val="12"/>
                <w:szCs w:val="12"/>
              </w:rPr>
            </w:pPr>
          </w:p>
        </w:tc>
        <w:tc>
          <w:tcPr>
            <w:tcW w:w="708"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Местный бюджет</w:t>
            </w:r>
          </w:p>
        </w:tc>
        <w:tc>
          <w:tcPr>
            <w:tcW w:w="284" w:type="dxa"/>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w:t>
            </w:r>
          </w:p>
        </w:tc>
        <w:tc>
          <w:tcPr>
            <w:tcW w:w="283" w:type="dxa"/>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w:t>
            </w:r>
          </w:p>
        </w:tc>
        <w:tc>
          <w:tcPr>
            <w:tcW w:w="284" w:type="dxa"/>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w:t>
            </w:r>
          </w:p>
        </w:tc>
        <w:tc>
          <w:tcPr>
            <w:tcW w:w="2126"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Администрация муниципального района Сергиевский, отдел МВД РФ по Сергиевскому району (по согласованию)</w:t>
            </w:r>
          </w:p>
        </w:tc>
      </w:tr>
      <w:tr w:rsidR="008970D4" w:rsidRPr="00872DF2" w:rsidTr="00626C2D">
        <w:trPr>
          <w:cantSplit/>
          <w:trHeight w:val="626"/>
        </w:trPr>
        <w:tc>
          <w:tcPr>
            <w:tcW w:w="303" w:type="dxa"/>
          </w:tcPr>
          <w:p w:rsidR="008970D4" w:rsidRPr="00872DF2" w:rsidRDefault="008970D4" w:rsidP="001F3936">
            <w:pPr>
              <w:spacing w:after="0" w:line="240" w:lineRule="auto"/>
              <w:rPr>
                <w:rFonts w:ascii="Times New Roman" w:hAnsi="Times New Roman"/>
                <w:sz w:val="12"/>
                <w:szCs w:val="12"/>
              </w:rPr>
            </w:pPr>
            <w:r>
              <w:rPr>
                <w:rFonts w:ascii="Times New Roman" w:hAnsi="Times New Roman"/>
                <w:sz w:val="12"/>
                <w:szCs w:val="12"/>
              </w:rPr>
              <w:t>2</w:t>
            </w:r>
          </w:p>
        </w:tc>
        <w:tc>
          <w:tcPr>
            <w:tcW w:w="2958"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Создание видео – и телевизионной</w:t>
            </w:r>
            <w:r>
              <w:rPr>
                <w:rFonts w:ascii="Times New Roman" w:hAnsi="Times New Roman"/>
                <w:sz w:val="12"/>
                <w:szCs w:val="12"/>
              </w:rPr>
              <w:t xml:space="preserve"> </w:t>
            </w:r>
            <w:r w:rsidRPr="00872DF2">
              <w:rPr>
                <w:rFonts w:ascii="Times New Roman" w:hAnsi="Times New Roman"/>
                <w:sz w:val="12"/>
                <w:szCs w:val="12"/>
              </w:rPr>
              <w:t>информационно-пропагандистской продукции, организация</w:t>
            </w:r>
            <w:r>
              <w:rPr>
                <w:rFonts w:ascii="Times New Roman" w:hAnsi="Times New Roman"/>
                <w:sz w:val="12"/>
                <w:szCs w:val="12"/>
              </w:rPr>
              <w:t xml:space="preserve"> </w:t>
            </w:r>
            <w:r w:rsidRPr="00872DF2">
              <w:rPr>
                <w:rFonts w:ascii="Times New Roman" w:hAnsi="Times New Roman"/>
                <w:sz w:val="12"/>
                <w:szCs w:val="12"/>
              </w:rPr>
              <w:t>тематической наружной социальной рекламы (баннеры, перетяжки), а также размещение материалов в средствах массовой информации, общественном транспорте, кинотеатрах.</w:t>
            </w:r>
          </w:p>
        </w:tc>
        <w:tc>
          <w:tcPr>
            <w:tcW w:w="567" w:type="dxa"/>
          </w:tcPr>
          <w:p w:rsidR="008970D4" w:rsidRPr="00872DF2" w:rsidRDefault="008970D4" w:rsidP="001F3936">
            <w:pPr>
              <w:spacing w:after="0" w:line="240" w:lineRule="auto"/>
              <w:rPr>
                <w:rFonts w:ascii="Times New Roman" w:hAnsi="Times New Roman"/>
                <w:sz w:val="12"/>
                <w:szCs w:val="12"/>
              </w:rPr>
            </w:pPr>
          </w:p>
        </w:tc>
        <w:tc>
          <w:tcPr>
            <w:tcW w:w="708"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Местный бюджет</w:t>
            </w:r>
          </w:p>
        </w:tc>
        <w:tc>
          <w:tcPr>
            <w:tcW w:w="284" w:type="dxa"/>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w:t>
            </w:r>
          </w:p>
        </w:tc>
        <w:tc>
          <w:tcPr>
            <w:tcW w:w="283" w:type="dxa"/>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w:t>
            </w:r>
          </w:p>
        </w:tc>
        <w:tc>
          <w:tcPr>
            <w:tcW w:w="284" w:type="dxa"/>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w:t>
            </w:r>
          </w:p>
        </w:tc>
        <w:tc>
          <w:tcPr>
            <w:tcW w:w="2126"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Администрация муниципального района Сергиевский, отдел МВД РФ по Сергиевскому району (по согласованию)</w:t>
            </w:r>
          </w:p>
        </w:tc>
      </w:tr>
      <w:tr w:rsidR="008970D4" w:rsidRPr="00872DF2" w:rsidTr="00626C2D">
        <w:trPr>
          <w:cantSplit/>
          <w:trHeight w:val="846"/>
        </w:trPr>
        <w:tc>
          <w:tcPr>
            <w:tcW w:w="303" w:type="dxa"/>
          </w:tcPr>
          <w:p w:rsidR="008970D4" w:rsidRPr="00872DF2" w:rsidRDefault="008970D4" w:rsidP="001F3936">
            <w:pPr>
              <w:spacing w:after="0" w:line="240" w:lineRule="auto"/>
              <w:rPr>
                <w:rFonts w:ascii="Times New Roman" w:hAnsi="Times New Roman"/>
                <w:sz w:val="12"/>
                <w:szCs w:val="12"/>
              </w:rPr>
            </w:pPr>
            <w:r>
              <w:rPr>
                <w:rFonts w:ascii="Times New Roman" w:hAnsi="Times New Roman"/>
                <w:sz w:val="12"/>
                <w:szCs w:val="12"/>
              </w:rPr>
              <w:t>3</w:t>
            </w:r>
          </w:p>
        </w:tc>
        <w:tc>
          <w:tcPr>
            <w:tcW w:w="2958"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Проведение районных конкурсов, викторин, сборов, фестивалей по профилактике детского дорожного травматизма и обучению детей безопасному поведению на дорогах. Проведение акций «Внимание дети!», «Внимание: пешеход!», «Вежливый водитель», «Зебра».</w:t>
            </w:r>
          </w:p>
        </w:tc>
        <w:tc>
          <w:tcPr>
            <w:tcW w:w="567" w:type="dxa"/>
          </w:tcPr>
          <w:p w:rsidR="008970D4" w:rsidRPr="00872DF2" w:rsidRDefault="008970D4" w:rsidP="001F3936">
            <w:pPr>
              <w:spacing w:after="0" w:line="240" w:lineRule="auto"/>
              <w:rPr>
                <w:rFonts w:ascii="Times New Roman" w:hAnsi="Times New Roman"/>
                <w:sz w:val="12"/>
                <w:szCs w:val="12"/>
              </w:rPr>
            </w:pPr>
          </w:p>
        </w:tc>
        <w:tc>
          <w:tcPr>
            <w:tcW w:w="708"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Местный бюджет</w:t>
            </w:r>
          </w:p>
        </w:tc>
        <w:tc>
          <w:tcPr>
            <w:tcW w:w="284" w:type="dxa"/>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84</w:t>
            </w:r>
          </w:p>
        </w:tc>
        <w:tc>
          <w:tcPr>
            <w:tcW w:w="283" w:type="dxa"/>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77,2</w:t>
            </w:r>
          </w:p>
        </w:tc>
        <w:tc>
          <w:tcPr>
            <w:tcW w:w="284" w:type="dxa"/>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161,2</w:t>
            </w:r>
          </w:p>
        </w:tc>
        <w:tc>
          <w:tcPr>
            <w:tcW w:w="2126"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Администрация муниципального района Сергиевский, Северное управление министерства образования и науки Самарской области (по согласованию)</w:t>
            </w:r>
          </w:p>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Северное управление министерства образования и науки Самарской области (по согласованию), отдел МВД РФ по Сергиевскому району (по согласованию)</w:t>
            </w:r>
          </w:p>
        </w:tc>
      </w:tr>
      <w:tr w:rsidR="008970D4" w:rsidRPr="00872DF2" w:rsidTr="00626C2D">
        <w:trPr>
          <w:cantSplit/>
          <w:trHeight w:val="595"/>
        </w:trPr>
        <w:tc>
          <w:tcPr>
            <w:tcW w:w="303" w:type="dxa"/>
          </w:tcPr>
          <w:p w:rsidR="008970D4" w:rsidRPr="00872DF2" w:rsidRDefault="008970D4" w:rsidP="001F3936">
            <w:pPr>
              <w:spacing w:after="0" w:line="240" w:lineRule="auto"/>
              <w:rPr>
                <w:rFonts w:ascii="Times New Roman" w:hAnsi="Times New Roman"/>
                <w:sz w:val="12"/>
                <w:szCs w:val="12"/>
              </w:rPr>
            </w:pPr>
            <w:r>
              <w:rPr>
                <w:rFonts w:ascii="Times New Roman" w:hAnsi="Times New Roman"/>
                <w:sz w:val="12"/>
                <w:szCs w:val="12"/>
              </w:rPr>
              <w:t>4</w:t>
            </w:r>
          </w:p>
        </w:tc>
        <w:tc>
          <w:tcPr>
            <w:tcW w:w="2958"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Обустройство наиболее опасных участков улично-дорожной сети дорожными знаками, разработка схем дислокации дорожных знаков и разметки.</w:t>
            </w:r>
          </w:p>
        </w:tc>
        <w:tc>
          <w:tcPr>
            <w:tcW w:w="567" w:type="dxa"/>
          </w:tcPr>
          <w:p w:rsidR="008970D4" w:rsidRPr="00872DF2" w:rsidRDefault="008970D4" w:rsidP="001F3936">
            <w:pPr>
              <w:spacing w:after="0" w:line="240" w:lineRule="auto"/>
              <w:rPr>
                <w:rFonts w:ascii="Times New Roman" w:hAnsi="Times New Roman"/>
                <w:sz w:val="12"/>
                <w:szCs w:val="12"/>
              </w:rPr>
            </w:pPr>
          </w:p>
        </w:tc>
        <w:tc>
          <w:tcPr>
            <w:tcW w:w="708"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Местный бюджет</w:t>
            </w:r>
          </w:p>
        </w:tc>
        <w:tc>
          <w:tcPr>
            <w:tcW w:w="284" w:type="dxa"/>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107,3</w:t>
            </w:r>
          </w:p>
        </w:tc>
        <w:tc>
          <w:tcPr>
            <w:tcW w:w="283" w:type="dxa"/>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482,55</w:t>
            </w:r>
          </w:p>
        </w:tc>
        <w:tc>
          <w:tcPr>
            <w:tcW w:w="284" w:type="dxa"/>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589,85</w:t>
            </w:r>
          </w:p>
        </w:tc>
        <w:tc>
          <w:tcPr>
            <w:tcW w:w="2126"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Администрация муниципального района Сергиевский, отдел МВД РФ по Сергиевскому району (по согласованию)</w:t>
            </w:r>
          </w:p>
        </w:tc>
      </w:tr>
      <w:tr w:rsidR="008970D4" w:rsidRPr="00872DF2" w:rsidTr="00626C2D">
        <w:trPr>
          <w:cantSplit/>
          <w:trHeight w:val="605"/>
        </w:trPr>
        <w:tc>
          <w:tcPr>
            <w:tcW w:w="303"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5</w:t>
            </w:r>
          </w:p>
        </w:tc>
        <w:tc>
          <w:tcPr>
            <w:tcW w:w="2958"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Оснащение муниципальных учреждений дополнительного образования детей и муниципальных общеобразовательных учреждений современным оборудованием и средствами обучения безопасному поведению на дорогах (уголки по правилам дорожного движения, тренажеры, компьютерные обучающие программы, обучающие игры).</w:t>
            </w:r>
          </w:p>
        </w:tc>
        <w:tc>
          <w:tcPr>
            <w:tcW w:w="567" w:type="dxa"/>
          </w:tcPr>
          <w:p w:rsidR="008970D4" w:rsidRPr="00872DF2" w:rsidRDefault="008970D4" w:rsidP="001F3936">
            <w:pPr>
              <w:spacing w:after="0" w:line="240" w:lineRule="auto"/>
              <w:rPr>
                <w:rFonts w:ascii="Times New Roman" w:hAnsi="Times New Roman"/>
                <w:sz w:val="12"/>
                <w:szCs w:val="12"/>
              </w:rPr>
            </w:pPr>
          </w:p>
        </w:tc>
        <w:tc>
          <w:tcPr>
            <w:tcW w:w="708"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Местный бюджет</w:t>
            </w:r>
          </w:p>
        </w:tc>
        <w:tc>
          <w:tcPr>
            <w:tcW w:w="284" w:type="dxa"/>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w:t>
            </w:r>
          </w:p>
        </w:tc>
        <w:tc>
          <w:tcPr>
            <w:tcW w:w="283" w:type="dxa"/>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52,8</w:t>
            </w:r>
          </w:p>
        </w:tc>
        <w:tc>
          <w:tcPr>
            <w:tcW w:w="284" w:type="dxa"/>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52,8</w:t>
            </w:r>
          </w:p>
        </w:tc>
        <w:tc>
          <w:tcPr>
            <w:tcW w:w="2126" w:type="dxa"/>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Администрация муниципального района Сергиевский, Северное управление министерства образования и науки Самарской области (по согласованию)</w:t>
            </w:r>
          </w:p>
        </w:tc>
      </w:tr>
      <w:tr w:rsidR="008970D4" w:rsidRPr="00872DF2" w:rsidTr="00626C2D">
        <w:trPr>
          <w:cantSplit/>
          <w:trHeight w:val="635"/>
        </w:trPr>
        <w:tc>
          <w:tcPr>
            <w:tcW w:w="303" w:type="dxa"/>
          </w:tcPr>
          <w:p w:rsidR="008970D4" w:rsidRPr="00872DF2" w:rsidRDefault="008970D4" w:rsidP="001F3936">
            <w:pPr>
              <w:spacing w:after="0" w:line="240" w:lineRule="auto"/>
              <w:rPr>
                <w:rFonts w:ascii="Times New Roman" w:hAnsi="Times New Roman"/>
                <w:sz w:val="12"/>
                <w:szCs w:val="12"/>
              </w:rPr>
            </w:pPr>
          </w:p>
        </w:tc>
        <w:tc>
          <w:tcPr>
            <w:tcW w:w="2958" w:type="dxa"/>
            <w:shd w:val="clear" w:color="auto" w:fill="auto"/>
          </w:tcPr>
          <w:p w:rsidR="008970D4" w:rsidRPr="00872DF2" w:rsidRDefault="008970D4" w:rsidP="001F3936">
            <w:pPr>
              <w:spacing w:after="0" w:line="240" w:lineRule="auto"/>
              <w:rPr>
                <w:rFonts w:ascii="Times New Roman" w:hAnsi="Times New Roman"/>
                <w:sz w:val="12"/>
                <w:szCs w:val="12"/>
              </w:rPr>
            </w:pPr>
            <w:r w:rsidRPr="00872DF2">
              <w:rPr>
                <w:rFonts w:ascii="Times New Roman" w:hAnsi="Times New Roman"/>
                <w:sz w:val="12"/>
                <w:szCs w:val="12"/>
              </w:rPr>
              <w:t>Итого:</w:t>
            </w:r>
          </w:p>
        </w:tc>
        <w:tc>
          <w:tcPr>
            <w:tcW w:w="567" w:type="dxa"/>
            <w:shd w:val="clear" w:color="auto" w:fill="auto"/>
          </w:tcPr>
          <w:p w:rsidR="008970D4" w:rsidRPr="00872DF2" w:rsidRDefault="008970D4" w:rsidP="001F3936">
            <w:pPr>
              <w:spacing w:after="0" w:line="240" w:lineRule="auto"/>
              <w:rPr>
                <w:rFonts w:ascii="Times New Roman" w:hAnsi="Times New Roman"/>
                <w:sz w:val="12"/>
                <w:szCs w:val="12"/>
              </w:rPr>
            </w:pPr>
          </w:p>
        </w:tc>
        <w:tc>
          <w:tcPr>
            <w:tcW w:w="708" w:type="dxa"/>
            <w:shd w:val="clear" w:color="auto" w:fill="auto"/>
          </w:tcPr>
          <w:p w:rsidR="008970D4" w:rsidRPr="00872DF2" w:rsidRDefault="008970D4" w:rsidP="001F3936">
            <w:pPr>
              <w:spacing w:after="0" w:line="240" w:lineRule="auto"/>
              <w:rPr>
                <w:rFonts w:ascii="Times New Roman" w:hAnsi="Times New Roman"/>
                <w:sz w:val="12"/>
                <w:szCs w:val="12"/>
              </w:rPr>
            </w:pPr>
          </w:p>
        </w:tc>
        <w:tc>
          <w:tcPr>
            <w:tcW w:w="284" w:type="dxa"/>
            <w:shd w:val="clear" w:color="auto" w:fill="auto"/>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191,3</w:t>
            </w:r>
          </w:p>
        </w:tc>
        <w:tc>
          <w:tcPr>
            <w:tcW w:w="283" w:type="dxa"/>
            <w:shd w:val="clear" w:color="auto" w:fill="auto"/>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612,55</w:t>
            </w:r>
          </w:p>
        </w:tc>
        <w:tc>
          <w:tcPr>
            <w:tcW w:w="284" w:type="dxa"/>
            <w:shd w:val="clear" w:color="auto" w:fill="auto"/>
            <w:textDirection w:val="tbRl"/>
          </w:tcPr>
          <w:p w:rsidR="008970D4" w:rsidRPr="00872DF2" w:rsidRDefault="008970D4" w:rsidP="001F3936">
            <w:pPr>
              <w:spacing w:after="0" w:line="240" w:lineRule="auto"/>
              <w:ind w:left="113" w:right="113"/>
              <w:rPr>
                <w:rFonts w:ascii="Times New Roman" w:hAnsi="Times New Roman"/>
                <w:sz w:val="12"/>
                <w:szCs w:val="12"/>
              </w:rPr>
            </w:pPr>
            <w:r w:rsidRPr="00872DF2">
              <w:rPr>
                <w:rFonts w:ascii="Times New Roman" w:hAnsi="Times New Roman"/>
                <w:sz w:val="12"/>
                <w:szCs w:val="12"/>
              </w:rPr>
              <w:t>803,85</w:t>
            </w:r>
          </w:p>
        </w:tc>
        <w:tc>
          <w:tcPr>
            <w:tcW w:w="2126" w:type="dxa"/>
            <w:shd w:val="clear" w:color="auto" w:fill="auto"/>
          </w:tcPr>
          <w:p w:rsidR="008970D4" w:rsidRPr="00872DF2" w:rsidRDefault="008970D4" w:rsidP="001F3936">
            <w:pPr>
              <w:spacing w:after="0" w:line="240" w:lineRule="auto"/>
              <w:rPr>
                <w:rFonts w:ascii="Times New Roman" w:hAnsi="Times New Roman"/>
                <w:sz w:val="12"/>
                <w:szCs w:val="12"/>
              </w:rPr>
            </w:pPr>
          </w:p>
        </w:tc>
      </w:tr>
    </w:tbl>
    <w:p w:rsidR="00A42E40" w:rsidRDefault="00A42E40" w:rsidP="00476836">
      <w:pPr>
        <w:spacing w:after="0" w:line="240" w:lineRule="auto"/>
        <w:jc w:val="both"/>
        <w:rPr>
          <w:rFonts w:ascii="Times New Roman" w:hAnsi="Times New Roman"/>
          <w:sz w:val="12"/>
          <w:szCs w:val="12"/>
        </w:rPr>
      </w:pPr>
    </w:p>
    <w:p w:rsidR="00640341" w:rsidRDefault="00640341" w:rsidP="00476836">
      <w:pPr>
        <w:spacing w:after="0" w:line="240" w:lineRule="auto"/>
        <w:jc w:val="both"/>
        <w:rPr>
          <w:rFonts w:ascii="Times New Roman" w:hAnsi="Times New Roman"/>
          <w:sz w:val="12"/>
          <w:szCs w:val="12"/>
        </w:rPr>
      </w:pPr>
    </w:p>
    <w:p w:rsidR="0073012A" w:rsidRPr="00541484" w:rsidRDefault="0073012A" w:rsidP="0073012A">
      <w:pPr>
        <w:spacing w:after="0" w:line="240" w:lineRule="auto"/>
        <w:jc w:val="center"/>
        <w:rPr>
          <w:rFonts w:ascii="Times New Roman" w:hAnsi="Times New Roman"/>
          <w:b/>
          <w:sz w:val="12"/>
          <w:szCs w:val="12"/>
        </w:rPr>
      </w:pPr>
      <w:r w:rsidRPr="00541484">
        <w:rPr>
          <w:rFonts w:ascii="Times New Roman" w:hAnsi="Times New Roman"/>
          <w:b/>
          <w:sz w:val="12"/>
          <w:szCs w:val="12"/>
        </w:rPr>
        <w:t>АДМИНИСТРАЦИЯ</w:t>
      </w:r>
    </w:p>
    <w:p w:rsidR="0073012A" w:rsidRPr="00541484" w:rsidRDefault="0073012A" w:rsidP="0073012A">
      <w:pPr>
        <w:spacing w:after="0" w:line="240" w:lineRule="auto"/>
        <w:jc w:val="center"/>
        <w:rPr>
          <w:rFonts w:ascii="Times New Roman" w:hAnsi="Times New Roman"/>
          <w:b/>
          <w:sz w:val="12"/>
          <w:szCs w:val="12"/>
        </w:rPr>
      </w:pPr>
      <w:r w:rsidRPr="00541484">
        <w:rPr>
          <w:rFonts w:ascii="Times New Roman" w:hAnsi="Times New Roman"/>
          <w:b/>
          <w:sz w:val="12"/>
          <w:szCs w:val="12"/>
        </w:rPr>
        <w:t>МУНИЦИПАЛЬНОГО РАЙОНА СЕРГИЕВСКИЙ</w:t>
      </w:r>
    </w:p>
    <w:p w:rsidR="0073012A" w:rsidRPr="00541484" w:rsidRDefault="0073012A" w:rsidP="0073012A">
      <w:pPr>
        <w:spacing w:after="0" w:line="240" w:lineRule="auto"/>
        <w:jc w:val="center"/>
        <w:rPr>
          <w:rFonts w:ascii="Times New Roman" w:hAnsi="Times New Roman"/>
          <w:b/>
          <w:sz w:val="12"/>
          <w:szCs w:val="12"/>
        </w:rPr>
      </w:pPr>
      <w:r w:rsidRPr="00541484">
        <w:rPr>
          <w:rFonts w:ascii="Times New Roman" w:hAnsi="Times New Roman"/>
          <w:b/>
          <w:sz w:val="12"/>
          <w:szCs w:val="12"/>
        </w:rPr>
        <w:t>САМАРСКОЙ ОБЛАСТИ</w:t>
      </w:r>
    </w:p>
    <w:p w:rsidR="0073012A" w:rsidRPr="00541484" w:rsidRDefault="0073012A" w:rsidP="0073012A">
      <w:pPr>
        <w:spacing w:after="0" w:line="240" w:lineRule="auto"/>
        <w:jc w:val="center"/>
        <w:rPr>
          <w:rFonts w:ascii="Times New Roman" w:hAnsi="Times New Roman"/>
          <w:sz w:val="12"/>
          <w:szCs w:val="12"/>
        </w:rPr>
      </w:pPr>
    </w:p>
    <w:p w:rsidR="0073012A" w:rsidRPr="00541484" w:rsidRDefault="0073012A" w:rsidP="0073012A">
      <w:pPr>
        <w:spacing w:after="0" w:line="240" w:lineRule="auto"/>
        <w:jc w:val="center"/>
        <w:rPr>
          <w:rFonts w:ascii="Times New Roman" w:hAnsi="Times New Roman"/>
          <w:sz w:val="12"/>
          <w:szCs w:val="12"/>
        </w:rPr>
      </w:pPr>
      <w:r w:rsidRPr="00541484">
        <w:rPr>
          <w:rFonts w:ascii="Times New Roman" w:hAnsi="Times New Roman"/>
          <w:sz w:val="12"/>
          <w:szCs w:val="12"/>
        </w:rPr>
        <w:t>ПОСТАНОВЛЕНИЕ</w:t>
      </w:r>
    </w:p>
    <w:p w:rsidR="0073012A" w:rsidRPr="00541484" w:rsidRDefault="0073012A" w:rsidP="0073012A">
      <w:pPr>
        <w:spacing w:after="0" w:line="240" w:lineRule="auto"/>
        <w:jc w:val="center"/>
        <w:rPr>
          <w:rFonts w:ascii="Times New Roman" w:hAnsi="Times New Roman"/>
          <w:sz w:val="12"/>
          <w:szCs w:val="12"/>
        </w:rPr>
      </w:pPr>
      <w:r w:rsidRPr="00541484">
        <w:rPr>
          <w:rFonts w:ascii="Times New Roman" w:hAnsi="Times New Roman"/>
          <w:sz w:val="12"/>
          <w:szCs w:val="12"/>
        </w:rPr>
        <w:t>0</w:t>
      </w:r>
      <w:r>
        <w:rPr>
          <w:rFonts w:ascii="Times New Roman" w:hAnsi="Times New Roman"/>
          <w:sz w:val="12"/>
          <w:szCs w:val="12"/>
        </w:rPr>
        <w:t>6</w:t>
      </w:r>
      <w:r w:rsidRPr="00541484">
        <w:rPr>
          <w:rFonts w:ascii="Times New Roman" w:hAnsi="Times New Roman"/>
          <w:sz w:val="12"/>
          <w:szCs w:val="12"/>
        </w:rPr>
        <w:t xml:space="preserve"> ноября 2015г.                                                                                                                                                                                                                  №14</w:t>
      </w:r>
      <w:r>
        <w:rPr>
          <w:rFonts w:ascii="Times New Roman" w:hAnsi="Times New Roman"/>
          <w:sz w:val="12"/>
          <w:szCs w:val="12"/>
        </w:rPr>
        <w:t>34</w:t>
      </w:r>
    </w:p>
    <w:p w:rsidR="0073012A" w:rsidRDefault="0073012A" w:rsidP="0073012A">
      <w:pPr>
        <w:spacing w:after="0" w:line="240" w:lineRule="auto"/>
        <w:jc w:val="center"/>
        <w:rPr>
          <w:rFonts w:ascii="Times New Roman" w:hAnsi="Times New Roman"/>
          <w:b/>
          <w:sz w:val="12"/>
          <w:szCs w:val="12"/>
        </w:rPr>
      </w:pPr>
      <w:r w:rsidRPr="00745842">
        <w:rPr>
          <w:rFonts w:ascii="Times New Roman" w:hAnsi="Times New Roman"/>
          <w:b/>
          <w:sz w:val="12"/>
          <w:szCs w:val="12"/>
        </w:rPr>
        <w:t>О внесении изменений в Приложение №1</w:t>
      </w:r>
      <w:r>
        <w:rPr>
          <w:rFonts w:ascii="Times New Roman" w:hAnsi="Times New Roman"/>
          <w:b/>
          <w:sz w:val="12"/>
          <w:szCs w:val="12"/>
        </w:rPr>
        <w:t xml:space="preserve"> </w:t>
      </w:r>
      <w:r w:rsidRPr="00745842">
        <w:rPr>
          <w:rFonts w:ascii="Times New Roman" w:hAnsi="Times New Roman"/>
          <w:b/>
          <w:sz w:val="12"/>
          <w:szCs w:val="12"/>
        </w:rPr>
        <w:t>Постановления администрации</w:t>
      </w:r>
      <w:r>
        <w:rPr>
          <w:rFonts w:ascii="Times New Roman" w:hAnsi="Times New Roman"/>
          <w:b/>
          <w:sz w:val="12"/>
          <w:szCs w:val="12"/>
        </w:rPr>
        <w:t xml:space="preserve"> </w:t>
      </w:r>
      <w:r w:rsidRPr="00745842">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p>
    <w:p w:rsidR="0073012A" w:rsidRDefault="0073012A" w:rsidP="0073012A">
      <w:pPr>
        <w:spacing w:after="0" w:line="240" w:lineRule="auto"/>
        <w:jc w:val="center"/>
        <w:rPr>
          <w:rFonts w:ascii="Times New Roman" w:hAnsi="Times New Roman"/>
          <w:b/>
          <w:sz w:val="12"/>
          <w:szCs w:val="12"/>
        </w:rPr>
      </w:pPr>
      <w:r w:rsidRPr="00745842">
        <w:rPr>
          <w:rFonts w:ascii="Times New Roman" w:hAnsi="Times New Roman"/>
          <w:b/>
          <w:sz w:val="12"/>
          <w:szCs w:val="12"/>
        </w:rPr>
        <w:t>№ 1476 от 20.12.2013г.  «Об утверждении</w:t>
      </w:r>
      <w:r>
        <w:rPr>
          <w:rFonts w:ascii="Times New Roman" w:hAnsi="Times New Roman"/>
          <w:b/>
          <w:sz w:val="12"/>
          <w:szCs w:val="12"/>
        </w:rPr>
        <w:t xml:space="preserve"> </w:t>
      </w:r>
      <w:r w:rsidRPr="00745842">
        <w:rPr>
          <w:rFonts w:ascii="Times New Roman" w:hAnsi="Times New Roman"/>
          <w:b/>
          <w:sz w:val="12"/>
          <w:szCs w:val="12"/>
        </w:rPr>
        <w:t>муниципальной Программы</w:t>
      </w:r>
      <w:r>
        <w:rPr>
          <w:rFonts w:ascii="Times New Roman" w:hAnsi="Times New Roman"/>
          <w:b/>
          <w:sz w:val="12"/>
          <w:szCs w:val="12"/>
        </w:rPr>
        <w:t xml:space="preserve"> </w:t>
      </w:r>
      <w:r w:rsidRPr="00745842">
        <w:rPr>
          <w:rFonts w:ascii="Times New Roman" w:hAnsi="Times New Roman"/>
          <w:b/>
          <w:sz w:val="12"/>
          <w:szCs w:val="12"/>
        </w:rPr>
        <w:t>«Содержание улично-дорожной сети</w:t>
      </w:r>
      <w:r>
        <w:rPr>
          <w:rFonts w:ascii="Times New Roman" w:hAnsi="Times New Roman"/>
          <w:b/>
          <w:sz w:val="12"/>
          <w:szCs w:val="12"/>
        </w:rPr>
        <w:t xml:space="preserve"> </w:t>
      </w:r>
    </w:p>
    <w:p w:rsidR="0073012A" w:rsidRPr="00745842" w:rsidRDefault="0073012A" w:rsidP="0073012A">
      <w:pPr>
        <w:spacing w:after="0" w:line="240" w:lineRule="auto"/>
        <w:jc w:val="center"/>
        <w:rPr>
          <w:rFonts w:ascii="Times New Roman" w:hAnsi="Times New Roman"/>
          <w:b/>
          <w:sz w:val="12"/>
          <w:szCs w:val="12"/>
        </w:rPr>
      </w:pPr>
      <w:r w:rsidRPr="00745842">
        <w:rPr>
          <w:rFonts w:ascii="Times New Roman" w:hAnsi="Times New Roman"/>
          <w:b/>
          <w:sz w:val="12"/>
          <w:szCs w:val="12"/>
        </w:rPr>
        <w:t>муниципального района Сергиевский</w:t>
      </w:r>
      <w:r>
        <w:rPr>
          <w:rFonts w:ascii="Times New Roman" w:hAnsi="Times New Roman"/>
          <w:b/>
          <w:sz w:val="12"/>
          <w:szCs w:val="12"/>
        </w:rPr>
        <w:t xml:space="preserve"> на 2014-2016гг.»</w:t>
      </w:r>
    </w:p>
    <w:p w:rsidR="0073012A" w:rsidRPr="00745842" w:rsidRDefault="0073012A" w:rsidP="001F3936">
      <w:pPr>
        <w:tabs>
          <w:tab w:val="left" w:pos="142"/>
        </w:tabs>
        <w:spacing w:after="0" w:line="240" w:lineRule="auto"/>
        <w:jc w:val="both"/>
        <w:rPr>
          <w:rFonts w:ascii="Times New Roman" w:hAnsi="Times New Roman"/>
          <w:b/>
          <w:sz w:val="12"/>
          <w:szCs w:val="12"/>
        </w:rPr>
      </w:pPr>
    </w:p>
    <w:p w:rsidR="0073012A" w:rsidRPr="00745842" w:rsidRDefault="0073012A" w:rsidP="00AE3AF7">
      <w:pPr>
        <w:spacing w:after="0" w:line="240" w:lineRule="auto"/>
        <w:ind w:firstLine="284"/>
        <w:jc w:val="both"/>
        <w:rPr>
          <w:rFonts w:ascii="Times New Roman" w:hAnsi="Times New Roman"/>
          <w:sz w:val="12"/>
          <w:szCs w:val="12"/>
        </w:rPr>
      </w:pPr>
      <w:proofErr w:type="gramStart"/>
      <w:r w:rsidRPr="00745842">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«Содержание улично-дорожной сети муниципального района Сергиевский на 2014-2016гг</w:t>
      </w:r>
      <w:proofErr w:type="gramEnd"/>
      <w:r w:rsidRPr="00745842">
        <w:rPr>
          <w:rFonts w:ascii="Times New Roman" w:hAnsi="Times New Roman"/>
          <w:sz w:val="12"/>
          <w:szCs w:val="12"/>
        </w:rPr>
        <w:t>.», а так же в целях уточнения финансирования по Программе, администрация муниципального района Сергиевский,</w:t>
      </w:r>
    </w:p>
    <w:p w:rsidR="0073012A" w:rsidRDefault="0073012A" w:rsidP="00AE3AF7">
      <w:pPr>
        <w:spacing w:after="0" w:line="240" w:lineRule="auto"/>
        <w:ind w:firstLine="284"/>
        <w:jc w:val="both"/>
        <w:rPr>
          <w:rFonts w:ascii="Times New Roman" w:hAnsi="Times New Roman"/>
          <w:b/>
          <w:sz w:val="12"/>
          <w:szCs w:val="12"/>
        </w:rPr>
      </w:pPr>
      <w:r w:rsidRPr="00745842">
        <w:rPr>
          <w:rFonts w:ascii="Times New Roman" w:hAnsi="Times New Roman"/>
          <w:b/>
          <w:sz w:val="12"/>
          <w:szCs w:val="12"/>
        </w:rPr>
        <w:t>ПОСТАНОВЛЯЕТ:</w:t>
      </w:r>
    </w:p>
    <w:p w:rsidR="00640341" w:rsidRPr="00745842" w:rsidRDefault="00640341" w:rsidP="00AE3AF7">
      <w:pPr>
        <w:spacing w:after="0" w:line="240" w:lineRule="auto"/>
        <w:ind w:firstLine="284"/>
        <w:jc w:val="both"/>
        <w:rPr>
          <w:rFonts w:ascii="Times New Roman" w:hAnsi="Times New Roman"/>
          <w:b/>
          <w:sz w:val="12"/>
          <w:szCs w:val="12"/>
        </w:rPr>
      </w:pPr>
    </w:p>
    <w:p w:rsidR="0073012A" w:rsidRPr="00745842" w:rsidRDefault="0073012A" w:rsidP="00AE3AF7">
      <w:pPr>
        <w:spacing w:after="0" w:line="240" w:lineRule="auto"/>
        <w:ind w:firstLine="284"/>
        <w:jc w:val="both"/>
        <w:rPr>
          <w:rFonts w:ascii="Times New Roman" w:hAnsi="Times New Roman"/>
          <w:sz w:val="12"/>
          <w:szCs w:val="12"/>
        </w:rPr>
      </w:pPr>
      <w:r w:rsidRPr="00745842">
        <w:rPr>
          <w:rFonts w:ascii="Times New Roman" w:hAnsi="Times New Roman"/>
          <w:sz w:val="12"/>
          <w:szCs w:val="12"/>
        </w:rPr>
        <w:t>1. Внести изменения в Приложение №1 к Постановлению администрации муни</w:t>
      </w:r>
      <w:r w:rsidR="00E44050">
        <w:rPr>
          <w:rFonts w:ascii="Times New Roman" w:hAnsi="Times New Roman"/>
          <w:sz w:val="12"/>
          <w:szCs w:val="12"/>
        </w:rPr>
        <w:t>ципального района Сергиевский №</w:t>
      </w:r>
      <w:r w:rsidRPr="00745842">
        <w:rPr>
          <w:rFonts w:ascii="Times New Roman" w:hAnsi="Times New Roman"/>
          <w:sz w:val="12"/>
          <w:szCs w:val="12"/>
        </w:rPr>
        <w:t>1476 от 20.12.2013 года «Об утверждении муниципальной Программы «Содержание улично-дорожной сети муниципального района Сергиевский на 2014-2016гг.» (далее - программа) следующего содержания:</w:t>
      </w:r>
    </w:p>
    <w:p w:rsidR="0073012A" w:rsidRPr="00745842" w:rsidRDefault="0073012A" w:rsidP="00AE3AF7">
      <w:pPr>
        <w:spacing w:after="0" w:line="240" w:lineRule="auto"/>
        <w:ind w:firstLine="284"/>
        <w:jc w:val="both"/>
        <w:rPr>
          <w:rFonts w:ascii="Times New Roman" w:hAnsi="Times New Roman"/>
          <w:sz w:val="12"/>
          <w:szCs w:val="12"/>
        </w:rPr>
      </w:pPr>
      <w:r w:rsidRPr="00745842">
        <w:rPr>
          <w:rFonts w:ascii="Times New Roman" w:hAnsi="Times New Roman"/>
          <w:sz w:val="12"/>
          <w:szCs w:val="12"/>
        </w:rPr>
        <w:t>1.1. В паспорте Программы раздел «Объемы и источник финансирования» изложить в следующей редакции:</w:t>
      </w:r>
    </w:p>
    <w:p w:rsidR="0073012A" w:rsidRPr="00745842" w:rsidRDefault="0073012A" w:rsidP="00AE3AF7">
      <w:pPr>
        <w:spacing w:after="0" w:line="240" w:lineRule="auto"/>
        <w:ind w:firstLine="284"/>
        <w:jc w:val="both"/>
        <w:rPr>
          <w:rFonts w:ascii="Times New Roman" w:hAnsi="Times New Roman"/>
          <w:sz w:val="12"/>
          <w:szCs w:val="12"/>
        </w:rPr>
      </w:pPr>
      <w:r w:rsidRPr="00745842">
        <w:rPr>
          <w:rFonts w:ascii="Times New Roman" w:hAnsi="Times New Roman"/>
          <w:sz w:val="12"/>
          <w:szCs w:val="12"/>
        </w:rPr>
        <w:t>«Планируемый общий объем финансирования Программы составит 122 731,72093 тыс.рублей, в т.</w:t>
      </w:r>
      <w:r>
        <w:rPr>
          <w:rFonts w:ascii="Times New Roman" w:hAnsi="Times New Roman"/>
          <w:sz w:val="12"/>
          <w:szCs w:val="12"/>
        </w:rPr>
        <w:t xml:space="preserve"> </w:t>
      </w:r>
      <w:r w:rsidRPr="00745842">
        <w:rPr>
          <w:rFonts w:ascii="Times New Roman" w:hAnsi="Times New Roman"/>
          <w:sz w:val="12"/>
          <w:szCs w:val="12"/>
        </w:rPr>
        <w:t>ч.:</w:t>
      </w:r>
    </w:p>
    <w:p w:rsidR="0073012A" w:rsidRPr="00745842" w:rsidRDefault="0073012A" w:rsidP="00AE3AF7">
      <w:pPr>
        <w:spacing w:after="0" w:line="240" w:lineRule="auto"/>
        <w:ind w:firstLine="284"/>
        <w:jc w:val="both"/>
        <w:rPr>
          <w:rFonts w:ascii="Times New Roman" w:hAnsi="Times New Roman"/>
          <w:sz w:val="12"/>
          <w:szCs w:val="12"/>
        </w:rPr>
      </w:pPr>
      <w:r w:rsidRPr="00745842">
        <w:rPr>
          <w:rFonts w:ascii="Times New Roman" w:hAnsi="Times New Roman"/>
          <w:sz w:val="12"/>
          <w:szCs w:val="12"/>
        </w:rPr>
        <w:t>- средства местного бюджета 122 731,72093 тыс.рублей:</w:t>
      </w:r>
    </w:p>
    <w:p w:rsidR="0073012A" w:rsidRPr="00745842" w:rsidRDefault="0073012A" w:rsidP="00AE3AF7">
      <w:pPr>
        <w:spacing w:after="0" w:line="240" w:lineRule="auto"/>
        <w:ind w:firstLine="284"/>
        <w:jc w:val="both"/>
        <w:rPr>
          <w:rFonts w:ascii="Times New Roman" w:hAnsi="Times New Roman"/>
          <w:sz w:val="12"/>
          <w:szCs w:val="12"/>
        </w:rPr>
      </w:pPr>
      <w:r w:rsidRPr="00745842">
        <w:rPr>
          <w:rFonts w:ascii="Times New Roman" w:hAnsi="Times New Roman"/>
          <w:sz w:val="12"/>
          <w:szCs w:val="12"/>
        </w:rPr>
        <w:t>2014 год – 35 510,51900 тыс.рублей;</w:t>
      </w:r>
    </w:p>
    <w:p w:rsidR="0073012A" w:rsidRPr="00745842" w:rsidRDefault="0073012A" w:rsidP="00AE3AF7">
      <w:pPr>
        <w:spacing w:after="0" w:line="240" w:lineRule="auto"/>
        <w:ind w:firstLine="284"/>
        <w:jc w:val="both"/>
        <w:rPr>
          <w:rFonts w:ascii="Times New Roman" w:hAnsi="Times New Roman"/>
          <w:sz w:val="12"/>
          <w:szCs w:val="12"/>
        </w:rPr>
      </w:pPr>
      <w:r w:rsidRPr="00745842">
        <w:rPr>
          <w:rFonts w:ascii="Times New Roman" w:hAnsi="Times New Roman"/>
          <w:sz w:val="12"/>
          <w:szCs w:val="12"/>
        </w:rPr>
        <w:t>2015 год – 41 407,81393 тыс.рублей;</w:t>
      </w:r>
    </w:p>
    <w:p w:rsidR="0073012A" w:rsidRPr="00745842" w:rsidRDefault="0073012A" w:rsidP="00AE3AF7">
      <w:pPr>
        <w:spacing w:after="0" w:line="240" w:lineRule="auto"/>
        <w:ind w:firstLine="284"/>
        <w:jc w:val="both"/>
        <w:rPr>
          <w:rFonts w:ascii="Times New Roman" w:hAnsi="Times New Roman"/>
          <w:sz w:val="12"/>
          <w:szCs w:val="12"/>
        </w:rPr>
      </w:pPr>
      <w:r w:rsidRPr="00745842">
        <w:rPr>
          <w:rFonts w:ascii="Times New Roman" w:hAnsi="Times New Roman"/>
          <w:sz w:val="12"/>
          <w:szCs w:val="12"/>
        </w:rPr>
        <w:t>2016 год – 45 813,38800 тыс.рублей.»</w:t>
      </w:r>
    </w:p>
    <w:p w:rsidR="0073012A" w:rsidRPr="00745842" w:rsidRDefault="0073012A" w:rsidP="00AE3AF7">
      <w:pPr>
        <w:spacing w:after="0" w:line="240" w:lineRule="auto"/>
        <w:ind w:firstLine="284"/>
        <w:jc w:val="both"/>
        <w:rPr>
          <w:rFonts w:ascii="Times New Roman" w:hAnsi="Times New Roman"/>
          <w:sz w:val="12"/>
          <w:szCs w:val="12"/>
        </w:rPr>
      </w:pPr>
      <w:r w:rsidRPr="00745842">
        <w:rPr>
          <w:rFonts w:ascii="Times New Roman" w:hAnsi="Times New Roman"/>
          <w:sz w:val="12"/>
          <w:szCs w:val="12"/>
        </w:rPr>
        <w:t xml:space="preserve">1.2. По тексту программы Таблицу 1 Программные мероприятия раздела </w:t>
      </w:r>
      <w:r w:rsidRPr="00745842">
        <w:rPr>
          <w:rFonts w:ascii="Times New Roman" w:hAnsi="Times New Roman"/>
          <w:sz w:val="12"/>
          <w:szCs w:val="12"/>
          <w:lang w:val="en-US"/>
        </w:rPr>
        <w:t>III</w:t>
      </w:r>
      <w:r w:rsidRPr="00745842">
        <w:rPr>
          <w:rFonts w:ascii="Times New Roman" w:hAnsi="Times New Roman"/>
          <w:sz w:val="12"/>
          <w:szCs w:val="12"/>
        </w:rPr>
        <w:t xml:space="preserve"> «Система Программных мероприятий, сроки и этапы реализации Программы», изложить в редакции согласно Приложению №1 к настоящему Постановлению.</w:t>
      </w:r>
    </w:p>
    <w:p w:rsidR="0073012A" w:rsidRPr="00745842" w:rsidRDefault="0073012A" w:rsidP="00AE3AF7">
      <w:pPr>
        <w:spacing w:after="0" w:line="240" w:lineRule="auto"/>
        <w:ind w:firstLine="284"/>
        <w:jc w:val="both"/>
        <w:rPr>
          <w:rFonts w:ascii="Times New Roman" w:hAnsi="Times New Roman"/>
          <w:sz w:val="12"/>
          <w:szCs w:val="12"/>
        </w:rPr>
      </w:pPr>
      <w:r w:rsidRPr="00745842">
        <w:rPr>
          <w:rFonts w:ascii="Times New Roman" w:hAnsi="Times New Roman"/>
          <w:sz w:val="12"/>
          <w:szCs w:val="12"/>
        </w:rPr>
        <w:t>2. Опубликовать настоящее Постановление в газете «Сергиевский вестник».</w:t>
      </w:r>
    </w:p>
    <w:p w:rsidR="0073012A" w:rsidRPr="00745842" w:rsidRDefault="0073012A" w:rsidP="00AE3AF7">
      <w:pPr>
        <w:spacing w:after="0" w:line="240" w:lineRule="auto"/>
        <w:ind w:firstLine="284"/>
        <w:jc w:val="both"/>
        <w:rPr>
          <w:rFonts w:ascii="Times New Roman" w:hAnsi="Times New Roman"/>
          <w:sz w:val="12"/>
          <w:szCs w:val="12"/>
        </w:rPr>
      </w:pPr>
      <w:r w:rsidRPr="00745842">
        <w:rPr>
          <w:rFonts w:ascii="Times New Roman" w:hAnsi="Times New Roman"/>
          <w:sz w:val="12"/>
          <w:szCs w:val="12"/>
        </w:rPr>
        <w:t>3. Настоящее Постановление вступает в си</w:t>
      </w:r>
      <w:r>
        <w:rPr>
          <w:rFonts w:ascii="Times New Roman" w:hAnsi="Times New Roman"/>
          <w:sz w:val="12"/>
          <w:szCs w:val="12"/>
        </w:rPr>
        <w:t xml:space="preserve">лу с момента его официального </w:t>
      </w:r>
      <w:r w:rsidRPr="00745842">
        <w:rPr>
          <w:rFonts w:ascii="Times New Roman" w:hAnsi="Times New Roman"/>
          <w:sz w:val="12"/>
          <w:szCs w:val="12"/>
        </w:rPr>
        <w:t>опубликования.</w:t>
      </w:r>
    </w:p>
    <w:p w:rsidR="0073012A" w:rsidRPr="00745842" w:rsidRDefault="0073012A" w:rsidP="00AE3AF7">
      <w:pPr>
        <w:spacing w:after="0" w:line="240" w:lineRule="auto"/>
        <w:ind w:firstLine="284"/>
        <w:jc w:val="both"/>
        <w:rPr>
          <w:rFonts w:ascii="Times New Roman" w:hAnsi="Times New Roman"/>
          <w:sz w:val="12"/>
          <w:szCs w:val="12"/>
        </w:rPr>
      </w:pPr>
      <w:r w:rsidRPr="00745842">
        <w:rPr>
          <w:rFonts w:ascii="Times New Roman" w:hAnsi="Times New Roman"/>
          <w:sz w:val="12"/>
          <w:szCs w:val="12"/>
        </w:rPr>
        <w:t xml:space="preserve">4. </w:t>
      </w:r>
      <w:proofErr w:type="gramStart"/>
      <w:r w:rsidRPr="00745842">
        <w:rPr>
          <w:rFonts w:ascii="Times New Roman" w:hAnsi="Times New Roman"/>
          <w:sz w:val="12"/>
          <w:szCs w:val="12"/>
        </w:rPr>
        <w:t>Контроль за</w:t>
      </w:r>
      <w:proofErr w:type="gramEnd"/>
      <w:r w:rsidRPr="00745842">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 Е.А. Астапову.</w:t>
      </w:r>
    </w:p>
    <w:p w:rsidR="00640341" w:rsidRDefault="00640341" w:rsidP="0073012A">
      <w:pPr>
        <w:spacing w:after="0" w:line="240" w:lineRule="auto"/>
        <w:jc w:val="right"/>
        <w:rPr>
          <w:rFonts w:ascii="Times New Roman" w:hAnsi="Times New Roman"/>
          <w:sz w:val="12"/>
          <w:szCs w:val="12"/>
        </w:rPr>
      </w:pPr>
    </w:p>
    <w:p w:rsidR="0073012A" w:rsidRDefault="0073012A" w:rsidP="0073012A">
      <w:pPr>
        <w:spacing w:after="0" w:line="240" w:lineRule="auto"/>
        <w:jc w:val="right"/>
        <w:rPr>
          <w:rFonts w:ascii="Times New Roman" w:hAnsi="Times New Roman"/>
          <w:sz w:val="12"/>
          <w:szCs w:val="12"/>
        </w:rPr>
      </w:pPr>
      <w:r w:rsidRPr="00745842">
        <w:rPr>
          <w:rFonts w:ascii="Times New Roman" w:hAnsi="Times New Roman"/>
          <w:sz w:val="12"/>
          <w:szCs w:val="12"/>
        </w:rPr>
        <w:t>Глава муниципального района Сергиевский</w:t>
      </w:r>
    </w:p>
    <w:p w:rsidR="0073012A" w:rsidRDefault="0073012A" w:rsidP="0073012A">
      <w:pPr>
        <w:spacing w:after="0" w:line="240" w:lineRule="auto"/>
        <w:jc w:val="right"/>
        <w:rPr>
          <w:rFonts w:ascii="Times New Roman" w:hAnsi="Times New Roman"/>
          <w:sz w:val="12"/>
          <w:szCs w:val="12"/>
        </w:rPr>
      </w:pPr>
      <w:r w:rsidRPr="00745842">
        <w:rPr>
          <w:rFonts w:ascii="Times New Roman" w:hAnsi="Times New Roman"/>
          <w:sz w:val="12"/>
          <w:szCs w:val="12"/>
        </w:rPr>
        <w:t>А.А.</w:t>
      </w:r>
      <w:r>
        <w:rPr>
          <w:rFonts w:ascii="Times New Roman" w:hAnsi="Times New Roman"/>
          <w:sz w:val="12"/>
          <w:szCs w:val="12"/>
        </w:rPr>
        <w:t xml:space="preserve"> </w:t>
      </w:r>
      <w:r w:rsidRPr="00745842">
        <w:rPr>
          <w:rFonts w:ascii="Times New Roman" w:hAnsi="Times New Roman"/>
          <w:sz w:val="12"/>
          <w:szCs w:val="12"/>
        </w:rPr>
        <w:t>Веселов</w:t>
      </w:r>
    </w:p>
    <w:p w:rsidR="0073012A" w:rsidRPr="00745842" w:rsidRDefault="0073012A" w:rsidP="0073012A">
      <w:pPr>
        <w:spacing w:after="0" w:line="240" w:lineRule="auto"/>
        <w:jc w:val="right"/>
        <w:rPr>
          <w:rFonts w:ascii="Times New Roman" w:hAnsi="Times New Roman"/>
          <w:i/>
          <w:sz w:val="12"/>
          <w:szCs w:val="12"/>
        </w:rPr>
      </w:pPr>
      <w:r w:rsidRPr="00745842">
        <w:rPr>
          <w:rFonts w:ascii="Times New Roman" w:hAnsi="Times New Roman"/>
          <w:i/>
          <w:sz w:val="12"/>
          <w:szCs w:val="12"/>
        </w:rPr>
        <w:lastRenderedPageBreak/>
        <w:t>Приложение №1</w:t>
      </w:r>
    </w:p>
    <w:p w:rsidR="0073012A" w:rsidRPr="00745842" w:rsidRDefault="0073012A" w:rsidP="0073012A">
      <w:pPr>
        <w:spacing w:after="0" w:line="240" w:lineRule="auto"/>
        <w:jc w:val="right"/>
        <w:rPr>
          <w:rFonts w:ascii="Times New Roman" w:hAnsi="Times New Roman"/>
          <w:i/>
          <w:sz w:val="12"/>
          <w:szCs w:val="12"/>
        </w:rPr>
      </w:pPr>
      <w:r w:rsidRPr="00745842">
        <w:rPr>
          <w:rFonts w:ascii="Times New Roman" w:hAnsi="Times New Roman"/>
          <w:i/>
          <w:sz w:val="12"/>
          <w:szCs w:val="12"/>
        </w:rPr>
        <w:t>к постановлению администрации</w:t>
      </w:r>
    </w:p>
    <w:p w:rsidR="0073012A" w:rsidRPr="00745842" w:rsidRDefault="0073012A" w:rsidP="0073012A">
      <w:pPr>
        <w:spacing w:after="0" w:line="240" w:lineRule="auto"/>
        <w:jc w:val="right"/>
        <w:rPr>
          <w:rFonts w:ascii="Times New Roman" w:hAnsi="Times New Roman"/>
          <w:i/>
          <w:sz w:val="12"/>
          <w:szCs w:val="12"/>
        </w:rPr>
      </w:pPr>
      <w:r w:rsidRPr="00745842">
        <w:rPr>
          <w:rFonts w:ascii="Times New Roman" w:hAnsi="Times New Roman"/>
          <w:i/>
          <w:sz w:val="12"/>
          <w:szCs w:val="12"/>
        </w:rPr>
        <w:t>муниципального района Сергиевский Самарской области</w:t>
      </w:r>
    </w:p>
    <w:p w:rsidR="0073012A" w:rsidRDefault="0073012A" w:rsidP="0073012A">
      <w:pPr>
        <w:spacing w:after="0" w:line="240" w:lineRule="auto"/>
        <w:jc w:val="right"/>
        <w:rPr>
          <w:rFonts w:ascii="Times New Roman" w:hAnsi="Times New Roman"/>
          <w:i/>
          <w:sz w:val="12"/>
          <w:szCs w:val="12"/>
        </w:rPr>
      </w:pPr>
      <w:r w:rsidRPr="00745842">
        <w:rPr>
          <w:rFonts w:ascii="Times New Roman" w:hAnsi="Times New Roman"/>
          <w:i/>
          <w:sz w:val="12"/>
          <w:szCs w:val="12"/>
        </w:rPr>
        <w:t>№14</w:t>
      </w:r>
      <w:r>
        <w:rPr>
          <w:rFonts w:ascii="Times New Roman" w:hAnsi="Times New Roman"/>
          <w:i/>
          <w:sz w:val="12"/>
          <w:szCs w:val="12"/>
        </w:rPr>
        <w:t>34</w:t>
      </w:r>
      <w:r w:rsidRPr="00745842">
        <w:rPr>
          <w:rFonts w:ascii="Times New Roman" w:hAnsi="Times New Roman"/>
          <w:i/>
          <w:sz w:val="12"/>
          <w:szCs w:val="12"/>
        </w:rPr>
        <w:t xml:space="preserve"> от “0</w:t>
      </w:r>
      <w:r>
        <w:rPr>
          <w:rFonts w:ascii="Times New Roman" w:hAnsi="Times New Roman"/>
          <w:i/>
          <w:sz w:val="12"/>
          <w:szCs w:val="12"/>
        </w:rPr>
        <w:t>6</w:t>
      </w:r>
      <w:r w:rsidRPr="00745842">
        <w:rPr>
          <w:rFonts w:ascii="Times New Roman" w:hAnsi="Times New Roman"/>
          <w:i/>
          <w:sz w:val="12"/>
          <w:szCs w:val="12"/>
        </w:rPr>
        <w:t>” ноября 2015 г.</w:t>
      </w:r>
    </w:p>
    <w:p w:rsidR="006147DB" w:rsidRPr="00745842" w:rsidRDefault="006147DB" w:rsidP="0073012A">
      <w:pPr>
        <w:spacing w:after="0" w:line="240" w:lineRule="auto"/>
        <w:jc w:val="right"/>
        <w:rPr>
          <w:rFonts w:ascii="Times New Roman" w:hAnsi="Times New Roman"/>
          <w:i/>
          <w:sz w:val="12"/>
          <w:szCs w:val="12"/>
        </w:rPr>
      </w:pPr>
    </w:p>
    <w:p w:rsidR="0073012A" w:rsidRPr="000C6F46" w:rsidRDefault="0073012A" w:rsidP="0073012A">
      <w:pPr>
        <w:spacing w:after="0" w:line="240" w:lineRule="auto"/>
        <w:jc w:val="center"/>
        <w:rPr>
          <w:rFonts w:ascii="Times New Roman" w:hAnsi="Times New Roman"/>
          <w:b/>
          <w:sz w:val="12"/>
          <w:szCs w:val="12"/>
        </w:rPr>
      </w:pPr>
      <w:r w:rsidRPr="000C6F46">
        <w:rPr>
          <w:rFonts w:ascii="Times New Roman" w:hAnsi="Times New Roman"/>
          <w:b/>
          <w:sz w:val="12"/>
          <w:szCs w:val="12"/>
        </w:rPr>
        <w:t>Программные мероприятия</w:t>
      </w:r>
      <w:r>
        <w:rPr>
          <w:rFonts w:ascii="Times New Roman" w:hAnsi="Times New Roman"/>
          <w:b/>
          <w:sz w:val="12"/>
          <w:szCs w:val="12"/>
        </w:rPr>
        <w:t xml:space="preserve"> </w:t>
      </w:r>
      <w:r w:rsidRPr="000C6F46">
        <w:rPr>
          <w:rFonts w:ascii="Times New Roman" w:hAnsi="Times New Roman"/>
          <w:b/>
          <w:sz w:val="12"/>
          <w:szCs w:val="12"/>
        </w:rPr>
        <w:t>муниципальной программы «Содержание улично-дорожной сети</w:t>
      </w:r>
    </w:p>
    <w:p w:rsidR="0073012A" w:rsidRPr="000C6F46" w:rsidRDefault="0073012A" w:rsidP="0073012A">
      <w:pPr>
        <w:spacing w:after="0" w:line="240" w:lineRule="auto"/>
        <w:jc w:val="center"/>
        <w:rPr>
          <w:rFonts w:ascii="Times New Roman" w:hAnsi="Times New Roman"/>
          <w:b/>
          <w:sz w:val="12"/>
          <w:szCs w:val="12"/>
        </w:rPr>
      </w:pPr>
      <w:r w:rsidRPr="000C6F46">
        <w:rPr>
          <w:rFonts w:ascii="Times New Roman" w:hAnsi="Times New Roman"/>
          <w:b/>
          <w:sz w:val="12"/>
          <w:szCs w:val="12"/>
        </w:rPr>
        <w:t>муниципального райо</w:t>
      </w:r>
      <w:r>
        <w:rPr>
          <w:rFonts w:ascii="Times New Roman" w:hAnsi="Times New Roman"/>
          <w:b/>
          <w:sz w:val="12"/>
          <w:szCs w:val="12"/>
        </w:rPr>
        <w:t>на Сергиевский на 2014-2016гг.»</w:t>
      </w:r>
    </w:p>
    <w:p w:rsidR="006147DB" w:rsidRDefault="006147DB" w:rsidP="0073012A">
      <w:pPr>
        <w:spacing w:after="0" w:line="240" w:lineRule="auto"/>
        <w:jc w:val="right"/>
        <w:rPr>
          <w:rFonts w:ascii="Times New Roman" w:hAnsi="Times New Roman"/>
          <w:iCs/>
          <w:sz w:val="12"/>
          <w:szCs w:val="12"/>
        </w:rPr>
      </w:pPr>
    </w:p>
    <w:p w:rsidR="0073012A" w:rsidRDefault="0073012A" w:rsidP="0073012A">
      <w:pPr>
        <w:spacing w:after="0" w:line="240" w:lineRule="auto"/>
        <w:jc w:val="right"/>
        <w:rPr>
          <w:rFonts w:ascii="Times New Roman" w:hAnsi="Times New Roman"/>
          <w:iCs/>
          <w:sz w:val="12"/>
          <w:szCs w:val="12"/>
        </w:rPr>
      </w:pPr>
      <w:r w:rsidRPr="000C6F46">
        <w:rPr>
          <w:rFonts w:ascii="Times New Roman" w:hAnsi="Times New Roman"/>
          <w:iCs/>
          <w:sz w:val="12"/>
          <w:szCs w:val="12"/>
        </w:rPr>
        <w:t xml:space="preserve">Таблица 1 Программные мероприятия </w:t>
      </w:r>
    </w:p>
    <w:p w:rsidR="006147DB" w:rsidRDefault="006147DB" w:rsidP="0073012A">
      <w:pPr>
        <w:spacing w:after="0" w:line="240" w:lineRule="auto"/>
        <w:jc w:val="right"/>
        <w:rPr>
          <w:rFonts w:ascii="Times New Roman" w:hAnsi="Times New Roman"/>
          <w:iCs/>
          <w:sz w:val="12"/>
          <w:szCs w:val="12"/>
        </w:rPr>
      </w:pPr>
    </w:p>
    <w:tbl>
      <w:tblPr>
        <w:tblW w:w="7513" w:type="dxa"/>
        <w:tblInd w:w="108" w:type="dxa"/>
        <w:tblLayout w:type="fixed"/>
        <w:tblLook w:val="04A0" w:firstRow="1" w:lastRow="0" w:firstColumn="1" w:lastColumn="0" w:noHBand="0" w:noVBand="1"/>
      </w:tblPr>
      <w:tblGrid>
        <w:gridCol w:w="365"/>
        <w:gridCol w:w="2896"/>
        <w:gridCol w:w="708"/>
        <w:gridCol w:w="851"/>
        <w:gridCol w:w="850"/>
        <w:gridCol w:w="851"/>
        <w:gridCol w:w="992"/>
      </w:tblGrid>
      <w:tr w:rsidR="0073012A" w:rsidRPr="000C6F46" w:rsidTr="001F3936">
        <w:trPr>
          <w:trHeight w:val="20"/>
        </w:trPr>
        <w:tc>
          <w:tcPr>
            <w:tcW w:w="365" w:type="dxa"/>
            <w:vMerge w:val="restart"/>
            <w:tcBorders>
              <w:top w:val="single" w:sz="4" w:space="0" w:color="auto"/>
              <w:left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 xml:space="preserve">№ </w:t>
            </w:r>
            <w:proofErr w:type="gramStart"/>
            <w:r w:rsidRPr="000C6F46">
              <w:rPr>
                <w:rFonts w:ascii="Times New Roman" w:hAnsi="Times New Roman"/>
                <w:sz w:val="12"/>
                <w:szCs w:val="12"/>
              </w:rPr>
              <w:t>п</w:t>
            </w:r>
            <w:proofErr w:type="gramEnd"/>
            <w:r w:rsidRPr="000C6F46">
              <w:rPr>
                <w:rFonts w:ascii="Times New Roman" w:hAnsi="Times New Roman"/>
                <w:sz w:val="12"/>
                <w:szCs w:val="12"/>
              </w:rPr>
              <w:t>/п</w:t>
            </w:r>
          </w:p>
        </w:tc>
        <w:tc>
          <w:tcPr>
            <w:tcW w:w="2896" w:type="dxa"/>
            <w:vMerge w:val="restart"/>
            <w:tcBorders>
              <w:top w:val="single" w:sz="4" w:space="0" w:color="auto"/>
              <w:left w:val="nil"/>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Наименование мероприятия</w:t>
            </w:r>
          </w:p>
        </w:tc>
        <w:tc>
          <w:tcPr>
            <w:tcW w:w="708" w:type="dxa"/>
            <w:vMerge w:val="restart"/>
            <w:tcBorders>
              <w:top w:val="single" w:sz="4" w:space="0" w:color="auto"/>
              <w:left w:val="nil"/>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Объем работ</w:t>
            </w:r>
          </w:p>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м</w:t>
            </w:r>
            <w:proofErr w:type="gramStart"/>
            <w:r w:rsidRPr="000C6F46">
              <w:rPr>
                <w:rFonts w:ascii="Times New Roman" w:hAnsi="Times New Roman"/>
                <w:sz w:val="12"/>
                <w:szCs w:val="12"/>
              </w:rPr>
              <w:t>2</w:t>
            </w:r>
            <w:proofErr w:type="gramEnd"/>
            <w:r w:rsidRPr="000C6F46">
              <w:rPr>
                <w:rFonts w:ascii="Times New Roman" w:hAnsi="Times New Roman"/>
                <w:sz w:val="12"/>
                <w:szCs w:val="12"/>
              </w:rPr>
              <w:t>/км</w:t>
            </w:r>
          </w:p>
        </w:tc>
        <w:tc>
          <w:tcPr>
            <w:tcW w:w="2552" w:type="dxa"/>
            <w:gridSpan w:val="3"/>
            <w:tcBorders>
              <w:top w:val="single" w:sz="4" w:space="0" w:color="auto"/>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Объем финансирования, тыс.руб.</w:t>
            </w:r>
          </w:p>
        </w:tc>
        <w:tc>
          <w:tcPr>
            <w:tcW w:w="992" w:type="dxa"/>
            <w:vMerge w:val="restart"/>
            <w:tcBorders>
              <w:top w:val="single" w:sz="4" w:space="0" w:color="auto"/>
              <w:left w:val="nil"/>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Срок исполнения</w:t>
            </w:r>
          </w:p>
        </w:tc>
      </w:tr>
      <w:tr w:rsidR="0073012A" w:rsidRPr="000C6F46" w:rsidTr="001F3936">
        <w:trPr>
          <w:trHeight w:val="20"/>
        </w:trPr>
        <w:tc>
          <w:tcPr>
            <w:tcW w:w="365" w:type="dxa"/>
            <w:vMerge/>
            <w:tcBorders>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p>
        </w:tc>
        <w:tc>
          <w:tcPr>
            <w:tcW w:w="2896" w:type="dxa"/>
            <w:vMerge/>
            <w:tcBorders>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p>
        </w:tc>
        <w:tc>
          <w:tcPr>
            <w:tcW w:w="708" w:type="dxa"/>
            <w:vMerge/>
            <w:tcBorders>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p>
        </w:tc>
        <w:tc>
          <w:tcPr>
            <w:tcW w:w="851" w:type="dxa"/>
            <w:tcBorders>
              <w:top w:val="single" w:sz="4" w:space="0" w:color="auto"/>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2014г.</w:t>
            </w:r>
          </w:p>
        </w:tc>
        <w:tc>
          <w:tcPr>
            <w:tcW w:w="850" w:type="dxa"/>
            <w:tcBorders>
              <w:top w:val="single" w:sz="4" w:space="0" w:color="auto"/>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2015г.</w:t>
            </w:r>
          </w:p>
        </w:tc>
        <w:tc>
          <w:tcPr>
            <w:tcW w:w="851" w:type="dxa"/>
            <w:tcBorders>
              <w:top w:val="single" w:sz="4" w:space="0" w:color="auto"/>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2016г.</w:t>
            </w:r>
          </w:p>
        </w:tc>
        <w:tc>
          <w:tcPr>
            <w:tcW w:w="992" w:type="dxa"/>
            <w:vMerge/>
            <w:tcBorders>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p>
        </w:tc>
      </w:tr>
      <w:tr w:rsidR="0073012A" w:rsidRPr="000C6F46" w:rsidTr="001F3936">
        <w:trPr>
          <w:trHeight w:val="20"/>
        </w:trPr>
        <w:tc>
          <w:tcPr>
            <w:tcW w:w="7513" w:type="dxa"/>
            <w:gridSpan w:val="7"/>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Текущий ремонт</w:t>
            </w:r>
          </w:p>
        </w:tc>
      </w:tr>
      <w:tr w:rsidR="0073012A" w:rsidRPr="000C6F46" w:rsidTr="001F3936">
        <w:trPr>
          <w:trHeight w:val="20"/>
        </w:trPr>
        <w:tc>
          <w:tcPr>
            <w:tcW w:w="365" w:type="dxa"/>
            <w:tcBorders>
              <w:top w:val="nil"/>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1</w:t>
            </w:r>
          </w:p>
        </w:tc>
        <w:tc>
          <w:tcPr>
            <w:tcW w:w="2896"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Асфальтобетонного покрытия улично-дорожной сети</w:t>
            </w:r>
          </w:p>
        </w:tc>
        <w:tc>
          <w:tcPr>
            <w:tcW w:w="708"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10287/</w:t>
            </w:r>
          </w:p>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2,055</w:t>
            </w:r>
          </w:p>
        </w:tc>
        <w:tc>
          <w:tcPr>
            <w:tcW w:w="851"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2979,68182</w:t>
            </w:r>
          </w:p>
        </w:tc>
        <w:tc>
          <w:tcPr>
            <w:tcW w:w="850" w:type="dxa"/>
            <w:tcBorders>
              <w:top w:val="nil"/>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Pr>
                <w:rFonts w:ascii="Times New Roman" w:hAnsi="Times New Roman"/>
                <w:sz w:val="12"/>
                <w:szCs w:val="12"/>
              </w:rPr>
              <w:t>2</w:t>
            </w:r>
            <w:r w:rsidRPr="000C6F46">
              <w:rPr>
                <w:rFonts w:ascii="Times New Roman" w:hAnsi="Times New Roman"/>
                <w:sz w:val="12"/>
                <w:szCs w:val="12"/>
              </w:rPr>
              <w:t>010,01186</w:t>
            </w:r>
          </w:p>
        </w:tc>
        <w:tc>
          <w:tcPr>
            <w:tcW w:w="851" w:type="dxa"/>
            <w:tcBorders>
              <w:top w:val="nil"/>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5000,00</w:t>
            </w:r>
          </w:p>
        </w:tc>
        <w:tc>
          <w:tcPr>
            <w:tcW w:w="992"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2014г. – 2016г.</w:t>
            </w:r>
          </w:p>
        </w:tc>
      </w:tr>
      <w:tr w:rsidR="0073012A" w:rsidRPr="000C6F46" w:rsidTr="001F3936">
        <w:trPr>
          <w:trHeight w:val="20"/>
        </w:trPr>
        <w:tc>
          <w:tcPr>
            <w:tcW w:w="365" w:type="dxa"/>
            <w:tcBorders>
              <w:top w:val="nil"/>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w:t>
            </w:r>
          </w:p>
        </w:tc>
        <w:tc>
          <w:tcPr>
            <w:tcW w:w="2896"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Грунтощебеночного покрытия улично-дорожной сети</w:t>
            </w:r>
          </w:p>
        </w:tc>
        <w:tc>
          <w:tcPr>
            <w:tcW w:w="708"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48000/</w:t>
            </w:r>
          </w:p>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9,6</w:t>
            </w:r>
          </w:p>
        </w:tc>
        <w:tc>
          <w:tcPr>
            <w:tcW w:w="851"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4520,31818</w:t>
            </w:r>
          </w:p>
        </w:tc>
        <w:tc>
          <w:tcPr>
            <w:tcW w:w="850" w:type="dxa"/>
            <w:tcBorders>
              <w:top w:val="nil"/>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Pr>
                <w:rFonts w:ascii="Times New Roman" w:hAnsi="Times New Roman"/>
                <w:sz w:val="12"/>
                <w:szCs w:val="12"/>
              </w:rPr>
              <w:t>6</w:t>
            </w:r>
            <w:r w:rsidRPr="000C6F46">
              <w:rPr>
                <w:rFonts w:ascii="Times New Roman" w:hAnsi="Times New Roman"/>
                <w:sz w:val="12"/>
                <w:szCs w:val="12"/>
              </w:rPr>
              <w:t>489,98814</w:t>
            </w:r>
          </w:p>
        </w:tc>
        <w:tc>
          <w:tcPr>
            <w:tcW w:w="851" w:type="dxa"/>
            <w:tcBorders>
              <w:top w:val="nil"/>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4500,00</w:t>
            </w:r>
          </w:p>
        </w:tc>
        <w:tc>
          <w:tcPr>
            <w:tcW w:w="992"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2014г. – 2016г.</w:t>
            </w:r>
          </w:p>
        </w:tc>
      </w:tr>
      <w:tr w:rsidR="0073012A" w:rsidRPr="000C6F46" w:rsidTr="001F3936">
        <w:trPr>
          <w:trHeight w:val="20"/>
        </w:trPr>
        <w:tc>
          <w:tcPr>
            <w:tcW w:w="3969" w:type="dxa"/>
            <w:gridSpan w:val="3"/>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bCs/>
                <w:sz w:val="12"/>
                <w:szCs w:val="12"/>
              </w:rPr>
            </w:pPr>
            <w:r w:rsidRPr="000C6F46">
              <w:rPr>
                <w:rFonts w:ascii="Times New Roman" w:hAnsi="Times New Roman"/>
                <w:bCs/>
                <w:sz w:val="12"/>
                <w:szCs w:val="12"/>
              </w:rPr>
              <w:t>Итого по текущему ремонту покрытия:</w:t>
            </w:r>
          </w:p>
        </w:tc>
        <w:tc>
          <w:tcPr>
            <w:tcW w:w="851"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bCs/>
                <w:sz w:val="12"/>
                <w:szCs w:val="12"/>
              </w:rPr>
            </w:pPr>
            <w:r w:rsidRPr="000C6F46">
              <w:rPr>
                <w:rFonts w:ascii="Times New Roman" w:hAnsi="Times New Roman"/>
                <w:bCs/>
                <w:sz w:val="12"/>
                <w:szCs w:val="12"/>
              </w:rPr>
              <w:t>7500,00000</w:t>
            </w:r>
          </w:p>
        </w:tc>
        <w:tc>
          <w:tcPr>
            <w:tcW w:w="850" w:type="dxa"/>
            <w:tcBorders>
              <w:top w:val="nil"/>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bCs/>
                <w:sz w:val="12"/>
                <w:szCs w:val="12"/>
              </w:rPr>
            </w:pPr>
            <w:r>
              <w:rPr>
                <w:rFonts w:ascii="Times New Roman" w:hAnsi="Times New Roman"/>
                <w:bCs/>
                <w:sz w:val="12"/>
                <w:szCs w:val="12"/>
              </w:rPr>
              <w:t>8</w:t>
            </w:r>
            <w:r w:rsidRPr="000C6F46">
              <w:rPr>
                <w:rFonts w:ascii="Times New Roman" w:hAnsi="Times New Roman"/>
                <w:bCs/>
                <w:sz w:val="12"/>
                <w:szCs w:val="12"/>
              </w:rPr>
              <w:t>500,00000</w:t>
            </w:r>
          </w:p>
        </w:tc>
        <w:tc>
          <w:tcPr>
            <w:tcW w:w="851" w:type="dxa"/>
            <w:tcBorders>
              <w:top w:val="nil"/>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bCs/>
                <w:sz w:val="12"/>
                <w:szCs w:val="12"/>
              </w:rPr>
            </w:pPr>
            <w:r w:rsidRPr="000C6F46">
              <w:rPr>
                <w:rFonts w:ascii="Times New Roman" w:hAnsi="Times New Roman"/>
                <w:bCs/>
                <w:sz w:val="12"/>
                <w:szCs w:val="12"/>
              </w:rPr>
              <w:t>9500,00</w:t>
            </w:r>
          </w:p>
        </w:tc>
        <w:tc>
          <w:tcPr>
            <w:tcW w:w="992"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bCs/>
                <w:sz w:val="12"/>
                <w:szCs w:val="12"/>
              </w:rPr>
            </w:pPr>
          </w:p>
        </w:tc>
      </w:tr>
      <w:tr w:rsidR="0073012A" w:rsidRPr="000C6F46" w:rsidTr="001F3936">
        <w:trPr>
          <w:trHeight w:val="20"/>
        </w:trPr>
        <w:tc>
          <w:tcPr>
            <w:tcW w:w="7513" w:type="dxa"/>
            <w:gridSpan w:val="7"/>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Зимнее содержание</w:t>
            </w:r>
          </w:p>
        </w:tc>
      </w:tr>
      <w:tr w:rsidR="0073012A" w:rsidRPr="000C6F46" w:rsidTr="001F3936">
        <w:trPr>
          <w:trHeight w:val="20"/>
        </w:trPr>
        <w:tc>
          <w:tcPr>
            <w:tcW w:w="365" w:type="dxa"/>
            <w:tcBorders>
              <w:top w:val="nil"/>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1</w:t>
            </w:r>
          </w:p>
        </w:tc>
        <w:tc>
          <w:tcPr>
            <w:tcW w:w="2896"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 xml:space="preserve">Зимнее содержание улично-дорожной сети, </w:t>
            </w:r>
            <w:proofErr w:type="gramStart"/>
            <w:r w:rsidRPr="000C6F46">
              <w:rPr>
                <w:rFonts w:ascii="Times New Roman" w:hAnsi="Times New Roman"/>
                <w:sz w:val="12"/>
                <w:szCs w:val="12"/>
              </w:rPr>
              <w:t>км</w:t>
            </w:r>
            <w:proofErr w:type="gramEnd"/>
          </w:p>
        </w:tc>
        <w:tc>
          <w:tcPr>
            <w:tcW w:w="708"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475,408</w:t>
            </w:r>
          </w:p>
        </w:tc>
        <w:tc>
          <w:tcPr>
            <w:tcW w:w="851"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Pr>
                <w:rFonts w:ascii="Times New Roman" w:hAnsi="Times New Roman"/>
                <w:sz w:val="12"/>
                <w:szCs w:val="12"/>
              </w:rPr>
              <w:t>16</w:t>
            </w:r>
            <w:r w:rsidRPr="000C6F46">
              <w:rPr>
                <w:rFonts w:ascii="Times New Roman" w:hAnsi="Times New Roman"/>
                <w:sz w:val="12"/>
                <w:szCs w:val="12"/>
              </w:rPr>
              <w:t>236,24800</w:t>
            </w:r>
          </w:p>
        </w:tc>
        <w:tc>
          <w:tcPr>
            <w:tcW w:w="850" w:type="dxa"/>
            <w:tcBorders>
              <w:top w:val="nil"/>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Pr>
                <w:rFonts w:ascii="Times New Roman" w:hAnsi="Times New Roman"/>
                <w:sz w:val="12"/>
                <w:szCs w:val="12"/>
              </w:rPr>
              <w:t>16</w:t>
            </w:r>
            <w:r w:rsidRPr="000C6F46">
              <w:rPr>
                <w:rFonts w:ascii="Times New Roman" w:hAnsi="Times New Roman"/>
                <w:sz w:val="12"/>
                <w:szCs w:val="12"/>
              </w:rPr>
              <w:t>236,248</w:t>
            </w:r>
          </w:p>
        </w:tc>
        <w:tc>
          <w:tcPr>
            <w:tcW w:w="851" w:type="dxa"/>
            <w:tcBorders>
              <w:top w:val="nil"/>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Pr>
                <w:rFonts w:ascii="Times New Roman" w:hAnsi="Times New Roman"/>
                <w:sz w:val="12"/>
                <w:szCs w:val="12"/>
              </w:rPr>
              <w:t>16</w:t>
            </w:r>
            <w:r w:rsidRPr="000C6F46">
              <w:rPr>
                <w:rFonts w:ascii="Times New Roman" w:hAnsi="Times New Roman"/>
                <w:sz w:val="12"/>
                <w:szCs w:val="12"/>
              </w:rPr>
              <w:t>236,248</w:t>
            </w:r>
          </w:p>
        </w:tc>
        <w:tc>
          <w:tcPr>
            <w:tcW w:w="992"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2014г. – 2016г.</w:t>
            </w:r>
          </w:p>
        </w:tc>
      </w:tr>
      <w:tr w:rsidR="0073012A" w:rsidRPr="000C6F46" w:rsidTr="001F3936">
        <w:trPr>
          <w:trHeight w:val="20"/>
        </w:trPr>
        <w:tc>
          <w:tcPr>
            <w:tcW w:w="3969" w:type="dxa"/>
            <w:gridSpan w:val="3"/>
            <w:tcBorders>
              <w:top w:val="nil"/>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Итого по зимнему содержанию</w:t>
            </w:r>
          </w:p>
        </w:tc>
        <w:tc>
          <w:tcPr>
            <w:tcW w:w="851"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16236,24800</w:t>
            </w:r>
          </w:p>
        </w:tc>
        <w:tc>
          <w:tcPr>
            <w:tcW w:w="850" w:type="dxa"/>
            <w:tcBorders>
              <w:top w:val="nil"/>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Pr>
                <w:rFonts w:ascii="Times New Roman" w:hAnsi="Times New Roman"/>
                <w:sz w:val="12"/>
                <w:szCs w:val="12"/>
              </w:rPr>
              <w:t>16</w:t>
            </w:r>
            <w:r w:rsidRPr="000C6F46">
              <w:rPr>
                <w:rFonts w:ascii="Times New Roman" w:hAnsi="Times New Roman"/>
                <w:sz w:val="12"/>
                <w:szCs w:val="12"/>
              </w:rPr>
              <w:t>236,248</w:t>
            </w:r>
          </w:p>
        </w:tc>
        <w:tc>
          <w:tcPr>
            <w:tcW w:w="851" w:type="dxa"/>
            <w:tcBorders>
              <w:top w:val="nil"/>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Pr>
                <w:rFonts w:ascii="Times New Roman" w:hAnsi="Times New Roman"/>
                <w:sz w:val="12"/>
                <w:szCs w:val="12"/>
              </w:rPr>
              <w:t>16</w:t>
            </w:r>
            <w:r w:rsidRPr="000C6F46">
              <w:rPr>
                <w:rFonts w:ascii="Times New Roman" w:hAnsi="Times New Roman"/>
                <w:sz w:val="12"/>
                <w:szCs w:val="12"/>
              </w:rPr>
              <w:t>236,248</w:t>
            </w:r>
          </w:p>
        </w:tc>
        <w:tc>
          <w:tcPr>
            <w:tcW w:w="992"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p>
        </w:tc>
      </w:tr>
      <w:tr w:rsidR="0073012A" w:rsidRPr="000C6F46" w:rsidTr="001F3936">
        <w:trPr>
          <w:trHeight w:val="20"/>
        </w:trPr>
        <w:tc>
          <w:tcPr>
            <w:tcW w:w="7513" w:type="dxa"/>
            <w:gridSpan w:val="7"/>
            <w:tcBorders>
              <w:top w:val="nil"/>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Летнее содержание</w:t>
            </w:r>
          </w:p>
        </w:tc>
      </w:tr>
      <w:tr w:rsidR="0073012A" w:rsidRPr="000C6F46" w:rsidTr="001F3936">
        <w:trPr>
          <w:trHeight w:val="20"/>
        </w:trPr>
        <w:tc>
          <w:tcPr>
            <w:tcW w:w="365"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1</w:t>
            </w:r>
          </w:p>
        </w:tc>
        <w:tc>
          <w:tcPr>
            <w:tcW w:w="2896" w:type="dxa"/>
            <w:tcBorders>
              <w:top w:val="single" w:sz="4" w:space="0" w:color="auto"/>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 xml:space="preserve">Летнее содержание улично-дорожной сети, </w:t>
            </w:r>
            <w:proofErr w:type="gramStart"/>
            <w:r w:rsidRPr="000C6F46">
              <w:rPr>
                <w:rFonts w:ascii="Times New Roman" w:hAnsi="Times New Roman"/>
                <w:sz w:val="12"/>
                <w:szCs w:val="12"/>
              </w:rPr>
              <w:t>км</w:t>
            </w:r>
            <w:proofErr w:type="gramEnd"/>
          </w:p>
        </w:tc>
        <w:tc>
          <w:tcPr>
            <w:tcW w:w="708" w:type="dxa"/>
            <w:tcBorders>
              <w:top w:val="single" w:sz="4" w:space="0" w:color="auto"/>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448,037</w:t>
            </w:r>
          </w:p>
        </w:tc>
        <w:tc>
          <w:tcPr>
            <w:tcW w:w="851" w:type="dxa"/>
            <w:tcBorders>
              <w:top w:val="single" w:sz="4" w:space="0" w:color="auto"/>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Pr>
                <w:rFonts w:ascii="Times New Roman" w:hAnsi="Times New Roman"/>
                <w:sz w:val="12"/>
                <w:szCs w:val="12"/>
              </w:rPr>
              <w:t>3</w:t>
            </w:r>
            <w:r w:rsidRPr="000C6F46">
              <w:rPr>
                <w:rFonts w:ascii="Times New Roman" w:hAnsi="Times New Roman"/>
                <w:sz w:val="12"/>
                <w:szCs w:val="12"/>
              </w:rPr>
              <w:t>911,44900</w:t>
            </w:r>
          </w:p>
        </w:tc>
        <w:tc>
          <w:tcPr>
            <w:tcW w:w="850" w:type="dxa"/>
            <w:tcBorders>
              <w:top w:val="single" w:sz="4" w:space="0" w:color="auto"/>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4146,136</w:t>
            </w:r>
          </w:p>
        </w:tc>
        <w:tc>
          <w:tcPr>
            <w:tcW w:w="851" w:type="dxa"/>
            <w:tcBorders>
              <w:top w:val="single" w:sz="4" w:space="0" w:color="auto"/>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Pr>
                <w:rFonts w:ascii="Times New Roman" w:hAnsi="Times New Roman"/>
                <w:sz w:val="12"/>
                <w:szCs w:val="12"/>
              </w:rPr>
              <w:t>4</w:t>
            </w:r>
            <w:r w:rsidRPr="000C6F46">
              <w:rPr>
                <w:rFonts w:ascii="Times New Roman" w:hAnsi="Times New Roman"/>
                <w:sz w:val="12"/>
                <w:szCs w:val="12"/>
              </w:rPr>
              <w:t>394,904</w:t>
            </w:r>
          </w:p>
        </w:tc>
        <w:tc>
          <w:tcPr>
            <w:tcW w:w="992" w:type="dxa"/>
            <w:tcBorders>
              <w:top w:val="single" w:sz="4" w:space="0" w:color="auto"/>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2014г. – 2016г.</w:t>
            </w:r>
          </w:p>
        </w:tc>
      </w:tr>
      <w:tr w:rsidR="0073012A" w:rsidRPr="000C6F46" w:rsidTr="001F3936">
        <w:trPr>
          <w:trHeight w:val="20"/>
        </w:trPr>
        <w:tc>
          <w:tcPr>
            <w:tcW w:w="3969" w:type="dxa"/>
            <w:gridSpan w:val="3"/>
            <w:tcBorders>
              <w:top w:val="nil"/>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Итого по летнему содержанию</w:t>
            </w:r>
          </w:p>
        </w:tc>
        <w:tc>
          <w:tcPr>
            <w:tcW w:w="851"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Pr>
                <w:rFonts w:ascii="Times New Roman" w:hAnsi="Times New Roman"/>
                <w:sz w:val="12"/>
                <w:szCs w:val="12"/>
              </w:rPr>
              <w:t>3</w:t>
            </w:r>
            <w:r w:rsidRPr="000C6F46">
              <w:rPr>
                <w:rFonts w:ascii="Times New Roman" w:hAnsi="Times New Roman"/>
                <w:sz w:val="12"/>
                <w:szCs w:val="12"/>
              </w:rPr>
              <w:t>911,44900</w:t>
            </w:r>
          </w:p>
        </w:tc>
        <w:tc>
          <w:tcPr>
            <w:tcW w:w="850" w:type="dxa"/>
            <w:tcBorders>
              <w:top w:val="nil"/>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4146,136</w:t>
            </w:r>
          </w:p>
        </w:tc>
        <w:tc>
          <w:tcPr>
            <w:tcW w:w="851" w:type="dxa"/>
            <w:tcBorders>
              <w:top w:val="nil"/>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Pr>
                <w:rFonts w:ascii="Times New Roman" w:hAnsi="Times New Roman"/>
                <w:sz w:val="12"/>
                <w:szCs w:val="12"/>
              </w:rPr>
              <w:t>4</w:t>
            </w:r>
            <w:r w:rsidRPr="000C6F46">
              <w:rPr>
                <w:rFonts w:ascii="Times New Roman" w:hAnsi="Times New Roman"/>
                <w:sz w:val="12"/>
                <w:szCs w:val="12"/>
              </w:rPr>
              <w:t>394,904</w:t>
            </w:r>
          </w:p>
        </w:tc>
        <w:tc>
          <w:tcPr>
            <w:tcW w:w="992"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p>
        </w:tc>
      </w:tr>
      <w:tr w:rsidR="0073012A" w:rsidRPr="000C6F46" w:rsidTr="001F3936">
        <w:trPr>
          <w:trHeight w:val="20"/>
        </w:trPr>
        <w:tc>
          <w:tcPr>
            <w:tcW w:w="7513" w:type="dxa"/>
            <w:gridSpan w:val="7"/>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Озеленение</w:t>
            </w:r>
          </w:p>
        </w:tc>
      </w:tr>
      <w:tr w:rsidR="0073012A" w:rsidRPr="000C6F46" w:rsidTr="001F3936">
        <w:trPr>
          <w:trHeight w:val="20"/>
        </w:trPr>
        <w:tc>
          <w:tcPr>
            <w:tcW w:w="365"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1</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Работы по озеленению, тыс. м</w:t>
            </w:r>
            <w:proofErr w:type="gramStart"/>
            <w:r w:rsidRPr="000C6F46">
              <w:rPr>
                <w:rFonts w:ascii="Times New Roman" w:hAnsi="Times New Roman"/>
                <w:sz w:val="12"/>
                <w:szCs w:val="12"/>
              </w:rPr>
              <w:t>2</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133,296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Pr>
                <w:rFonts w:ascii="Times New Roman" w:hAnsi="Times New Roman"/>
                <w:sz w:val="12"/>
                <w:szCs w:val="12"/>
              </w:rPr>
              <w:t>6</w:t>
            </w:r>
            <w:r w:rsidRPr="000C6F46">
              <w:rPr>
                <w:rFonts w:ascii="Times New Roman" w:hAnsi="Times New Roman"/>
                <w:sz w:val="12"/>
                <w:szCs w:val="12"/>
              </w:rPr>
              <w:t>273,69200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9986,772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Pr>
                <w:rFonts w:ascii="Times New Roman" w:hAnsi="Times New Roman"/>
                <w:sz w:val="12"/>
                <w:szCs w:val="12"/>
              </w:rPr>
              <w:t>13</w:t>
            </w:r>
            <w:r w:rsidRPr="000C6F46">
              <w:rPr>
                <w:rFonts w:ascii="Times New Roman" w:hAnsi="Times New Roman"/>
                <w:sz w:val="12"/>
                <w:szCs w:val="12"/>
              </w:rPr>
              <w:t>733,769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2014г. – 2016г.</w:t>
            </w:r>
          </w:p>
        </w:tc>
      </w:tr>
      <w:tr w:rsidR="0073012A" w:rsidRPr="000C6F46" w:rsidTr="001F3936">
        <w:trPr>
          <w:trHeight w:val="20"/>
        </w:trPr>
        <w:tc>
          <w:tcPr>
            <w:tcW w:w="365"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Уборка аварийных деревьев, шт</w:t>
            </w:r>
            <w:r>
              <w:rPr>
                <w:rFonts w:ascii="Times New Roman" w:hAnsi="Times New Roman"/>
                <w:sz w:val="12"/>
                <w:szCs w:val="12"/>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290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941,33900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Pr>
                <w:rFonts w:ascii="Times New Roman" w:hAnsi="Times New Roman"/>
                <w:sz w:val="12"/>
                <w:szCs w:val="12"/>
              </w:rPr>
              <w:t>1</w:t>
            </w:r>
            <w:r w:rsidRPr="000C6F46">
              <w:rPr>
                <w:rFonts w:ascii="Times New Roman" w:hAnsi="Times New Roman"/>
                <w:sz w:val="12"/>
                <w:szCs w:val="12"/>
              </w:rPr>
              <w:t>082,26788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1057,689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2014г. – 2016г.</w:t>
            </w:r>
          </w:p>
        </w:tc>
      </w:tr>
      <w:tr w:rsidR="0073012A" w:rsidRPr="000C6F46" w:rsidTr="001F3936">
        <w:trPr>
          <w:trHeight w:val="20"/>
        </w:trPr>
        <w:tc>
          <w:tcPr>
            <w:tcW w:w="3969" w:type="dxa"/>
            <w:gridSpan w:val="3"/>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Итого по озеленению</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Pr>
                <w:rFonts w:ascii="Times New Roman" w:hAnsi="Times New Roman"/>
                <w:sz w:val="12"/>
                <w:szCs w:val="12"/>
              </w:rPr>
              <w:t>7</w:t>
            </w:r>
            <w:r w:rsidRPr="000C6F46">
              <w:rPr>
                <w:rFonts w:ascii="Times New Roman" w:hAnsi="Times New Roman"/>
                <w:sz w:val="12"/>
                <w:szCs w:val="12"/>
              </w:rPr>
              <w:t>215,03100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11069,03988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Pr>
                <w:rFonts w:ascii="Times New Roman" w:hAnsi="Times New Roman"/>
                <w:sz w:val="12"/>
                <w:szCs w:val="12"/>
              </w:rPr>
              <w:t>14</w:t>
            </w:r>
            <w:r w:rsidRPr="000C6F46">
              <w:rPr>
                <w:rFonts w:ascii="Times New Roman" w:hAnsi="Times New Roman"/>
                <w:sz w:val="12"/>
                <w:szCs w:val="12"/>
              </w:rPr>
              <w:t>791,458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p>
        </w:tc>
      </w:tr>
      <w:tr w:rsidR="0073012A" w:rsidRPr="000C6F46" w:rsidTr="001F3936">
        <w:trPr>
          <w:trHeight w:val="20"/>
        </w:trPr>
        <w:tc>
          <w:tcPr>
            <w:tcW w:w="7513" w:type="dxa"/>
            <w:gridSpan w:val="7"/>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Мероприятия по содержанию автомобильных дорог и элементов благоустройства</w:t>
            </w:r>
          </w:p>
        </w:tc>
      </w:tr>
      <w:tr w:rsidR="0073012A" w:rsidRPr="000C6F46" w:rsidTr="001F3936">
        <w:trPr>
          <w:trHeight w:val="20"/>
        </w:trPr>
        <w:tc>
          <w:tcPr>
            <w:tcW w:w="365"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1</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Установка дорожных знаков, шт.</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90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347,79100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368,658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390,778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2014г. – 2016г.</w:t>
            </w:r>
          </w:p>
        </w:tc>
      </w:tr>
      <w:tr w:rsidR="0073012A" w:rsidRPr="000C6F46" w:rsidTr="001F3936">
        <w:trPr>
          <w:trHeight w:val="20"/>
        </w:trPr>
        <w:tc>
          <w:tcPr>
            <w:tcW w:w="3969" w:type="dxa"/>
            <w:gridSpan w:val="3"/>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Итого по содержанию и установке элементов благоустройства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347,79100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368,658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390,778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p>
        </w:tc>
      </w:tr>
      <w:tr w:rsidR="0073012A" w:rsidRPr="000C6F46" w:rsidTr="001F3936">
        <w:trPr>
          <w:trHeight w:val="20"/>
        </w:trPr>
        <w:tc>
          <w:tcPr>
            <w:tcW w:w="7513" w:type="dxa"/>
            <w:gridSpan w:val="7"/>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Прочие работы</w:t>
            </w:r>
          </w:p>
        </w:tc>
      </w:tr>
      <w:tr w:rsidR="0073012A" w:rsidRPr="000C6F46" w:rsidTr="001F3936">
        <w:trPr>
          <w:trHeight w:val="20"/>
        </w:trPr>
        <w:tc>
          <w:tcPr>
            <w:tcW w:w="365"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1</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 xml:space="preserve">Корректировка дислокаций технических средств  организации дорожного движения, </w:t>
            </w:r>
            <w:proofErr w:type="gramStart"/>
            <w:r w:rsidRPr="000C6F46">
              <w:rPr>
                <w:rFonts w:ascii="Times New Roman" w:hAnsi="Times New Roman"/>
                <w:sz w:val="12"/>
                <w:szCs w:val="12"/>
              </w:rPr>
              <w:t>км</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120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300,00000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2014г. – 2016г.</w:t>
            </w:r>
          </w:p>
        </w:tc>
      </w:tr>
      <w:tr w:rsidR="0073012A" w:rsidRPr="000C6F46" w:rsidTr="001F3936">
        <w:trPr>
          <w:trHeight w:val="20"/>
        </w:trPr>
        <w:tc>
          <w:tcPr>
            <w:tcW w:w="3969" w:type="dxa"/>
            <w:gridSpan w:val="3"/>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bCs/>
                <w:sz w:val="12"/>
                <w:szCs w:val="12"/>
              </w:rPr>
            </w:pPr>
            <w:r w:rsidRPr="000C6F46">
              <w:rPr>
                <w:rFonts w:ascii="Times New Roman" w:hAnsi="Times New Roman"/>
                <w:bCs/>
                <w:sz w:val="12"/>
                <w:szCs w:val="12"/>
              </w:rPr>
              <w:t>Итого по прочим работам</w:t>
            </w:r>
          </w:p>
        </w:tc>
        <w:tc>
          <w:tcPr>
            <w:tcW w:w="851" w:type="dxa"/>
            <w:tcBorders>
              <w:top w:val="single" w:sz="4" w:space="0" w:color="auto"/>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bCs/>
                <w:sz w:val="12"/>
                <w:szCs w:val="12"/>
              </w:rPr>
            </w:pPr>
            <w:r w:rsidRPr="000C6F46">
              <w:rPr>
                <w:rFonts w:ascii="Times New Roman" w:hAnsi="Times New Roman"/>
                <w:bCs/>
                <w:sz w:val="12"/>
                <w:szCs w:val="12"/>
              </w:rPr>
              <w:t>300,00000</w:t>
            </w:r>
          </w:p>
        </w:tc>
        <w:tc>
          <w:tcPr>
            <w:tcW w:w="850" w:type="dxa"/>
            <w:tcBorders>
              <w:top w:val="single" w:sz="4" w:space="0" w:color="auto"/>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bCs/>
                <w:sz w:val="12"/>
                <w:szCs w:val="12"/>
              </w:rPr>
            </w:pPr>
            <w:r w:rsidRPr="000C6F46">
              <w:rPr>
                <w:rFonts w:ascii="Times New Roman" w:hAnsi="Times New Roman"/>
                <w:bCs/>
                <w:sz w:val="12"/>
                <w:szCs w:val="12"/>
              </w:rPr>
              <w:t>400,00</w:t>
            </w:r>
          </w:p>
        </w:tc>
        <w:tc>
          <w:tcPr>
            <w:tcW w:w="851" w:type="dxa"/>
            <w:tcBorders>
              <w:top w:val="single" w:sz="4" w:space="0" w:color="auto"/>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bCs/>
                <w:sz w:val="12"/>
                <w:szCs w:val="12"/>
              </w:rPr>
            </w:pPr>
            <w:r w:rsidRPr="000C6F46">
              <w:rPr>
                <w:rFonts w:ascii="Times New Roman" w:hAnsi="Times New Roman"/>
                <w:bCs/>
                <w:sz w:val="12"/>
                <w:szCs w:val="12"/>
              </w:rPr>
              <w:t>500,00</w:t>
            </w:r>
          </w:p>
        </w:tc>
        <w:tc>
          <w:tcPr>
            <w:tcW w:w="992" w:type="dxa"/>
            <w:tcBorders>
              <w:top w:val="single" w:sz="4" w:space="0" w:color="auto"/>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bCs/>
                <w:sz w:val="12"/>
                <w:szCs w:val="12"/>
              </w:rPr>
            </w:pPr>
          </w:p>
        </w:tc>
      </w:tr>
      <w:tr w:rsidR="0073012A" w:rsidRPr="000C6F46" w:rsidTr="001F3936">
        <w:trPr>
          <w:trHeight w:val="20"/>
        </w:trPr>
        <w:tc>
          <w:tcPr>
            <w:tcW w:w="7513" w:type="dxa"/>
            <w:gridSpan w:val="7"/>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Кредиторская задолженность</w:t>
            </w:r>
          </w:p>
        </w:tc>
      </w:tr>
      <w:tr w:rsidR="0073012A" w:rsidRPr="000C6F46" w:rsidTr="001F3936">
        <w:trPr>
          <w:trHeight w:val="20"/>
        </w:trPr>
        <w:tc>
          <w:tcPr>
            <w:tcW w:w="365"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1</w:t>
            </w:r>
          </w:p>
        </w:tc>
        <w:tc>
          <w:tcPr>
            <w:tcW w:w="3604" w:type="dxa"/>
            <w:gridSpan w:val="2"/>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Содержание улично-дорожной сети муниципального района Сергиевский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687,73205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sz w:val="12"/>
                <w:szCs w:val="12"/>
              </w:rPr>
            </w:pPr>
            <w:r w:rsidRPr="000C6F46">
              <w:rPr>
                <w:rFonts w:ascii="Times New Roman" w:hAnsi="Times New Roman"/>
                <w:sz w:val="12"/>
                <w:szCs w:val="12"/>
              </w:rPr>
              <w:t>2015г.</w:t>
            </w:r>
          </w:p>
        </w:tc>
      </w:tr>
      <w:tr w:rsidR="0073012A" w:rsidRPr="000C6F46" w:rsidTr="001F3936">
        <w:trPr>
          <w:trHeight w:val="20"/>
        </w:trPr>
        <w:tc>
          <w:tcPr>
            <w:tcW w:w="3969" w:type="dxa"/>
            <w:gridSpan w:val="3"/>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bCs/>
                <w:sz w:val="12"/>
                <w:szCs w:val="12"/>
              </w:rPr>
            </w:pPr>
            <w:r w:rsidRPr="000C6F46">
              <w:rPr>
                <w:rFonts w:ascii="Times New Roman" w:hAnsi="Times New Roman"/>
                <w:bCs/>
                <w:sz w:val="12"/>
                <w:szCs w:val="12"/>
              </w:rPr>
              <w:t>Итого по прочим работам</w:t>
            </w:r>
          </w:p>
        </w:tc>
        <w:tc>
          <w:tcPr>
            <w:tcW w:w="851" w:type="dxa"/>
            <w:tcBorders>
              <w:top w:val="single" w:sz="4" w:space="0" w:color="auto"/>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bCs/>
                <w:sz w:val="12"/>
                <w:szCs w:val="12"/>
              </w:rPr>
            </w:pPr>
            <w:r w:rsidRPr="000C6F46">
              <w:rPr>
                <w:rFonts w:ascii="Times New Roman" w:hAnsi="Times New Roman"/>
                <w:bCs/>
                <w:sz w:val="12"/>
                <w:szCs w:val="12"/>
              </w:rPr>
              <w:t>0,00</w:t>
            </w:r>
          </w:p>
        </w:tc>
        <w:tc>
          <w:tcPr>
            <w:tcW w:w="850" w:type="dxa"/>
            <w:tcBorders>
              <w:top w:val="single" w:sz="4" w:space="0" w:color="auto"/>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bCs/>
                <w:sz w:val="12"/>
                <w:szCs w:val="12"/>
              </w:rPr>
            </w:pPr>
            <w:r w:rsidRPr="000C6F46">
              <w:rPr>
                <w:rFonts w:ascii="Times New Roman" w:hAnsi="Times New Roman"/>
                <w:bCs/>
                <w:sz w:val="12"/>
                <w:szCs w:val="12"/>
              </w:rPr>
              <w:t>687,73205</w:t>
            </w:r>
          </w:p>
        </w:tc>
        <w:tc>
          <w:tcPr>
            <w:tcW w:w="851" w:type="dxa"/>
            <w:tcBorders>
              <w:top w:val="single" w:sz="4" w:space="0" w:color="auto"/>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bCs/>
                <w:sz w:val="12"/>
                <w:szCs w:val="12"/>
              </w:rPr>
            </w:pPr>
            <w:r w:rsidRPr="000C6F46">
              <w:rPr>
                <w:rFonts w:ascii="Times New Roman" w:hAnsi="Times New Roman"/>
                <w:bCs/>
                <w:sz w:val="12"/>
                <w:szCs w:val="12"/>
              </w:rPr>
              <w:t>0,00</w:t>
            </w:r>
          </w:p>
        </w:tc>
        <w:tc>
          <w:tcPr>
            <w:tcW w:w="992" w:type="dxa"/>
            <w:tcBorders>
              <w:top w:val="single" w:sz="4" w:space="0" w:color="auto"/>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bCs/>
                <w:sz w:val="12"/>
                <w:szCs w:val="12"/>
              </w:rPr>
            </w:pPr>
          </w:p>
        </w:tc>
      </w:tr>
      <w:tr w:rsidR="0073012A" w:rsidRPr="000C6F46" w:rsidTr="001F3936">
        <w:trPr>
          <w:trHeight w:val="20"/>
        </w:trPr>
        <w:tc>
          <w:tcPr>
            <w:tcW w:w="3969" w:type="dxa"/>
            <w:gridSpan w:val="3"/>
            <w:tcBorders>
              <w:top w:val="single" w:sz="4" w:space="0" w:color="auto"/>
              <w:left w:val="single" w:sz="4" w:space="0" w:color="auto"/>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bCs/>
                <w:sz w:val="12"/>
                <w:szCs w:val="12"/>
              </w:rPr>
            </w:pPr>
            <w:r w:rsidRPr="000C6F46">
              <w:rPr>
                <w:rFonts w:ascii="Times New Roman" w:hAnsi="Times New Roman"/>
                <w:bCs/>
                <w:sz w:val="12"/>
                <w:szCs w:val="12"/>
              </w:rPr>
              <w:t>Итого по Программе:</w:t>
            </w:r>
          </w:p>
        </w:tc>
        <w:tc>
          <w:tcPr>
            <w:tcW w:w="851" w:type="dxa"/>
            <w:tcBorders>
              <w:top w:val="nil"/>
              <w:left w:val="nil"/>
              <w:bottom w:val="single" w:sz="4" w:space="0" w:color="auto"/>
              <w:right w:val="single" w:sz="4" w:space="0" w:color="auto"/>
            </w:tcBorders>
            <w:shd w:val="clear" w:color="auto" w:fill="auto"/>
            <w:hideMark/>
          </w:tcPr>
          <w:p w:rsidR="0073012A" w:rsidRPr="005F5188" w:rsidRDefault="0073012A" w:rsidP="001F3936">
            <w:pPr>
              <w:spacing w:after="0" w:line="240" w:lineRule="auto"/>
              <w:rPr>
                <w:rFonts w:ascii="Times New Roman" w:hAnsi="Times New Roman"/>
                <w:bCs/>
                <w:sz w:val="11"/>
                <w:szCs w:val="11"/>
              </w:rPr>
            </w:pPr>
            <w:r w:rsidRPr="005F5188">
              <w:rPr>
                <w:rFonts w:ascii="Times New Roman" w:hAnsi="Times New Roman"/>
                <w:bCs/>
                <w:sz w:val="11"/>
                <w:szCs w:val="11"/>
              </w:rPr>
              <w:t>35510,519000</w:t>
            </w:r>
          </w:p>
        </w:tc>
        <w:tc>
          <w:tcPr>
            <w:tcW w:w="850" w:type="dxa"/>
            <w:tcBorders>
              <w:top w:val="nil"/>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bCs/>
                <w:sz w:val="12"/>
                <w:szCs w:val="12"/>
              </w:rPr>
            </w:pPr>
            <w:r w:rsidRPr="000C6F46">
              <w:rPr>
                <w:rFonts w:ascii="Times New Roman" w:hAnsi="Times New Roman"/>
                <w:bCs/>
                <w:sz w:val="12"/>
                <w:szCs w:val="12"/>
              </w:rPr>
              <w:t>41407,81393</w:t>
            </w:r>
          </w:p>
        </w:tc>
        <w:tc>
          <w:tcPr>
            <w:tcW w:w="851" w:type="dxa"/>
            <w:tcBorders>
              <w:top w:val="nil"/>
              <w:left w:val="nil"/>
              <w:bottom w:val="single" w:sz="4" w:space="0" w:color="auto"/>
              <w:right w:val="single" w:sz="4" w:space="0" w:color="auto"/>
            </w:tcBorders>
            <w:shd w:val="clear" w:color="auto" w:fill="auto"/>
          </w:tcPr>
          <w:p w:rsidR="0073012A" w:rsidRPr="000C6F46" w:rsidRDefault="0073012A" w:rsidP="001F3936">
            <w:pPr>
              <w:spacing w:after="0" w:line="240" w:lineRule="auto"/>
              <w:rPr>
                <w:rFonts w:ascii="Times New Roman" w:hAnsi="Times New Roman"/>
                <w:bCs/>
                <w:sz w:val="12"/>
                <w:szCs w:val="12"/>
              </w:rPr>
            </w:pPr>
            <w:r w:rsidRPr="000C6F46">
              <w:rPr>
                <w:rFonts w:ascii="Times New Roman" w:hAnsi="Times New Roman"/>
                <w:bCs/>
                <w:sz w:val="12"/>
                <w:szCs w:val="12"/>
              </w:rPr>
              <w:t>45813,388</w:t>
            </w:r>
          </w:p>
        </w:tc>
        <w:tc>
          <w:tcPr>
            <w:tcW w:w="992" w:type="dxa"/>
            <w:tcBorders>
              <w:top w:val="nil"/>
              <w:left w:val="nil"/>
              <w:bottom w:val="single" w:sz="4" w:space="0" w:color="auto"/>
              <w:right w:val="single" w:sz="4" w:space="0" w:color="auto"/>
            </w:tcBorders>
            <w:shd w:val="clear" w:color="auto" w:fill="auto"/>
            <w:hideMark/>
          </w:tcPr>
          <w:p w:rsidR="0073012A" w:rsidRPr="000C6F46" w:rsidRDefault="0073012A" w:rsidP="001F3936">
            <w:pPr>
              <w:spacing w:after="0" w:line="240" w:lineRule="auto"/>
              <w:rPr>
                <w:rFonts w:ascii="Times New Roman" w:hAnsi="Times New Roman"/>
                <w:bCs/>
                <w:sz w:val="12"/>
                <w:szCs w:val="12"/>
              </w:rPr>
            </w:pPr>
          </w:p>
        </w:tc>
      </w:tr>
    </w:tbl>
    <w:p w:rsidR="00A253FE" w:rsidRDefault="00A253FE" w:rsidP="0073012A">
      <w:pPr>
        <w:spacing w:after="0" w:line="240" w:lineRule="auto"/>
        <w:jc w:val="center"/>
        <w:rPr>
          <w:rFonts w:ascii="Times New Roman" w:hAnsi="Times New Roman"/>
          <w:b/>
          <w:sz w:val="12"/>
          <w:szCs w:val="12"/>
        </w:rPr>
      </w:pPr>
    </w:p>
    <w:p w:rsidR="0073012A" w:rsidRPr="00370356" w:rsidRDefault="0073012A" w:rsidP="0073012A">
      <w:pPr>
        <w:spacing w:after="0" w:line="240" w:lineRule="auto"/>
        <w:jc w:val="center"/>
        <w:rPr>
          <w:rFonts w:ascii="Times New Roman" w:hAnsi="Times New Roman"/>
          <w:b/>
          <w:sz w:val="12"/>
          <w:szCs w:val="12"/>
        </w:rPr>
      </w:pPr>
      <w:r w:rsidRPr="00370356">
        <w:rPr>
          <w:rFonts w:ascii="Times New Roman" w:hAnsi="Times New Roman"/>
          <w:b/>
          <w:sz w:val="12"/>
          <w:szCs w:val="12"/>
        </w:rPr>
        <w:t>АДМИНИСТРАЦИЯ</w:t>
      </w:r>
    </w:p>
    <w:p w:rsidR="0073012A" w:rsidRPr="00370356" w:rsidRDefault="0073012A" w:rsidP="0073012A">
      <w:pPr>
        <w:spacing w:after="0" w:line="240" w:lineRule="auto"/>
        <w:jc w:val="center"/>
        <w:rPr>
          <w:rFonts w:ascii="Times New Roman" w:hAnsi="Times New Roman"/>
          <w:b/>
          <w:sz w:val="12"/>
          <w:szCs w:val="12"/>
        </w:rPr>
      </w:pPr>
      <w:r w:rsidRPr="00370356">
        <w:rPr>
          <w:rFonts w:ascii="Times New Roman" w:hAnsi="Times New Roman"/>
          <w:b/>
          <w:sz w:val="12"/>
          <w:szCs w:val="12"/>
        </w:rPr>
        <w:t>МУНИЦИПАЛЬНОГО РАЙОНА СЕРГИЕВСКИЙ</w:t>
      </w:r>
    </w:p>
    <w:p w:rsidR="0073012A" w:rsidRPr="00370356" w:rsidRDefault="0073012A" w:rsidP="0073012A">
      <w:pPr>
        <w:spacing w:after="0" w:line="240" w:lineRule="auto"/>
        <w:jc w:val="center"/>
        <w:rPr>
          <w:rFonts w:ascii="Times New Roman" w:hAnsi="Times New Roman"/>
          <w:b/>
          <w:sz w:val="12"/>
          <w:szCs w:val="12"/>
        </w:rPr>
      </w:pPr>
      <w:r w:rsidRPr="00370356">
        <w:rPr>
          <w:rFonts w:ascii="Times New Roman" w:hAnsi="Times New Roman"/>
          <w:b/>
          <w:sz w:val="12"/>
          <w:szCs w:val="12"/>
        </w:rPr>
        <w:t>САМАРСКОЙ ОБЛАСТИ</w:t>
      </w:r>
    </w:p>
    <w:p w:rsidR="0073012A" w:rsidRPr="00370356" w:rsidRDefault="0073012A" w:rsidP="0073012A">
      <w:pPr>
        <w:spacing w:after="0" w:line="240" w:lineRule="auto"/>
        <w:jc w:val="center"/>
        <w:rPr>
          <w:rFonts w:ascii="Times New Roman" w:hAnsi="Times New Roman"/>
          <w:sz w:val="12"/>
          <w:szCs w:val="12"/>
        </w:rPr>
      </w:pPr>
    </w:p>
    <w:p w:rsidR="0073012A" w:rsidRPr="00370356" w:rsidRDefault="0073012A" w:rsidP="0073012A">
      <w:pPr>
        <w:spacing w:after="0" w:line="240" w:lineRule="auto"/>
        <w:jc w:val="center"/>
        <w:rPr>
          <w:rFonts w:ascii="Times New Roman" w:hAnsi="Times New Roman"/>
          <w:sz w:val="12"/>
          <w:szCs w:val="12"/>
        </w:rPr>
      </w:pPr>
      <w:r w:rsidRPr="00370356">
        <w:rPr>
          <w:rFonts w:ascii="Times New Roman" w:hAnsi="Times New Roman"/>
          <w:sz w:val="12"/>
          <w:szCs w:val="12"/>
        </w:rPr>
        <w:t>ПОСТАНОВЛЕНИЕ</w:t>
      </w:r>
    </w:p>
    <w:p w:rsidR="0073012A" w:rsidRPr="00370356" w:rsidRDefault="0073012A" w:rsidP="0073012A">
      <w:pPr>
        <w:spacing w:after="0" w:line="240" w:lineRule="auto"/>
        <w:jc w:val="center"/>
        <w:rPr>
          <w:rFonts w:ascii="Times New Roman" w:hAnsi="Times New Roman"/>
          <w:sz w:val="12"/>
          <w:szCs w:val="12"/>
        </w:rPr>
      </w:pPr>
      <w:r w:rsidRPr="00370356">
        <w:rPr>
          <w:rFonts w:ascii="Times New Roman" w:hAnsi="Times New Roman"/>
          <w:sz w:val="12"/>
          <w:szCs w:val="12"/>
        </w:rPr>
        <w:t>06 ноября 2015г.                                                                                                                                                                                                                  №14</w:t>
      </w:r>
      <w:r>
        <w:rPr>
          <w:rFonts w:ascii="Times New Roman" w:hAnsi="Times New Roman"/>
          <w:sz w:val="12"/>
          <w:szCs w:val="12"/>
        </w:rPr>
        <w:t>35</w:t>
      </w:r>
    </w:p>
    <w:p w:rsidR="0073012A" w:rsidRDefault="0073012A" w:rsidP="0073012A">
      <w:pPr>
        <w:spacing w:after="0" w:line="240" w:lineRule="auto"/>
        <w:jc w:val="center"/>
        <w:rPr>
          <w:rFonts w:ascii="Times New Roman" w:hAnsi="Times New Roman"/>
          <w:b/>
          <w:sz w:val="12"/>
          <w:szCs w:val="12"/>
        </w:rPr>
      </w:pPr>
      <w:r w:rsidRPr="00FA46CE">
        <w:rPr>
          <w:rFonts w:ascii="Times New Roman" w:hAnsi="Times New Roman"/>
          <w:b/>
          <w:sz w:val="12"/>
          <w:szCs w:val="12"/>
        </w:rPr>
        <w:t>О внесении изменений в Приложение № 1</w:t>
      </w:r>
      <w:r>
        <w:rPr>
          <w:rFonts w:ascii="Times New Roman" w:hAnsi="Times New Roman"/>
          <w:b/>
          <w:sz w:val="12"/>
          <w:szCs w:val="12"/>
        </w:rPr>
        <w:t xml:space="preserve"> </w:t>
      </w:r>
      <w:r w:rsidRPr="00FA46CE">
        <w:rPr>
          <w:rFonts w:ascii="Times New Roman" w:hAnsi="Times New Roman"/>
          <w:b/>
          <w:sz w:val="12"/>
          <w:szCs w:val="12"/>
        </w:rPr>
        <w:t>к  постановлению администрации муниципального</w:t>
      </w:r>
      <w:r>
        <w:rPr>
          <w:rFonts w:ascii="Times New Roman" w:hAnsi="Times New Roman"/>
          <w:b/>
          <w:sz w:val="12"/>
          <w:szCs w:val="12"/>
        </w:rPr>
        <w:t xml:space="preserve"> </w:t>
      </w:r>
      <w:r w:rsidRPr="00FA46CE">
        <w:rPr>
          <w:rFonts w:ascii="Times New Roman" w:hAnsi="Times New Roman"/>
          <w:b/>
          <w:sz w:val="12"/>
          <w:szCs w:val="12"/>
        </w:rPr>
        <w:t>района Сергиевский № 1480 от 20.12.2013г.</w:t>
      </w:r>
    </w:p>
    <w:p w:rsidR="0073012A" w:rsidRDefault="0073012A" w:rsidP="0073012A">
      <w:pPr>
        <w:spacing w:after="0" w:line="240" w:lineRule="auto"/>
        <w:jc w:val="center"/>
        <w:rPr>
          <w:rFonts w:ascii="Times New Roman" w:hAnsi="Times New Roman"/>
          <w:b/>
          <w:sz w:val="12"/>
          <w:szCs w:val="12"/>
        </w:rPr>
      </w:pPr>
      <w:r>
        <w:rPr>
          <w:rFonts w:ascii="Times New Roman" w:hAnsi="Times New Roman"/>
          <w:b/>
          <w:sz w:val="12"/>
          <w:szCs w:val="12"/>
        </w:rPr>
        <w:t xml:space="preserve"> </w:t>
      </w:r>
      <w:r w:rsidRPr="00FA46CE">
        <w:rPr>
          <w:rFonts w:ascii="Times New Roman" w:hAnsi="Times New Roman"/>
          <w:b/>
          <w:sz w:val="12"/>
          <w:szCs w:val="12"/>
        </w:rPr>
        <w:t>«Об утверждении муниципальной Программы</w:t>
      </w:r>
      <w:r>
        <w:rPr>
          <w:rFonts w:ascii="Times New Roman" w:hAnsi="Times New Roman"/>
          <w:b/>
          <w:sz w:val="12"/>
          <w:szCs w:val="12"/>
        </w:rPr>
        <w:t xml:space="preserve"> </w:t>
      </w:r>
      <w:r w:rsidRPr="00FA46CE">
        <w:rPr>
          <w:rFonts w:ascii="Times New Roman" w:hAnsi="Times New Roman"/>
          <w:b/>
          <w:sz w:val="12"/>
          <w:szCs w:val="12"/>
        </w:rPr>
        <w:t>«Реконструкция, строительство, ремонт и укрепление</w:t>
      </w:r>
      <w:r>
        <w:rPr>
          <w:rFonts w:ascii="Times New Roman" w:hAnsi="Times New Roman"/>
          <w:b/>
          <w:sz w:val="12"/>
          <w:szCs w:val="12"/>
        </w:rPr>
        <w:t xml:space="preserve"> </w:t>
      </w:r>
      <w:r w:rsidRPr="00FA46CE">
        <w:rPr>
          <w:rFonts w:ascii="Times New Roman" w:hAnsi="Times New Roman"/>
          <w:b/>
          <w:sz w:val="12"/>
          <w:szCs w:val="12"/>
        </w:rPr>
        <w:t>материально-технической базы</w:t>
      </w:r>
    </w:p>
    <w:p w:rsidR="0073012A" w:rsidRDefault="0073012A" w:rsidP="0073012A">
      <w:pPr>
        <w:spacing w:after="0" w:line="240" w:lineRule="auto"/>
        <w:jc w:val="center"/>
        <w:rPr>
          <w:rFonts w:ascii="Times New Roman" w:hAnsi="Times New Roman"/>
          <w:b/>
          <w:sz w:val="12"/>
          <w:szCs w:val="12"/>
        </w:rPr>
      </w:pPr>
      <w:r w:rsidRPr="00FA46CE">
        <w:rPr>
          <w:rFonts w:ascii="Times New Roman" w:hAnsi="Times New Roman"/>
          <w:b/>
          <w:sz w:val="12"/>
          <w:szCs w:val="12"/>
        </w:rPr>
        <w:t xml:space="preserve"> учреждений культуры,</w:t>
      </w:r>
      <w:r>
        <w:rPr>
          <w:rFonts w:ascii="Times New Roman" w:hAnsi="Times New Roman"/>
          <w:b/>
          <w:sz w:val="12"/>
          <w:szCs w:val="12"/>
        </w:rPr>
        <w:t xml:space="preserve"> </w:t>
      </w:r>
      <w:r w:rsidRPr="00FA46CE">
        <w:rPr>
          <w:rFonts w:ascii="Times New Roman" w:hAnsi="Times New Roman"/>
          <w:b/>
          <w:sz w:val="12"/>
          <w:szCs w:val="12"/>
        </w:rPr>
        <w:t xml:space="preserve">здравоохранения и образования, ремонт муниципальных административных зданий  </w:t>
      </w:r>
    </w:p>
    <w:p w:rsidR="0073012A" w:rsidRPr="00FA46CE" w:rsidRDefault="0073012A" w:rsidP="0073012A">
      <w:pPr>
        <w:spacing w:after="0" w:line="240" w:lineRule="auto"/>
        <w:jc w:val="center"/>
        <w:rPr>
          <w:rFonts w:ascii="Times New Roman" w:hAnsi="Times New Roman"/>
          <w:b/>
          <w:sz w:val="12"/>
          <w:szCs w:val="12"/>
        </w:rPr>
      </w:pPr>
      <w:r w:rsidRPr="00FA46CE">
        <w:rPr>
          <w:rFonts w:ascii="Times New Roman" w:hAnsi="Times New Roman"/>
          <w:b/>
          <w:sz w:val="12"/>
          <w:szCs w:val="12"/>
        </w:rPr>
        <w:t>и прочих объектов</w:t>
      </w:r>
      <w:r>
        <w:rPr>
          <w:rFonts w:ascii="Times New Roman" w:hAnsi="Times New Roman"/>
          <w:b/>
          <w:sz w:val="12"/>
          <w:szCs w:val="12"/>
        </w:rPr>
        <w:t xml:space="preserve"> </w:t>
      </w:r>
      <w:r w:rsidRPr="00FA46CE">
        <w:rPr>
          <w:rFonts w:ascii="Times New Roman" w:hAnsi="Times New Roman"/>
          <w:b/>
          <w:sz w:val="12"/>
          <w:szCs w:val="12"/>
        </w:rPr>
        <w:t>муниципального района Сергиевский Самарской</w:t>
      </w:r>
      <w:r>
        <w:rPr>
          <w:rFonts w:ascii="Times New Roman" w:hAnsi="Times New Roman"/>
          <w:b/>
          <w:sz w:val="12"/>
          <w:szCs w:val="12"/>
        </w:rPr>
        <w:t xml:space="preserve"> </w:t>
      </w:r>
      <w:r w:rsidRPr="00FA46CE">
        <w:rPr>
          <w:rFonts w:ascii="Times New Roman" w:hAnsi="Times New Roman"/>
          <w:b/>
          <w:sz w:val="12"/>
          <w:szCs w:val="12"/>
        </w:rPr>
        <w:t>области на 2014-2016 годы»</w:t>
      </w:r>
    </w:p>
    <w:p w:rsidR="0073012A" w:rsidRPr="00FA46CE" w:rsidRDefault="0073012A" w:rsidP="0073012A">
      <w:pPr>
        <w:spacing w:after="0" w:line="240" w:lineRule="auto"/>
        <w:jc w:val="both"/>
        <w:rPr>
          <w:rFonts w:ascii="Times New Roman" w:hAnsi="Times New Roman"/>
          <w:sz w:val="12"/>
          <w:szCs w:val="12"/>
        </w:rPr>
      </w:pPr>
    </w:p>
    <w:p w:rsidR="0073012A" w:rsidRPr="00FA46CE" w:rsidRDefault="0073012A" w:rsidP="0073012A">
      <w:pPr>
        <w:spacing w:after="0" w:line="240" w:lineRule="auto"/>
        <w:ind w:firstLine="284"/>
        <w:jc w:val="both"/>
        <w:rPr>
          <w:rFonts w:ascii="Times New Roman" w:hAnsi="Times New Roman"/>
          <w:sz w:val="12"/>
          <w:szCs w:val="12"/>
        </w:rPr>
      </w:pPr>
      <w:proofErr w:type="gramStart"/>
      <w:r w:rsidRPr="00FA46CE">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FA46CE">
        <w:rPr>
          <w:rFonts w:ascii="Times New Roman" w:hAnsi="Times New Roman"/>
          <w:sz w:val="12"/>
          <w:szCs w:val="12"/>
        </w:rPr>
        <w:t xml:space="preserve">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 администрация муниципального района Сергиевский,</w:t>
      </w:r>
    </w:p>
    <w:p w:rsidR="0073012A" w:rsidRDefault="0073012A" w:rsidP="0073012A">
      <w:pPr>
        <w:spacing w:after="0" w:line="240" w:lineRule="auto"/>
        <w:ind w:firstLine="284"/>
        <w:jc w:val="both"/>
        <w:rPr>
          <w:rFonts w:ascii="Times New Roman" w:hAnsi="Times New Roman"/>
          <w:b/>
          <w:sz w:val="12"/>
          <w:szCs w:val="12"/>
        </w:rPr>
      </w:pPr>
      <w:r w:rsidRPr="00FA46CE">
        <w:rPr>
          <w:rFonts w:ascii="Times New Roman" w:hAnsi="Times New Roman"/>
          <w:b/>
          <w:sz w:val="12"/>
          <w:szCs w:val="12"/>
        </w:rPr>
        <w:t>ПОСТАНОВЛЯЕТ:</w:t>
      </w:r>
    </w:p>
    <w:p w:rsidR="006147DB" w:rsidRPr="00FA46CE" w:rsidRDefault="006147DB" w:rsidP="0073012A">
      <w:pPr>
        <w:spacing w:after="0" w:line="240" w:lineRule="auto"/>
        <w:ind w:firstLine="284"/>
        <w:jc w:val="both"/>
        <w:rPr>
          <w:rFonts w:ascii="Times New Roman" w:hAnsi="Times New Roman"/>
          <w:b/>
          <w:sz w:val="12"/>
          <w:szCs w:val="12"/>
        </w:rPr>
      </w:pPr>
    </w:p>
    <w:p w:rsidR="0073012A" w:rsidRPr="00FA46CE" w:rsidRDefault="0073012A" w:rsidP="0073012A">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FA46CE">
        <w:rPr>
          <w:rFonts w:ascii="Times New Roman" w:hAnsi="Times New Roman"/>
          <w:sz w:val="12"/>
          <w:szCs w:val="12"/>
        </w:rPr>
        <w:t>Внести изменения в Приложение №1 к постановлению администрации муниципального района Сергиевский № 1480 от 20.12.2013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 (далее Программа) следующего содержания:</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1.1.</w:t>
      </w:r>
      <w:r>
        <w:rPr>
          <w:rFonts w:ascii="Times New Roman" w:hAnsi="Times New Roman"/>
          <w:sz w:val="12"/>
          <w:szCs w:val="12"/>
        </w:rPr>
        <w:t xml:space="preserve"> </w:t>
      </w:r>
      <w:r w:rsidRPr="00FA46CE">
        <w:rPr>
          <w:rFonts w:ascii="Times New Roman" w:hAnsi="Times New Roman"/>
          <w:sz w:val="12"/>
          <w:szCs w:val="12"/>
        </w:rPr>
        <w:t>В паспорте Программы раздел «Источники финансирования» изложить в следующей редакции:</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«Источники финансирования.</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Планируемый общий объем финансирования Программы составит 226 845 413,04 рублей, в том числе:</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-средства областного бюджета (прогноз) – 158 705 437,43 рублей:</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2014 год – 158 705 437,43 рублей (прогноз);</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2015 год – 0,00 рублей (прогноз);</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2016 год – 0,00 рублей (прогноз).</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lastRenderedPageBreak/>
        <w:t>- средства местного бюджета (прогноз) – 43 602 630,59 рублей:</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2014 год – 37 213 354,63 рублей (прогноз);</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2015 год – 6 389 275,96 рублей (прогноз);</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2016 год – 0,00 рублей (прогноз).</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 внебюджетные средства (прогноз) – 24 537 345,02 рублей:</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2014 год – 12 194 131,44 рублей (прогноз);</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2015 год – 12 343 213,58 рублей (прогноз);</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2016 год – 0,00 рублей (прогноз)».</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1.2. Приложение № 1 к Программе изложить в редакции согласно приложению № 1 к настоящему Постановлению.</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2. Опубликовать настоящее Постановление в газете «Сергиевский вестник».</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3. Настоящее Постановление вступает в силу с момента его официального   опубликования.</w:t>
      </w:r>
    </w:p>
    <w:p w:rsidR="0073012A" w:rsidRPr="00FA46CE" w:rsidRDefault="0073012A" w:rsidP="0073012A">
      <w:pPr>
        <w:spacing w:after="0" w:line="240" w:lineRule="auto"/>
        <w:ind w:firstLine="284"/>
        <w:jc w:val="both"/>
        <w:rPr>
          <w:rFonts w:ascii="Times New Roman" w:hAnsi="Times New Roman"/>
          <w:sz w:val="12"/>
          <w:szCs w:val="12"/>
        </w:rPr>
      </w:pPr>
      <w:r w:rsidRPr="00FA46CE">
        <w:rPr>
          <w:rFonts w:ascii="Times New Roman" w:hAnsi="Times New Roman"/>
          <w:sz w:val="12"/>
          <w:szCs w:val="12"/>
        </w:rPr>
        <w:t xml:space="preserve">4. </w:t>
      </w:r>
      <w:proofErr w:type="gramStart"/>
      <w:r w:rsidRPr="00FA46CE">
        <w:rPr>
          <w:rFonts w:ascii="Times New Roman" w:hAnsi="Times New Roman"/>
          <w:sz w:val="12"/>
          <w:szCs w:val="12"/>
        </w:rPr>
        <w:t>Контроль за</w:t>
      </w:r>
      <w:proofErr w:type="gramEnd"/>
      <w:r w:rsidRPr="00FA46CE">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 Е.А.</w:t>
      </w:r>
      <w:r>
        <w:rPr>
          <w:rFonts w:ascii="Times New Roman" w:hAnsi="Times New Roman"/>
          <w:sz w:val="12"/>
          <w:szCs w:val="12"/>
        </w:rPr>
        <w:t xml:space="preserve"> </w:t>
      </w:r>
      <w:r w:rsidRPr="00FA46CE">
        <w:rPr>
          <w:rFonts w:ascii="Times New Roman" w:hAnsi="Times New Roman"/>
          <w:sz w:val="12"/>
          <w:szCs w:val="12"/>
        </w:rPr>
        <w:t>Астапову.</w:t>
      </w:r>
    </w:p>
    <w:p w:rsidR="006147DB" w:rsidRDefault="006147DB" w:rsidP="0073012A">
      <w:pPr>
        <w:spacing w:after="0" w:line="240" w:lineRule="auto"/>
        <w:jc w:val="right"/>
        <w:rPr>
          <w:rFonts w:ascii="Times New Roman" w:hAnsi="Times New Roman"/>
          <w:sz w:val="12"/>
          <w:szCs w:val="12"/>
        </w:rPr>
      </w:pPr>
    </w:p>
    <w:p w:rsidR="0073012A" w:rsidRDefault="0073012A" w:rsidP="0073012A">
      <w:pPr>
        <w:spacing w:after="0" w:line="240" w:lineRule="auto"/>
        <w:jc w:val="right"/>
        <w:rPr>
          <w:rFonts w:ascii="Times New Roman" w:hAnsi="Times New Roman"/>
          <w:sz w:val="12"/>
          <w:szCs w:val="12"/>
        </w:rPr>
      </w:pPr>
      <w:r w:rsidRPr="00FA46CE">
        <w:rPr>
          <w:rFonts w:ascii="Times New Roman" w:hAnsi="Times New Roman"/>
          <w:sz w:val="12"/>
          <w:szCs w:val="12"/>
        </w:rPr>
        <w:t>Глава муниципального района Сергиевский</w:t>
      </w:r>
    </w:p>
    <w:p w:rsidR="0073012A" w:rsidRDefault="0073012A" w:rsidP="0073012A">
      <w:pPr>
        <w:spacing w:after="0" w:line="240" w:lineRule="auto"/>
        <w:jc w:val="right"/>
        <w:rPr>
          <w:rFonts w:ascii="Times New Roman" w:hAnsi="Times New Roman"/>
          <w:sz w:val="12"/>
          <w:szCs w:val="12"/>
        </w:rPr>
      </w:pPr>
      <w:r w:rsidRPr="00FA46CE">
        <w:rPr>
          <w:rFonts w:ascii="Times New Roman" w:hAnsi="Times New Roman"/>
          <w:sz w:val="12"/>
          <w:szCs w:val="12"/>
        </w:rPr>
        <w:t>А.А.</w:t>
      </w:r>
      <w:r>
        <w:rPr>
          <w:rFonts w:ascii="Times New Roman" w:hAnsi="Times New Roman"/>
          <w:sz w:val="12"/>
          <w:szCs w:val="12"/>
        </w:rPr>
        <w:t xml:space="preserve"> </w:t>
      </w:r>
      <w:r w:rsidRPr="00FA46CE">
        <w:rPr>
          <w:rFonts w:ascii="Times New Roman" w:hAnsi="Times New Roman"/>
          <w:sz w:val="12"/>
          <w:szCs w:val="12"/>
        </w:rPr>
        <w:t>Веселов</w:t>
      </w:r>
    </w:p>
    <w:p w:rsidR="006147DB" w:rsidRPr="00FA46CE" w:rsidRDefault="006147DB" w:rsidP="0073012A">
      <w:pPr>
        <w:spacing w:after="0" w:line="240" w:lineRule="auto"/>
        <w:jc w:val="right"/>
        <w:rPr>
          <w:rFonts w:ascii="Times New Roman" w:hAnsi="Times New Roman"/>
          <w:sz w:val="12"/>
          <w:szCs w:val="12"/>
        </w:rPr>
      </w:pPr>
    </w:p>
    <w:p w:rsidR="0073012A" w:rsidRPr="00FA46CE" w:rsidRDefault="0073012A" w:rsidP="0073012A">
      <w:pPr>
        <w:spacing w:after="0" w:line="240" w:lineRule="auto"/>
        <w:jc w:val="right"/>
        <w:rPr>
          <w:rFonts w:ascii="Times New Roman" w:hAnsi="Times New Roman"/>
          <w:i/>
          <w:sz w:val="12"/>
          <w:szCs w:val="12"/>
        </w:rPr>
      </w:pPr>
      <w:r w:rsidRPr="00FA46CE">
        <w:rPr>
          <w:rFonts w:ascii="Times New Roman" w:hAnsi="Times New Roman"/>
          <w:i/>
          <w:sz w:val="12"/>
          <w:szCs w:val="12"/>
        </w:rPr>
        <w:t>Приложение №1</w:t>
      </w:r>
    </w:p>
    <w:p w:rsidR="0073012A" w:rsidRPr="00FA46CE" w:rsidRDefault="0073012A" w:rsidP="0073012A">
      <w:pPr>
        <w:spacing w:after="0" w:line="240" w:lineRule="auto"/>
        <w:jc w:val="right"/>
        <w:rPr>
          <w:rFonts w:ascii="Times New Roman" w:hAnsi="Times New Roman"/>
          <w:i/>
          <w:sz w:val="12"/>
          <w:szCs w:val="12"/>
        </w:rPr>
      </w:pPr>
      <w:r w:rsidRPr="00FA46CE">
        <w:rPr>
          <w:rFonts w:ascii="Times New Roman" w:hAnsi="Times New Roman"/>
          <w:i/>
          <w:sz w:val="12"/>
          <w:szCs w:val="12"/>
        </w:rPr>
        <w:t>к постановлению администрации</w:t>
      </w:r>
    </w:p>
    <w:p w:rsidR="0073012A" w:rsidRPr="00FA46CE" w:rsidRDefault="0073012A" w:rsidP="0073012A">
      <w:pPr>
        <w:spacing w:after="0" w:line="240" w:lineRule="auto"/>
        <w:jc w:val="right"/>
        <w:rPr>
          <w:rFonts w:ascii="Times New Roman" w:hAnsi="Times New Roman"/>
          <w:i/>
          <w:sz w:val="12"/>
          <w:szCs w:val="12"/>
        </w:rPr>
      </w:pPr>
      <w:r w:rsidRPr="00FA46CE">
        <w:rPr>
          <w:rFonts w:ascii="Times New Roman" w:hAnsi="Times New Roman"/>
          <w:i/>
          <w:sz w:val="12"/>
          <w:szCs w:val="12"/>
        </w:rPr>
        <w:t>муниципального района Сергиевский Самарской области</w:t>
      </w:r>
    </w:p>
    <w:p w:rsidR="0073012A" w:rsidRDefault="0073012A" w:rsidP="0073012A">
      <w:pPr>
        <w:spacing w:after="0" w:line="240" w:lineRule="auto"/>
        <w:jc w:val="right"/>
        <w:rPr>
          <w:rFonts w:ascii="Times New Roman" w:hAnsi="Times New Roman"/>
          <w:i/>
          <w:sz w:val="12"/>
          <w:szCs w:val="12"/>
        </w:rPr>
      </w:pPr>
      <w:r w:rsidRPr="00FA46CE">
        <w:rPr>
          <w:rFonts w:ascii="Times New Roman" w:hAnsi="Times New Roman"/>
          <w:i/>
          <w:sz w:val="12"/>
          <w:szCs w:val="12"/>
        </w:rPr>
        <w:t>№143</w:t>
      </w:r>
      <w:r>
        <w:rPr>
          <w:rFonts w:ascii="Times New Roman" w:hAnsi="Times New Roman"/>
          <w:i/>
          <w:sz w:val="12"/>
          <w:szCs w:val="12"/>
        </w:rPr>
        <w:t>5</w:t>
      </w:r>
      <w:r w:rsidRPr="00FA46CE">
        <w:rPr>
          <w:rFonts w:ascii="Times New Roman" w:hAnsi="Times New Roman"/>
          <w:i/>
          <w:sz w:val="12"/>
          <w:szCs w:val="12"/>
        </w:rPr>
        <w:t xml:space="preserve"> от “06” ноября 2015 г.</w:t>
      </w:r>
    </w:p>
    <w:p w:rsidR="006147DB" w:rsidRPr="00FA46CE" w:rsidRDefault="006147DB" w:rsidP="0073012A">
      <w:pPr>
        <w:spacing w:after="0" w:line="240" w:lineRule="auto"/>
        <w:jc w:val="right"/>
        <w:rPr>
          <w:rFonts w:ascii="Times New Roman" w:hAnsi="Times New Roman"/>
          <w:i/>
          <w:sz w:val="12"/>
          <w:szCs w:val="12"/>
        </w:rPr>
      </w:pPr>
    </w:p>
    <w:p w:rsidR="0073012A" w:rsidRPr="00DC7C9E" w:rsidRDefault="0073012A" w:rsidP="0073012A">
      <w:pPr>
        <w:spacing w:after="0" w:line="240" w:lineRule="auto"/>
        <w:jc w:val="center"/>
        <w:rPr>
          <w:rFonts w:ascii="Times New Roman" w:hAnsi="Times New Roman"/>
          <w:b/>
          <w:sz w:val="12"/>
          <w:szCs w:val="12"/>
        </w:rPr>
      </w:pPr>
      <w:r w:rsidRPr="00DC7C9E">
        <w:rPr>
          <w:rFonts w:ascii="Times New Roman" w:hAnsi="Times New Roman"/>
          <w:b/>
          <w:sz w:val="12"/>
          <w:szCs w:val="12"/>
        </w:rPr>
        <w:t>ОСНОВНЫЕ ИСТОЧНИКИ И ОБЪЕМЫ ФИНАНСИРОВАНИЯ МУНИЦИПАЛЬНОЙ ПРОГРАММЫ</w:t>
      </w:r>
    </w:p>
    <w:p w:rsidR="0073012A" w:rsidRDefault="0073012A" w:rsidP="0073012A">
      <w:pPr>
        <w:spacing w:after="0" w:line="240" w:lineRule="auto"/>
        <w:jc w:val="center"/>
        <w:rPr>
          <w:rFonts w:ascii="Times New Roman" w:hAnsi="Times New Roman"/>
          <w:b/>
          <w:sz w:val="12"/>
          <w:szCs w:val="12"/>
        </w:rPr>
      </w:pPr>
      <w:r w:rsidRPr="00DC7C9E">
        <w:rPr>
          <w:rFonts w:ascii="Times New Roman" w:hAnsi="Times New Roman"/>
          <w:b/>
          <w:sz w:val="12"/>
          <w:szCs w:val="12"/>
        </w:rPr>
        <w:t xml:space="preserve">«Реконструкция, строительство, ремонт и укрепление материально-технической базы учреждений культуры, </w:t>
      </w:r>
    </w:p>
    <w:p w:rsidR="0073012A" w:rsidRDefault="0073012A" w:rsidP="0073012A">
      <w:pPr>
        <w:spacing w:after="0" w:line="240" w:lineRule="auto"/>
        <w:jc w:val="center"/>
        <w:rPr>
          <w:rFonts w:ascii="Times New Roman" w:hAnsi="Times New Roman"/>
          <w:b/>
          <w:sz w:val="12"/>
          <w:szCs w:val="12"/>
        </w:rPr>
      </w:pPr>
      <w:r w:rsidRPr="00DC7C9E">
        <w:rPr>
          <w:rFonts w:ascii="Times New Roman" w:hAnsi="Times New Roman"/>
          <w:b/>
          <w:sz w:val="12"/>
          <w:szCs w:val="12"/>
        </w:rPr>
        <w:t>здравоохранения и образования, ремонт муниципальных административных зданий  и прочих объектов</w:t>
      </w:r>
    </w:p>
    <w:p w:rsidR="0073012A" w:rsidRPr="00DC7C9E" w:rsidRDefault="0073012A" w:rsidP="0073012A">
      <w:pPr>
        <w:spacing w:after="0" w:line="240" w:lineRule="auto"/>
        <w:jc w:val="center"/>
        <w:rPr>
          <w:rFonts w:ascii="Times New Roman" w:hAnsi="Times New Roman"/>
          <w:b/>
          <w:sz w:val="12"/>
          <w:szCs w:val="12"/>
        </w:rPr>
      </w:pPr>
      <w:r w:rsidRPr="00DC7C9E">
        <w:rPr>
          <w:rFonts w:ascii="Times New Roman" w:hAnsi="Times New Roman"/>
          <w:b/>
          <w:sz w:val="12"/>
          <w:szCs w:val="12"/>
        </w:rPr>
        <w:t xml:space="preserve"> муниципального района Сергиевский Самарской области на 2014-2016 годы»</w:t>
      </w:r>
    </w:p>
    <w:p w:rsidR="006147DB" w:rsidRDefault="006147DB" w:rsidP="0073012A">
      <w:pPr>
        <w:spacing w:after="0" w:line="240" w:lineRule="auto"/>
        <w:jc w:val="right"/>
        <w:rPr>
          <w:rFonts w:ascii="Times New Roman" w:hAnsi="Times New Roman"/>
          <w:sz w:val="12"/>
          <w:szCs w:val="12"/>
        </w:rPr>
      </w:pPr>
    </w:p>
    <w:p w:rsidR="0073012A" w:rsidRDefault="0073012A" w:rsidP="0073012A">
      <w:pPr>
        <w:spacing w:after="0" w:line="240" w:lineRule="auto"/>
        <w:jc w:val="right"/>
        <w:rPr>
          <w:rFonts w:ascii="Times New Roman" w:hAnsi="Times New Roman"/>
          <w:sz w:val="12"/>
          <w:szCs w:val="12"/>
        </w:rPr>
      </w:pPr>
      <w:r w:rsidRPr="00DC7C9E">
        <w:rPr>
          <w:rFonts w:ascii="Times New Roman" w:hAnsi="Times New Roman"/>
          <w:sz w:val="12"/>
          <w:szCs w:val="12"/>
        </w:rPr>
        <w:t>руб.</w:t>
      </w:r>
    </w:p>
    <w:p w:rsidR="006147DB" w:rsidRDefault="006147DB" w:rsidP="0073012A">
      <w:pPr>
        <w:spacing w:after="0" w:line="240" w:lineRule="auto"/>
        <w:jc w:val="right"/>
        <w:rPr>
          <w:rFonts w:ascii="Times New Roman" w:hAnsi="Times New Roman"/>
          <w:sz w:val="12"/>
          <w:szCs w:val="12"/>
        </w:rPr>
      </w:pPr>
    </w:p>
    <w:tbl>
      <w:tblPr>
        <w:tblStyle w:val="af1"/>
        <w:tblW w:w="7513" w:type="dxa"/>
        <w:tblInd w:w="108" w:type="dxa"/>
        <w:tblLayout w:type="fixed"/>
        <w:tblLook w:val="04A0" w:firstRow="1" w:lastRow="0" w:firstColumn="1" w:lastColumn="0" w:noHBand="0" w:noVBand="1"/>
      </w:tblPr>
      <w:tblGrid>
        <w:gridCol w:w="426"/>
        <w:gridCol w:w="2835"/>
        <w:gridCol w:w="425"/>
        <w:gridCol w:w="425"/>
        <w:gridCol w:w="425"/>
        <w:gridCol w:w="426"/>
        <w:gridCol w:w="425"/>
        <w:gridCol w:w="425"/>
        <w:gridCol w:w="425"/>
        <w:gridCol w:w="426"/>
        <w:gridCol w:w="425"/>
        <w:gridCol w:w="425"/>
      </w:tblGrid>
      <w:tr w:rsidR="0073012A" w:rsidRPr="00DC7C9E" w:rsidTr="0001561C">
        <w:trPr>
          <w:trHeight w:val="20"/>
        </w:trPr>
        <w:tc>
          <w:tcPr>
            <w:tcW w:w="426" w:type="dxa"/>
            <w:vMerge w:val="restart"/>
            <w:hideMark/>
          </w:tcPr>
          <w:p w:rsidR="0073012A" w:rsidRPr="00DC7C9E" w:rsidRDefault="0073012A" w:rsidP="001F3936">
            <w:pPr>
              <w:rPr>
                <w:rFonts w:ascii="Times New Roman" w:hAnsi="Times New Roman"/>
                <w:sz w:val="12"/>
                <w:szCs w:val="12"/>
              </w:rPr>
            </w:pPr>
            <w:r>
              <w:rPr>
                <w:rFonts w:ascii="Times New Roman" w:hAnsi="Times New Roman"/>
                <w:sz w:val="12"/>
                <w:szCs w:val="12"/>
              </w:rPr>
              <w:t>№</w:t>
            </w:r>
            <w:proofErr w:type="gramStart"/>
            <w:r w:rsidRPr="00DC7C9E">
              <w:rPr>
                <w:rFonts w:ascii="Times New Roman" w:hAnsi="Times New Roman"/>
                <w:sz w:val="12"/>
                <w:szCs w:val="12"/>
              </w:rPr>
              <w:t>п</w:t>
            </w:r>
            <w:proofErr w:type="gramEnd"/>
            <w:r w:rsidRPr="00DC7C9E">
              <w:rPr>
                <w:rFonts w:ascii="Times New Roman" w:hAnsi="Times New Roman"/>
                <w:sz w:val="12"/>
                <w:szCs w:val="12"/>
              </w:rPr>
              <w:t>/п</w:t>
            </w:r>
          </w:p>
        </w:tc>
        <w:tc>
          <w:tcPr>
            <w:tcW w:w="2835" w:type="dxa"/>
            <w:vMerge w:val="restart"/>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Наименование учреждения и объекта</w:t>
            </w:r>
          </w:p>
        </w:tc>
        <w:tc>
          <w:tcPr>
            <w:tcW w:w="425" w:type="dxa"/>
            <w:vMerge w:val="restart"/>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Финансирование всего</w:t>
            </w:r>
          </w:p>
        </w:tc>
        <w:tc>
          <w:tcPr>
            <w:tcW w:w="1276" w:type="dxa"/>
            <w:gridSpan w:val="3"/>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2014</w:t>
            </w:r>
          </w:p>
        </w:tc>
        <w:tc>
          <w:tcPr>
            <w:tcW w:w="1275" w:type="dxa"/>
            <w:gridSpan w:val="3"/>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2015</w:t>
            </w:r>
          </w:p>
        </w:tc>
        <w:tc>
          <w:tcPr>
            <w:tcW w:w="1276" w:type="dxa"/>
            <w:gridSpan w:val="3"/>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2016</w:t>
            </w:r>
          </w:p>
        </w:tc>
      </w:tr>
      <w:tr w:rsidR="008768E2" w:rsidRPr="00DC7C9E" w:rsidTr="0001561C">
        <w:trPr>
          <w:trHeight w:val="20"/>
        </w:trPr>
        <w:tc>
          <w:tcPr>
            <w:tcW w:w="426" w:type="dxa"/>
            <w:vMerge/>
            <w:hideMark/>
          </w:tcPr>
          <w:p w:rsidR="0073012A" w:rsidRPr="00DC7C9E" w:rsidRDefault="0073012A" w:rsidP="001F3936">
            <w:pPr>
              <w:rPr>
                <w:rFonts w:ascii="Times New Roman" w:hAnsi="Times New Roman"/>
                <w:sz w:val="12"/>
                <w:szCs w:val="12"/>
              </w:rPr>
            </w:pPr>
          </w:p>
        </w:tc>
        <w:tc>
          <w:tcPr>
            <w:tcW w:w="2835" w:type="dxa"/>
            <w:vMerge/>
            <w:hideMark/>
          </w:tcPr>
          <w:p w:rsidR="0073012A" w:rsidRPr="00DC7C9E" w:rsidRDefault="0073012A" w:rsidP="001F3936">
            <w:pPr>
              <w:rPr>
                <w:rFonts w:ascii="Times New Roman" w:hAnsi="Times New Roman"/>
                <w:sz w:val="12"/>
                <w:szCs w:val="12"/>
              </w:rPr>
            </w:pPr>
          </w:p>
        </w:tc>
        <w:tc>
          <w:tcPr>
            <w:tcW w:w="425" w:type="dxa"/>
            <w:vMerge/>
            <w:hideMark/>
          </w:tcPr>
          <w:p w:rsidR="0073012A" w:rsidRPr="00DC7C9E" w:rsidRDefault="0073012A" w:rsidP="001F3936">
            <w:pPr>
              <w:rPr>
                <w:rFonts w:ascii="Times New Roman" w:hAnsi="Times New Roman"/>
                <w:sz w:val="12"/>
                <w:szCs w:val="12"/>
              </w:rPr>
            </w:pP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Местный бюджет</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Областной бюджет</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Внебюджетные средства</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Местный бюджет</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Областной бюджет</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Внебюджетные средства</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Местный бюджет</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Областной бюджет</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Внебюджетные средства</w:t>
            </w:r>
          </w:p>
        </w:tc>
      </w:tr>
      <w:tr w:rsidR="008768E2" w:rsidRPr="00DC7C9E" w:rsidTr="0001561C">
        <w:trPr>
          <w:trHeight w:val="20"/>
        </w:trPr>
        <w:tc>
          <w:tcPr>
            <w:tcW w:w="426" w:type="dxa"/>
            <w:noWrap/>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1</w:t>
            </w:r>
          </w:p>
        </w:tc>
        <w:tc>
          <w:tcPr>
            <w:tcW w:w="283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Учреждения культуры:</w:t>
            </w:r>
          </w:p>
        </w:tc>
        <w:tc>
          <w:tcPr>
            <w:tcW w:w="425"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13052945,47</w:t>
            </w:r>
          </w:p>
        </w:tc>
        <w:tc>
          <w:tcPr>
            <w:tcW w:w="425"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304465,36</w:t>
            </w:r>
          </w:p>
        </w:tc>
        <w:tc>
          <w:tcPr>
            <w:tcW w:w="425"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0,00</w:t>
            </w:r>
          </w:p>
        </w:tc>
        <w:tc>
          <w:tcPr>
            <w:tcW w:w="426"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5403464,84</w:t>
            </w:r>
          </w:p>
        </w:tc>
        <w:tc>
          <w:tcPr>
            <w:tcW w:w="425"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804192,92</w:t>
            </w:r>
          </w:p>
        </w:tc>
        <w:tc>
          <w:tcPr>
            <w:tcW w:w="425"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0,00</w:t>
            </w:r>
          </w:p>
        </w:tc>
        <w:tc>
          <w:tcPr>
            <w:tcW w:w="425"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6540822,35</w:t>
            </w:r>
          </w:p>
        </w:tc>
        <w:tc>
          <w:tcPr>
            <w:tcW w:w="426"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0,00</w:t>
            </w:r>
          </w:p>
        </w:tc>
        <w:tc>
          <w:tcPr>
            <w:tcW w:w="425"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0,00</w:t>
            </w:r>
          </w:p>
        </w:tc>
        <w:tc>
          <w:tcPr>
            <w:tcW w:w="425"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1.1</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Прочие учреждения культуры</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343692,16</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106428,93</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237263,23</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1.2</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Устройство фундамента памятника в п.</w:t>
            </w:r>
            <w:r>
              <w:rPr>
                <w:rFonts w:ascii="Times New Roman" w:hAnsi="Times New Roman"/>
                <w:sz w:val="12"/>
                <w:szCs w:val="12"/>
              </w:rPr>
              <w:t xml:space="preserve"> </w:t>
            </w:r>
            <w:r w:rsidRPr="00DC7C9E">
              <w:rPr>
                <w:rFonts w:ascii="Times New Roman" w:hAnsi="Times New Roman"/>
                <w:sz w:val="12"/>
                <w:szCs w:val="12"/>
              </w:rPr>
              <w:t>Суходол</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88500,00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88500,00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1.3</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 xml:space="preserve">Ремонт крыльца СДК </w:t>
            </w:r>
            <w:proofErr w:type="gramStart"/>
            <w:r w:rsidRPr="00DC7C9E">
              <w:rPr>
                <w:rFonts w:ascii="Times New Roman" w:hAnsi="Times New Roman"/>
                <w:sz w:val="12"/>
                <w:szCs w:val="12"/>
              </w:rPr>
              <w:t>с</w:t>
            </w:r>
            <w:proofErr w:type="gramEnd"/>
            <w:r w:rsidRPr="00DC7C9E">
              <w:rPr>
                <w:rFonts w:ascii="Times New Roman" w:hAnsi="Times New Roman"/>
                <w:sz w:val="12"/>
                <w:szCs w:val="12"/>
              </w:rPr>
              <w:t>.</w:t>
            </w:r>
            <w:r>
              <w:rPr>
                <w:rFonts w:ascii="Times New Roman" w:hAnsi="Times New Roman"/>
                <w:sz w:val="12"/>
                <w:szCs w:val="12"/>
              </w:rPr>
              <w:t xml:space="preserve"> </w:t>
            </w:r>
            <w:proofErr w:type="gramStart"/>
            <w:r w:rsidRPr="00DC7C9E">
              <w:rPr>
                <w:rFonts w:ascii="Times New Roman" w:hAnsi="Times New Roman"/>
                <w:sz w:val="12"/>
                <w:szCs w:val="12"/>
              </w:rPr>
              <w:t>Сидоровка</w:t>
            </w:r>
            <w:proofErr w:type="gramEnd"/>
            <w:r w:rsidRPr="00DC7C9E">
              <w:rPr>
                <w:rFonts w:ascii="Times New Roman" w:hAnsi="Times New Roman"/>
                <w:sz w:val="12"/>
                <w:szCs w:val="12"/>
              </w:rPr>
              <w:t xml:space="preserve"> муниципального района Сергиевский</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15000,00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15000,00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1.4</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Ремонт обелиска участникам ВОВ в п.</w:t>
            </w:r>
            <w:r>
              <w:rPr>
                <w:rFonts w:ascii="Times New Roman" w:hAnsi="Times New Roman"/>
                <w:sz w:val="12"/>
                <w:szCs w:val="12"/>
              </w:rPr>
              <w:t xml:space="preserve"> </w:t>
            </w:r>
            <w:r w:rsidRPr="00DC7C9E">
              <w:rPr>
                <w:rFonts w:ascii="Times New Roman" w:hAnsi="Times New Roman"/>
                <w:sz w:val="12"/>
                <w:szCs w:val="12"/>
              </w:rPr>
              <w:t>Серноводск м.р.Сергиевский</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776929,68</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388464,84</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388464,84</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1.5</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Ремонт и оснащение Суходольского Дома культуры "Нефтяник" МУК "МКДЦ" м.р.Сергиевский</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10000000,00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5000000,00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5000000,00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1.6</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Проведение проверки достоверности определения сметной стоимости по объектам культуры</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184925,51</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109536,43</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75389,08</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1.7</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Восстановление обелисков и памятников к 70-летию Победы в ВОВ 1941-1945гг.</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1643898,12</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491540,61</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1152357,51</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2</w:t>
            </w:r>
          </w:p>
        </w:tc>
        <w:tc>
          <w:tcPr>
            <w:tcW w:w="283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Учреждения образования:</w:t>
            </w:r>
          </w:p>
        </w:tc>
        <w:tc>
          <w:tcPr>
            <w:tcW w:w="425"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203417847,75</w:t>
            </w:r>
          </w:p>
        </w:tc>
        <w:tc>
          <w:tcPr>
            <w:tcW w:w="425"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35928344,90</w:t>
            </w:r>
          </w:p>
        </w:tc>
        <w:tc>
          <w:tcPr>
            <w:tcW w:w="425"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158705437,43</w:t>
            </w:r>
          </w:p>
        </w:tc>
        <w:tc>
          <w:tcPr>
            <w:tcW w:w="426"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3568530,66</w:t>
            </w:r>
          </w:p>
        </w:tc>
        <w:tc>
          <w:tcPr>
            <w:tcW w:w="425"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2515534,76</w:t>
            </w:r>
          </w:p>
        </w:tc>
        <w:tc>
          <w:tcPr>
            <w:tcW w:w="425"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0,00</w:t>
            </w:r>
          </w:p>
        </w:tc>
        <w:tc>
          <w:tcPr>
            <w:tcW w:w="425"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2700000,00</w:t>
            </w:r>
          </w:p>
        </w:tc>
        <w:tc>
          <w:tcPr>
            <w:tcW w:w="426"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0,00</w:t>
            </w:r>
          </w:p>
        </w:tc>
        <w:tc>
          <w:tcPr>
            <w:tcW w:w="425"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0,00</w:t>
            </w:r>
          </w:p>
        </w:tc>
        <w:tc>
          <w:tcPr>
            <w:tcW w:w="425" w:type="dxa"/>
            <w:hideMark/>
          </w:tcPr>
          <w:p w:rsidR="0073012A" w:rsidRPr="00D04122" w:rsidRDefault="0073012A" w:rsidP="001F3936">
            <w:pPr>
              <w:rPr>
                <w:rFonts w:ascii="Times New Roman" w:hAnsi="Times New Roman"/>
                <w:bCs/>
                <w:sz w:val="12"/>
                <w:szCs w:val="12"/>
              </w:rPr>
            </w:pPr>
            <w:r w:rsidRPr="00D04122">
              <w:rPr>
                <w:rFonts w:ascii="Times New Roman" w:hAnsi="Times New Roman"/>
                <w:bCs/>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2.1</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Реконструкция здания Сергиевской школы №1 под общеобразовательный центр в с.Сергиевск</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65858351,00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5039211,00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59819140,00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1000000,00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2.2</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Ремонтно-вос</w:t>
            </w:r>
            <w:r>
              <w:rPr>
                <w:rFonts w:ascii="Times New Roman" w:hAnsi="Times New Roman"/>
                <w:sz w:val="12"/>
                <w:szCs w:val="12"/>
              </w:rPr>
              <w:t>с</w:t>
            </w:r>
            <w:r w:rsidRPr="00DC7C9E">
              <w:rPr>
                <w:rFonts w:ascii="Times New Roman" w:hAnsi="Times New Roman"/>
                <w:sz w:val="12"/>
                <w:szCs w:val="12"/>
              </w:rPr>
              <w:t xml:space="preserve">тановительные работы </w:t>
            </w:r>
            <w:r w:rsidRPr="00DC7C9E">
              <w:rPr>
                <w:rFonts w:ascii="Times New Roman" w:hAnsi="Times New Roman"/>
                <w:sz w:val="12"/>
                <w:szCs w:val="12"/>
              </w:rPr>
              <w:lastRenderedPageBreak/>
              <w:t>образовательных учреждений</w:t>
            </w:r>
          </w:p>
        </w:tc>
        <w:tc>
          <w:tcPr>
            <w:tcW w:w="425" w:type="dxa"/>
            <w:hideMark/>
          </w:tcPr>
          <w:p w:rsidR="0073012A" w:rsidRPr="00FF30B6" w:rsidRDefault="0073012A" w:rsidP="001F3936">
            <w:pPr>
              <w:rPr>
                <w:rFonts w:ascii="Times New Roman" w:hAnsi="Times New Roman"/>
                <w:sz w:val="11"/>
                <w:szCs w:val="11"/>
              </w:rPr>
            </w:pPr>
            <w:r w:rsidRPr="00FF30B6">
              <w:rPr>
                <w:rFonts w:ascii="Times New Roman" w:hAnsi="Times New Roman"/>
                <w:sz w:val="11"/>
                <w:szCs w:val="11"/>
              </w:rPr>
              <w:lastRenderedPageBreak/>
              <w:t>195</w:t>
            </w:r>
            <w:r w:rsidRPr="00FF30B6">
              <w:rPr>
                <w:rFonts w:ascii="Times New Roman" w:hAnsi="Times New Roman"/>
                <w:sz w:val="11"/>
                <w:szCs w:val="11"/>
              </w:rPr>
              <w:lastRenderedPageBreak/>
              <w:t>5125,57</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lastRenderedPageBreak/>
              <w:t>790</w:t>
            </w:r>
            <w:r w:rsidRPr="00D04122">
              <w:rPr>
                <w:rFonts w:ascii="Times New Roman" w:hAnsi="Times New Roman"/>
                <w:sz w:val="12"/>
                <w:szCs w:val="12"/>
              </w:rPr>
              <w:lastRenderedPageBreak/>
              <w:t>44,29</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lastRenderedPageBreak/>
              <w:t>0,0</w:t>
            </w:r>
            <w:r w:rsidRPr="00D04122">
              <w:rPr>
                <w:rFonts w:ascii="Times New Roman" w:hAnsi="Times New Roman"/>
                <w:sz w:val="12"/>
                <w:szCs w:val="12"/>
              </w:rPr>
              <w:lastRenderedPageBreak/>
              <w:t>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lastRenderedPageBreak/>
              <w:t>0,00</w:t>
            </w:r>
          </w:p>
        </w:tc>
        <w:tc>
          <w:tcPr>
            <w:tcW w:w="425" w:type="dxa"/>
            <w:hideMark/>
          </w:tcPr>
          <w:p w:rsidR="0073012A" w:rsidRPr="00FF30B6" w:rsidRDefault="0073012A" w:rsidP="001F3936">
            <w:pPr>
              <w:rPr>
                <w:rFonts w:ascii="Times New Roman" w:hAnsi="Times New Roman"/>
                <w:sz w:val="11"/>
                <w:szCs w:val="11"/>
              </w:rPr>
            </w:pPr>
            <w:r w:rsidRPr="00FF30B6">
              <w:rPr>
                <w:rFonts w:ascii="Times New Roman" w:hAnsi="Times New Roman"/>
                <w:sz w:val="11"/>
                <w:szCs w:val="11"/>
              </w:rPr>
              <w:t>167</w:t>
            </w:r>
            <w:r w:rsidRPr="00FF30B6">
              <w:rPr>
                <w:rFonts w:ascii="Times New Roman" w:hAnsi="Times New Roman"/>
                <w:sz w:val="11"/>
                <w:szCs w:val="11"/>
              </w:rPr>
              <w:lastRenderedPageBreak/>
              <w:t>6081,28</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lastRenderedPageBreak/>
              <w:t>0,0</w:t>
            </w:r>
            <w:r w:rsidRPr="00D04122">
              <w:rPr>
                <w:rFonts w:ascii="Times New Roman" w:hAnsi="Times New Roman"/>
                <w:sz w:val="12"/>
                <w:szCs w:val="12"/>
              </w:rPr>
              <w:lastRenderedPageBreak/>
              <w:t>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lastRenderedPageBreak/>
              <w:t>200</w:t>
            </w:r>
            <w:r w:rsidRPr="00D04122">
              <w:rPr>
                <w:rFonts w:ascii="Times New Roman" w:hAnsi="Times New Roman"/>
                <w:sz w:val="12"/>
                <w:szCs w:val="12"/>
              </w:rPr>
              <w:lastRenderedPageBreak/>
              <w:t>000,00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lastRenderedPageBreak/>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w:t>
            </w:r>
            <w:r w:rsidRPr="00D04122">
              <w:rPr>
                <w:rFonts w:ascii="Times New Roman" w:hAnsi="Times New Roman"/>
                <w:sz w:val="12"/>
                <w:szCs w:val="12"/>
              </w:rPr>
              <w:lastRenderedPageBreak/>
              <w:t>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lastRenderedPageBreak/>
              <w:t>0,0</w:t>
            </w:r>
            <w:r w:rsidRPr="00D04122">
              <w:rPr>
                <w:rFonts w:ascii="Times New Roman" w:hAnsi="Times New Roman"/>
                <w:sz w:val="12"/>
                <w:szCs w:val="12"/>
              </w:rPr>
              <w:lastRenderedPageBreak/>
              <w:t>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lastRenderedPageBreak/>
              <w:t>2.3</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Проведение проверки достоверности определения сметной стоимости и оказание консультационных услуг по объектам образования</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322016,81</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203624,07</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9033,16</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109359,58</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2.4</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Услуги по осуществлению технологического присоединения объектов образования к инженерным сетям</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240948,92</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240948,92</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2.5</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Выполнение работ по текущему ремонту пищеблока в СОШ№2 п.</w:t>
            </w:r>
            <w:r>
              <w:rPr>
                <w:rFonts w:ascii="Times New Roman" w:hAnsi="Times New Roman"/>
                <w:sz w:val="12"/>
                <w:szCs w:val="12"/>
              </w:rPr>
              <w:t xml:space="preserve"> </w:t>
            </w:r>
            <w:r w:rsidRPr="00DC7C9E">
              <w:rPr>
                <w:rFonts w:ascii="Times New Roman" w:hAnsi="Times New Roman"/>
                <w:sz w:val="12"/>
                <w:szCs w:val="12"/>
              </w:rPr>
              <w:t>Суходол (Самарская область, Сергиевский район, п.</w:t>
            </w:r>
            <w:r>
              <w:rPr>
                <w:rFonts w:ascii="Times New Roman" w:hAnsi="Times New Roman"/>
                <w:sz w:val="12"/>
                <w:szCs w:val="12"/>
              </w:rPr>
              <w:t xml:space="preserve"> </w:t>
            </w:r>
            <w:r w:rsidRPr="00DC7C9E">
              <w:rPr>
                <w:rFonts w:ascii="Times New Roman" w:hAnsi="Times New Roman"/>
                <w:sz w:val="12"/>
                <w:szCs w:val="12"/>
              </w:rPr>
              <w:t>Суходол ул.</w:t>
            </w:r>
            <w:r>
              <w:rPr>
                <w:rFonts w:ascii="Times New Roman" w:hAnsi="Times New Roman"/>
                <w:sz w:val="12"/>
                <w:szCs w:val="12"/>
              </w:rPr>
              <w:t xml:space="preserve"> </w:t>
            </w:r>
            <w:r w:rsidRPr="00DC7C9E">
              <w:rPr>
                <w:rFonts w:ascii="Times New Roman" w:hAnsi="Times New Roman"/>
                <w:sz w:val="12"/>
                <w:szCs w:val="12"/>
              </w:rPr>
              <w:t>Суворова д.18.)</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667555,45</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667555,45</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2.6</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Замена окон и дверей в детских садах</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59497,50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59497,50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2.7</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Замена система отопления в СОШ с.</w:t>
            </w:r>
            <w:r>
              <w:rPr>
                <w:rFonts w:ascii="Times New Roman" w:hAnsi="Times New Roman"/>
                <w:sz w:val="12"/>
                <w:szCs w:val="12"/>
              </w:rPr>
              <w:t xml:space="preserve"> </w:t>
            </w:r>
            <w:r w:rsidRPr="00DC7C9E">
              <w:rPr>
                <w:rFonts w:ascii="Times New Roman" w:hAnsi="Times New Roman"/>
                <w:sz w:val="12"/>
                <w:szCs w:val="12"/>
              </w:rPr>
              <w:t>Липовка</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187720,00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93860,00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93860,00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2.8</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Оснащение основными средствами и материальными запасами зданий (помещений), пригодных для создания дополнительных мест детям, обучающимся по основным общеобразовательным программам дошкольного образования, а также на благоустройство прилегающей к зданиям территории</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1715145,72</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76495,50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1638650,22</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6"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c>
          <w:tcPr>
            <w:tcW w:w="425" w:type="dxa"/>
            <w:hideMark/>
          </w:tcPr>
          <w:p w:rsidR="0073012A" w:rsidRPr="00D04122" w:rsidRDefault="0073012A" w:rsidP="001F3936">
            <w:pPr>
              <w:rPr>
                <w:rFonts w:ascii="Times New Roman" w:hAnsi="Times New Roman"/>
                <w:sz w:val="12"/>
                <w:szCs w:val="12"/>
              </w:rPr>
            </w:pPr>
            <w:r w:rsidRPr="00D04122">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2</w:t>
            </w:r>
            <w:r>
              <w:rPr>
                <w:rFonts w:ascii="Times New Roman" w:hAnsi="Times New Roman"/>
                <w:sz w:val="12"/>
                <w:szCs w:val="12"/>
              </w:rPr>
              <w:t>.9</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Оснащение основными средствами и материальными запасами объекта капитального строительства «здания детского сада в п. Суходол Сергиевского района, построенного в рамках реализации ОЦП «Стимулирование развития жилищного строительства в Самарской области» проектной мощностью 240 мест</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1095</w:t>
            </w:r>
            <w:r w:rsidRPr="00DC7C9E">
              <w:rPr>
                <w:rFonts w:ascii="Times New Roman" w:hAnsi="Times New Roman"/>
                <w:sz w:val="12"/>
                <w:szCs w:val="12"/>
              </w:rPr>
              <w:t>891,99</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48</w:t>
            </w:r>
            <w:r w:rsidRPr="00DC7C9E">
              <w:rPr>
                <w:rFonts w:ascii="Times New Roman" w:hAnsi="Times New Roman"/>
                <w:sz w:val="12"/>
                <w:szCs w:val="12"/>
              </w:rPr>
              <w:t>876,78</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1047</w:t>
            </w:r>
            <w:r w:rsidRPr="00DC7C9E">
              <w:rPr>
                <w:rFonts w:ascii="Times New Roman" w:hAnsi="Times New Roman"/>
                <w:sz w:val="12"/>
                <w:szCs w:val="12"/>
              </w:rPr>
              <w:t>015,21</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2.10</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Капитальный ремонт ГБОУ СОШ с.</w:t>
            </w:r>
            <w:r>
              <w:rPr>
                <w:rFonts w:ascii="Times New Roman" w:hAnsi="Times New Roman"/>
                <w:sz w:val="12"/>
                <w:szCs w:val="12"/>
              </w:rPr>
              <w:t xml:space="preserve"> </w:t>
            </w:r>
            <w:r w:rsidRPr="00DC7C9E">
              <w:rPr>
                <w:rFonts w:ascii="Times New Roman" w:hAnsi="Times New Roman"/>
                <w:sz w:val="12"/>
                <w:szCs w:val="12"/>
              </w:rPr>
              <w:t>Воротнее муниципального района Сергиевский Самарской области</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17752</w:t>
            </w:r>
            <w:r w:rsidRPr="00DC7C9E">
              <w:rPr>
                <w:rFonts w:ascii="Times New Roman" w:hAnsi="Times New Roman"/>
                <w:sz w:val="12"/>
                <w:szCs w:val="12"/>
              </w:rPr>
              <w:t>466,09</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4455</w:t>
            </w:r>
            <w:r w:rsidRPr="00DC7C9E">
              <w:rPr>
                <w:rFonts w:ascii="Times New Roman" w:hAnsi="Times New Roman"/>
                <w:sz w:val="12"/>
                <w:szCs w:val="12"/>
              </w:rPr>
              <w:t>869,09</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13296</w:t>
            </w:r>
            <w:r w:rsidRPr="00DC7C9E">
              <w:rPr>
                <w:rFonts w:ascii="Times New Roman" w:hAnsi="Times New Roman"/>
                <w:sz w:val="12"/>
                <w:szCs w:val="12"/>
              </w:rPr>
              <w:t>597,00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2.11</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 xml:space="preserve">Капитальный ремонт ГБОУ СОШ </w:t>
            </w:r>
            <w:proofErr w:type="gramStart"/>
            <w:r w:rsidRPr="00DC7C9E">
              <w:rPr>
                <w:rFonts w:ascii="Times New Roman" w:hAnsi="Times New Roman"/>
                <w:sz w:val="12"/>
                <w:szCs w:val="12"/>
              </w:rPr>
              <w:t>с</w:t>
            </w:r>
            <w:proofErr w:type="gramEnd"/>
            <w:r w:rsidRPr="00DC7C9E">
              <w:rPr>
                <w:rFonts w:ascii="Times New Roman" w:hAnsi="Times New Roman"/>
                <w:sz w:val="12"/>
                <w:szCs w:val="12"/>
              </w:rPr>
              <w:t>.</w:t>
            </w:r>
            <w:r>
              <w:rPr>
                <w:rFonts w:ascii="Times New Roman" w:hAnsi="Times New Roman"/>
                <w:sz w:val="12"/>
                <w:szCs w:val="12"/>
              </w:rPr>
              <w:t xml:space="preserve"> </w:t>
            </w:r>
            <w:proofErr w:type="gramStart"/>
            <w:r w:rsidRPr="00DC7C9E">
              <w:rPr>
                <w:rFonts w:ascii="Times New Roman" w:hAnsi="Times New Roman"/>
                <w:sz w:val="12"/>
                <w:szCs w:val="12"/>
              </w:rPr>
              <w:t>Елшанка</w:t>
            </w:r>
            <w:proofErr w:type="gramEnd"/>
            <w:r w:rsidRPr="00DC7C9E">
              <w:rPr>
                <w:rFonts w:ascii="Times New Roman" w:hAnsi="Times New Roman"/>
                <w:sz w:val="12"/>
                <w:szCs w:val="12"/>
              </w:rPr>
              <w:t xml:space="preserve"> муниципального района Сергиевский Самарской области</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20171</w:t>
            </w:r>
            <w:r w:rsidRPr="00DC7C9E">
              <w:rPr>
                <w:rFonts w:ascii="Times New Roman" w:hAnsi="Times New Roman"/>
                <w:sz w:val="12"/>
                <w:szCs w:val="12"/>
              </w:rPr>
              <w:t>979,13</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5063</w:t>
            </w:r>
            <w:r w:rsidRPr="00DC7C9E">
              <w:rPr>
                <w:rFonts w:ascii="Times New Roman" w:hAnsi="Times New Roman"/>
                <w:sz w:val="12"/>
                <w:szCs w:val="12"/>
              </w:rPr>
              <w:t>167,13</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15108</w:t>
            </w:r>
            <w:r w:rsidRPr="00DC7C9E">
              <w:rPr>
                <w:rFonts w:ascii="Times New Roman" w:hAnsi="Times New Roman"/>
                <w:sz w:val="12"/>
                <w:szCs w:val="12"/>
              </w:rPr>
              <w:t>812,00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2.12</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Капитальный ремонт ГБОУ СОШ с.</w:t>
            </w:r>
            <w:r>
              <w:rPr>
                <w:rFonts w:ascii="Times New Roman" w:hAnsi="Times New Roman"/>
                <w:sz w:val="12"/>
                <w:szCs w:val="12"/>
              </w:rPr>
              <w:t xml:space="preserve"> </w:t>
            </w:r>
            <w:r w:rsidRPr="00DC7C9E">
              <w:rPr>
                <w:rFonts w:ascii="Times New Roman" w:hAnsi="Times New Roman"/>
                <w:sz w:val="12"/>
                <w:szCs w:val="12"/>
              </w:rPr>
              <w:t>Черновка муниципального района Сергиевский Самарской области</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28331</w:t>
            </w:r>
            <w:r w:rsidRPr="00DC7C9E">
              <w:rPr>
                <w:rFonts w:ascii="Times New Roman" w:hAnsi="Times New Roman"/>
                <w:sz w:val="12"/>
                <w:szCs w:val="12"/>
              </w:rPr>
              <w:t>845,26</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7111</w:t>
            </w:r>
            <w:r w:rsidRPr="00DC7C9E">
              <w:rPr>
                <w:rFonts w:ascii="Times New Roman" w:hAnsi="Times New Roman"/>
                <w:sz w:val="12"/>
                <w:szCs w:val="12"/>
              </w:rPr>
              <w:t>293,26</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21220</w:t>
            </w:r>
            <w:r w:rsidRPr="00DC7C9E">
              <w:rPr>
                <w:rFonts w:ascii="Times New Roman" w:hAnsi="Times New Roman"/>
                <w:sz w:val="12"/>
                <w:szCs w:val="12"/>
              </w:rPr>
              <w:t>552,00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2.13</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 xml:space="preserve">Капитальный ремонт ГБОУ СОШ </w:t>
            </w:r>
            <w:proofErr w:type="gramStart"/>
            <w:r w:rsidRPr="00DC7C9E">
              <w:rPr>
                <w:rFonts w:ascii="Times New Roman" w:hAnsi="Times New Roman"/>
                <w:sz w:val="12"/>
                <w:szCs w:val="12"/>
              </w:rPr>
              <w:t>с</w:t>
            </w:r>
            <w:proofErr w:type="gramEnd"/>
            <w:r w:rsidRPr="00DC7C9E">
              <w:rPr>
                <w:rFonts w:ascii="Times New Roman" w:hAnsi="Times New Roman"/>
                <w:sz w:val="12"/>
                <w:szCs w:val="12"/>
              </w:rPr>
              <w:t>.</w:t>
            </w:r>
            <w:r>
              <w:rPr>
                <w:rFonts w:ascii="Times New Roman" w:hAnsi="Times New Roman"/>
                <w:sz w:val="12"/>
                <w:szCs w:val="12"/>
              </w:rPr>
              <w:t xml:space="preserve"> </w:t>
            </w:r>
            <w:proofErr w:type="gramStart"/>
            <w:r w:rsidRPr="00DC7C9E">
              <w:rPr>
                <w:rFonts w:ascii="Times New Roman" w:hAnsi="Times New Roman"/>
                <w:sz w:val="12"/>
                <w:szCs w:val="12"/>
              </w:rPr>
              <w:t>Калиновка</w:t>
            </w:r>
            <w:proofErr w:type="gramEnd"/>
            <w:r w:rsidRPr="00DC7C9E">
              <w:rPr>
                <w:rFonts w:ascii="Times New Roman" w:hAnsi="Times New Roman"/>
                <w:sz w:val="12"/>
                <w:szCs w:val="12"/>
              </w:rPr>
              <w:t xml:space="preserve"> муниципального района Сергиевский Самарской области</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22657</w:t>
            </w:r>
            <w:r w:rsidRPr="00DC7C9E">
              <w:rPr>
                <w:rFonts w:ascii="Times New Roman" w:hAnsi="Times New Roman"/>
                <w:sz w:val="12"/>
                <w:szCs w:val="12"/>
              </w:rPr>
              <w:t>110,40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5686</w:t>
            </w:r>
            <w:r w:rsidRPr="00DC7C9E">
              <w:rPr>
                <w:rFonts w:ascii="Times New Roman" w:hAnsi="Times New Roman"/>
                <w:sz w:val="12"/>
                <w:szCs w:val="12"/>
              </w:rPr>
              <w:t>935,40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16970</w:t>
            </w:r>
            <w:r w:rsidRPr="00DC7C9E">
              <w:rPr>
                <w:rFonts w:ascii="Times New Roman" w:hAnsi="Times New Roman"/>
                <w:sz w:val="12"/>
                <w:szCs w:val="12"/>
              </w:rPr>
              <w:t>175,00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2.14</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Проведение капитального ремонта и благоустройство прилегающей территории здания структурного подразделения ГБОУ СОШ №1 "Образовательный центр" с.Сергиевск - детский сад "Сказка"</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12867</w:t>
            </w:r>
            <w:r w:rsidRPr="00DC7C9E">
              <w:rPr>
                <w:rFonts w:ascii="Times New Roman" w:hAnsi="Times New Roman"/>
                <w:sz w:val="12"/>
                <w:szCs w:val="12"/>
              </w:rPr>
              <w:t>002,12</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3229</w:t>
            </w:r>
            <w:r w:rsidRPr="00DC7C9E">
              <w:rPr>
                <w:rFonts w:ascii="Times New Roman" w:hAnsi="Times New Roman"/>
                <w:sz w:val="12"/>
                <w:szCs w:val="12"/>
              </w:rPr>
              <w:t>620,12</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9637</w:t>
            </w:r>
            <w:r w:rsidRPr="00DC7C9E">
              <w:rPr>
                <w:rFonts w:ascii="Times New Roman" w:hAnsi="Times New Roman"/>
                <w:sz w:val="12"/>
                <w:szCs w:val="12"/>
              </w:rPr>
              <w:t>382,00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noWrap/>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2.15</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Устройство теплого пол</w:t>
            </w:r>
            <w:r>
              <w:rPr>
                <w:rFonts w:ascii="Times New Roman" w:hAnsi="Times New Roman"/>
                <w:sz w:val="12"/>
                <w:szCs w:val="12"/>
              </w:rPr>
              <w:t>а в группе "Малинка" структурно</w:t>
            </w:r>
            <w:r w:rsidRPr="00DC7C9E">
              <w:rPr>
                <w:rFonts w:ascii="Times New Roman" w:hAnsi="Times New Roman"/>
                <w:sz w:val="12"/>
                <w:szCs w:val="12"/>
              </w:rPr>
              <w:t>го подразделения детский сад "Аленушка" ГБОУ СОШ №1 п.г.т.Суходол</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462</w:t>
            </w:r>
            <w:r w:rsidRPr="00DC7C9E">
              <w:rPr>
                <w:rFonts w:ascii="Times New Roman" w:hAnsi="Times New Roman"/>
                <w:sz w:val="12"/>
                <w:szCs w:val="12"/>
              </w:rPr>
              <w:t>936,98</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462</w:t>
            </w:r>
            <w:r w:rsidRPr="00DC7C9E">
              <w:rPr>
                <w:rFonts w:ascii="Times New Roman" w:hAnsi="Times New Roman"/>
                <w:sz w:val="12"/>
                <w:szCs w:val="12"/>
              </w:rPr>
              <w:t>936,98</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2.16</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Утепление пола перехода здания ГБОУ СОШ "ОЦ" №2 пгт.Суходол</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715</w:t>
            </w:r>
            <w:r w:rsidRPr="00DC7C9E">
              <w:rPr>
                <w:rFonts w:ascii="Times New Roman" w:hAnsi="Times New Roman"/>
                <w:sz w:val="12"/>
                <w:szCs w:val="12"/>
              </w:rPr>
              <w:t>965,19</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715</w:t>
            </w:r>
            <w:r w:rsidRPr="00DC7C9E">
              <w:rPr>
                <w:rFonts w:ascii="Times New Roman" w:hAnsi="Times New Roman"/>
                <w:sz w:val="12"/>
                <w:szCs w:val="12"/>
              </w:rPr>
              <w:t>965,19</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2.17</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 xml:space="preserve">Капитальный ремонт и благоустройство прилегающей территории здания структурного подразделения детский сад "Ромашка" ГБОУ СОШ </w:t>
            </w:r>
            <w:proofErr w:type="gramStart"/>
            <w:r w:rsidRPr="00DC7C9E">
              <w:rPr>
                <w:rFonts w:ascii="Times New Roman" w:hAnsi="Times New Roman"/>
                <w:sz w:val="12"/>
                <w:szCs w:val="12"/>
              </w:rPr>
              <w:t>с</w:t>
            </w:r>
            <w:proofErr w:type="gramEnd"/>
            <w:r w:rsidRPr="00DC7C9E">
              <w:rPr>
                <w:rFonts w:ascii="Times New Roman" w:hAnsi="Times New Roman"/>
                <w:sz w:val="12"/>
                <w:szCs w:val="12"/>
              </w:rPr>
              <w:t>.</w:t>
            </w:r>
            <w:r>
              <w:rPr>
                <w:rFonts w:ascii="Times New Roman" w:hAnsi="Times New Roman"/>
                <w:sz w:val="12"/>
                <w:szCs w:val="12"/>
              </w:rPr>
              <w:t xml:space="preserve"> </w:t>
            </w:r>
            <w:proofErr w:type="gramStart"/>
            <w:r w:rsidRPr="00DC7C9E">
              <w:rPr>
                <w:rFonts w:ascii="Times New Roman" w:hAnsi="Times New Roman"/>
                <w:sz w:val="12"/>
                <w:szCs w:val="12"/>
              </w:rPr>
              <w:t>Калиновка</w:t>
            </w:r>
            <w:proofErr w:type="gramEnd"/>
            <w:r w:rsidRPr="00DC7C9E">
              <w:rPr>
                <w:rFonts w:ascii="Times New Roman" w:hAnsi="Times New Roman"/>
                <w:sz w:val="12"/>
                <w:szCs w:val="12"/>
              </w:rPr>
              <w:t xml:space="preserve"> муниципального района Сергиевский Самарской области </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20251</w:t>
            </w:r>
            <w:r w:rsidRPr="00DC7C9E">
              <w:rPr>
                <w:rFonts w:ascii="Times New Roman" w:hAnsi="Times New Roman"/>
                <w:sz w:val="12"/>
                <w:szCs w:val="12"/>
              </w:rPr>
              <w:t>100,00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1830</w:t>
            </w:r>
            <w:r w:rsidRPr="00DC7C9E">
              <w:rPr>
                <w:rFonts w:ascii="Times New Roman" w:hAnsi="Times New Roman"/>
                <w:sz w:val="12"/>
                <w:szCs w:val="12"/>
              </w:rPr>
              <w:t>699,00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18420</w:t>
            </w:r>
            <w:r w:rsidRPr="00DC7C9E">
              <w:rPr>
                <w:rFonts w:ascii="Times New Roman" w:hAnsi="Times New Roman"/>
                <w:sz w:val="12"/>
                <w:szCs w:val="12"/>
              </w:rPr>
              <w:t>401,00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2.18</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Ограждение территории спортивной площадки в ГБОУ Самарской области СОШ №1 п.г.т.Суходол м.р.Сергиевский Самарской области</w:t>
            </w:r>
          </w:p>
        </w:tc>
        <w:tc>
          <w:tcPr>
            <w:tcW w:w="425" w:type="dxa"/>
            <w:hideMark/>
          </w:tcPr>
          <w:p w:rsidR="0073012A" w:rsidRPr="00FF30B6" w:rsidRDefault="0073012A" w:rsidP="001F3936">
            <w:pPr>
              <w:rPr>
                <w:rFonts w:ascii="Times New Roman" w:hAnsi="Times New Roman"/>
                <w:sz w:val="11"/>
                <w:szCs w:val="11"/>
              </w:rPr>
            </w:pPr>
            <w:r w:rsidRPr="00FF30B6">
              <w:rPr>
                <w:rFonts w:ascii="Times New Roman" w:hAnsi="Times New Roman"/>
                <w:sz w:val="11"/>
                <w:szCs w:val="11"/>
              </w:rPr>
              <w:t>5000000,00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2500</w:t>
            </w:r>
            <w:r w:rsidRPr="00DC7C9E">
              <w:rPr>
                <w:rFonts w:ascii="Times New Roman" w:hAnsi="Times New Roman"/>
                <w:sz w:val="12"/>
                <w:szCs w:val="12"/>
              </w:rPr>
              <w:t>000,00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FF30B6" w:rsidRDefault="0073012A" w:rsidP="001F3936">
            <w:pPr>
              <w:rPr>
                <w:rFonts w:ascii="Times New Roman" w:hAnsi="Times New Roman"/>
                <w:sz w:val="11"/>
                <w:szCs w:val="11"/>
              </w:rPr>
            </w:pPr>
            <w:r w:rsidRPr="00FF30B6">
              <w:rPr>
                <w:rFonts w:ascii="Times New Roman" w:hAnsi="Times New Roman"/>
                <w:sz w:val="11"/>
                <w:szCs w:val="11"/>
              </w:rPr>
              <w:t>2500000,00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2.19</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Локальный ремонт крыши над спортивным залом и пищеблоком здания ГБОУ СОШ с.</w:t>
            </w:r>
            <w:r>
              <w:rPr>
                <w:rFonts w:ascii="Times New Roman" w:hAnsi="Times New Roman"/>
                <w:sz w:val="12"/>
                <w:szCs w:val="12"/>
              </w:rPr>
              <w:t xml:space="preserve"> </w:t>
            </w:r>
            <w:r w:rsidRPr="00DC7C9E">
              <w:rPr>
                <w:rFonts w:ascii="Times New Roman" w:hAnsi="Times New Roman"/>
                <w:sz w:val="12"/>
                <w:szCs w:val="12"/>
              </w:rPr>
              <w:t>Липовка</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60</w:t>
            </w:r>
            <w:r w:rsidRPr="00DC7C9E">
              <w:rPr>
                <w:rFonts w:ascii="Times New Roman" w:hAnsi="Times New Roman"/>
                <w:sz w:val="12"/>
                <w:szCs w:val="12"/>
              </w:rPr>
              <w:t>357,28</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60</w:t>
            </w:r>
            <w:r w:rsidRPr="00DC7C9E">
              <w:rPr>
                <w:rFonts w:ascii="Times New Roman" w:hAnsi="Times New Roman"/>
                <w:sz w:val="12"/>
                <w:szCs w:val="12"/>
              </w:rPr>
              <w:t>357,28</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2.20</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 xml:space="preserve">Ремонт пяти кабинетов </w:t>
            </w:r>
            <w:proofErr w:type="spellStart"/>
            <w:r w:rsidRPr="00DC7C9E">
              <w:rPr>
                <w:rFonts w:ascii="Times New Roman" w:hAnsi="Times New Roman"/>
                <w:sz w:val="12"/>
                <w:szCs w:val="12"/>
              </w:rPr>
              <w:t>пристроя</w:t>
            </w:r>
            <w:proofErr w:type="spellEnd"/>
            <w:r w:rsidRPr="00DC7C9E">
              <w:rPr>
                <w:rFonts w:ascii="Times New Roman" w:hAnsi="Times New Roman"/>
                <w:sz w:val="12"/>
                <w:szCs w:val="12"/>
              </w:rPr>
              <w:t xml:space="preserve"> ГБОУ СОШ п.Сургут</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522</w:t>
            </w:r>
            <w:r w:rsidRPr="00DC7C9E">
              <w:rPr>
                <w:rFonts w:ascii="Times New Roman" w:hAnsi="Times New Roman"/>
                <w:sz w:val="12"/>
                <w:szCs w:val="12"/>
              </w:rPr>
              <w:t>024,44</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522</w:t>
            </w:r>
            <w:r w:rsidRPr="00DC7C9E">
              <w:rPr>
                <w:rFonts w:ascii="Times New Roman" w:hAnsi="Times New Roman"/>
                <w:sz w:val="12"/>
                <w:szCs w:val="12"/>
              </w:rPr>
              <w:t>024,44</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lastRenderedPageBreak/>
              <w:t>2.21</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Ремонт крыльца здания ГБОУ СОШ с.</w:t>
            </w:r>
            <w:r>
              <w:rPr>
                <w:rFonts w:ascii="Times New Roman" w:hAnsi="Times New Roman"/>
                <w:sz w:val="12"/>
                <w:szCs w:val="12"/>
              </w:rPr>
              <w:t xml:space="preserve"> </w:t>
            </w:r>
            <w:r w:rsidRPr="00DC7C9E">
              <w:rPr>
                <w:rFonts w:ascii="Times New Roman" w:hAnsi="Times New Roman"/>
                <w:sz w:val="12"/>
                <w:szCs w:val="12"/>
              </w:rPr>
              <w:t>Липовка</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2.22</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 xml:space="preserve">Оснащение основными средствами и материальными запасами структурного подразделения детский сад "Ромашка" ГБОУ СОШ </w:t>
            </w:r>
            <w:proofErr w:type="gramStart"/>
            <w:r w:rsidRPr="00DC7C9E">
              <w:rPr>
                <w:rFonts w:ascii="Times New Roman" w:hAnsi="Times New Roman"/>
                <w:sz w:val="12"/>
                <w:szCs w:val="12"/>
              </w:rPr>
              <w:t>с</w:t>
            </w:r>
            <w:proofErr w:type="gramEnd"/>
            <w:r w:rsidRPr="00DC7C9E">
              <w:rPr>
                <w:rFonts w:ascii="Times New Roman" w:hAnsi="Times New Roman"/>
                <w:sz w:val="12"/>
                <w:szCs w:val="12"/>
              </w:rPr>
              <w:t>.</w:t>
            </w:r>
            <w:r>
              <w:rPr>
                <w:rFonts w:ascii="Times New Roman" w:hAnsi="Times New Roman"/>
                <w:sz w:val="12"/>
                <w:szCs w:val="12"/>
              </w:rPr>
              <w:t xml:space="preserve"> </w:t>
            </w:r>
            <w:proofErr w:type="gramStart"/>
            <w:r w:rsidRPr="00DC7C9E">
              <w:rPr>
                <w:rFonts w:ascii="Times New Roman" w:hAnsi="Times New Roman"/>
                <w:sz w:val="12"/>
                <w:szCs w:val="12"/>
              </w:rPr>
              <w:t>Калиновка</w:t>
            </w:r>
            <w:proofErr w:type="gramEnd"/>
            <w:r w:rsidRPr="00DC7C9E">
              <w:rPr>
                <w:rFonts w:ascii="Times New Roman" w:hAnsi="Times New Roman"/>
                <w:sz w:val="12"/>
                <w:szCs w:val="12"/>
              </w:rPr>
              <w:t xml:space="preserve"> муниципального района Сергиевский Самарской области</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833</w:t>
            </w:r>
            <w:r w:rsidRPr="00DC7C9E">
              <w:rPr>
                <w:rFonts w:ascii="Times New Roman" w:hAnsi="Times New Roman"/>
                <w:sz w:val="12"/>
                <w:szCs w:val="12"/>
              </w:rPr>
              <w:t>504,00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75</w:t>
            </w:r>
            <w:r w:rsidRPr="00DC7C9E">
              <w:rPr>
                <w:rFonts w:ascii="Times New Roman" w:hAnsi="Times New Roman"/>
                <w:sz w:val="12"/>
                <w:szCs w:val="12"/>
              </w:rPr>
              <w:t>241,00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757</w:t>
            </w:r>
            <w:r w:rsidRPr="00DC7C9E">
              <w:rPr>
                <w:rFonts w:ascii="Times New Roman" w:hAnsi="Times New Roman"/>
                <w:sz w:val="12"/>
                <w:szCs w:val="12"/>
              </w:rPr>
              <w:t>070,00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w:t>
            </w:r>
            <w:r w:rsidRPr="00DC7C9E">
              <w:rPr>
                <w:rFonts w:ascii="Times New Roman" w:hAnsi="Times New Roman"/>
                <w:sz w:val="12"/>
                <w:szCs w:val="12"/>
              </w:rPr>
              <w:t>193,00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2.23</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Оснащение основными средствами и материальными запасами структурного подразделения ГБОУ СОШ №1 "Образовательный центр" с.Сергиевск - детский сад "Сказка"</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1177</w:t>
            </w:r>
            <w:r w:rsidRPr="00DC7C9E">
              <w:rPr>
                <w:rFonts w:ascii="Times New Roman" w:hAnsi="Times New Roman"/>
                <w:sz w:val="12"/>
                <w:szCs w:val="12"/>
              </w:rPr>
              <w:t>733,62</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264</w:t>
            </w:r>
            <w:r w:rsidRPr="00DC7C9E">
              <w:rPr>
                <w:rFonts w:ascii="Times New Roman" w:hAnsi="Times New Roman"/>
                <w:sz w:val="12"/>
                <w:szCs w:val="12"/>
              </w:rPr>
              <w:t>620,00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789</w:t>
            </w:r>
            <w:r w:rsidRPr="00DC7C9E">
              <w:rPr>
                <w:rFonts w:ascii="Times New Roman" w:hAnsi="Times New Roman"/>
                <w:sz w:val="12"/>
                <w:szCs w:val="12"/>
              </w:rPr>
              <w:t>643,00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123</w:t>
            </w:r>
            <w:r w:rsidRPr="00DC7C9E">
              <w:rPr>
                <w:rFonts w:ascii="Times New Roman" w:hAnsi="Times New Roman"/>
                <w:sz w:val="12"/>
                <w:szCs w:val="12"/>
              </w:rPr>
              <w:t>470,62</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2.24</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Благоустройство территории ГБОУ СОШ с.</w:t>
            </w:r>
            <w:r>
              <w:rPr>
                <w:rFonts w:ascii="Times New Roman" w:hAnsi="Times New Roman"/>
                <w:sz w:val="12"/>
                <w:szCs w:val="12"/>
              </w:rPr>
              <w:t xml:space="preserve"> </w:t>
            </w:r>
            <w:r w:rsidRPr="00DC7C9E">
              <w:rPr>
                <w:rFonts w:ascii="Times New Roman" w:hAnsi="Times New Roman"/>
                <w:sz w:val="12"/>
                <w:szCs w:val="12"/>
              </w:rPr>
              <w:t>Воротнее м.р.Сергиевский</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511</w:t>
            </w:r>
            <w:r w:rsidRPr="00DC7C9E">
              <w:rPr>
                <w:rFonts w:ascii="Times New Roman" w:hAnsi="Times New Roman"/>
                <w:sz w:val="12"/>
                <w:szCs w:val="12"/>
              </w:rPr>
              <w:t>570,28</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511</w:t>
            </w:r>
            <w:r w:rsidRPr="00DC7C9E">
              <w:rPr>
                <w:rFonts w:ascii="Times New Roman" w:hAnsi="Times New Roman"/>
                <w:sz w:val="12"/>
                <w:szCs w:val="12"/>
              </w:rPr>
              <w:t>570,28</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3</w:t>
            </w:r>
          </w:p>
        </w:tc>
        <w:tc>
          <w:tcPr>
            <w:tcW w:w="283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Учреждения здравоохранения:</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6"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6"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3.1</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Прочие учреждения здравоохранения</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4</w:t>
            </w:r>
          </w:p>
        </w:tc>
        <w:tc>
          <w:tcPr>
            <w:tcW w:w="283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Муниципальные административные здания и прочие сооружения</w:t>
            </w:r>
          </w:p>
        </w:tc>
        <w:tc>
          <w:tcPr>
            <w:tcW w:w="425" w:type="dxa"/>
            <w:hideMark/>
          </w:tcPr>
          <w:p w:rsidR="0073012A" w:rsidRPr="00DC7C9E" w:rsidRDefault="0073012A" w:rsidP="001F3936">
            <w:pPr>
              <w:rPr>
                <w:rFonts w:ascii="Times New Roman" w:hAnsi="Times New Roman"/>
                <w:bCs/>
                <w:sz w:val="12"/>
                <w:szCs w:val="12"/>
              </w:rPr>
            </w:pPr>
            <w:r>
              <w:rPr>
                <w:rFonts w:ascii="Times New Roman" w:hAnsi="Times New Roman"/>
                <w:bCs/>
                <w:sz w:val="12"/>
                <w:szCs w:val="12"/>
              </w:rPr>
              <w:t>6147</w:t>
            </w:r>
            <w:r w:rsidRPr="00DC7C9E">
              <w:rPr>
                <w:rFonts w:ascii="Times New Roman" w:hAnsi="Times New Roman"/>
                <w:bCs/>
                <w:sz w:val="12"/>
                <w:szCs w:val="12"/>
              </w:rPr>
              <w:t>879,40</w:t>
            </w:r>
          </w:p>
        </w:tc>
        <w:tc>
          <w:tcPr>
            <w:tcW w:w="425" w:type="dxa"/>
            <w:hideMark/>
          </w:tcPr>
          <w:p w:rsidR="0073012A" w:rsidRPr="00DC7C9E" w:rsidRDefault="0073012A" w:rsidP="001F3936">
            <w:pPr>
              <w:rPr>
                <w:rFonts w:ascii="Times New Roman" w:hAnsi="Times New Roman"/>
                <w:bCs/>
                <w:sz w:val="12"/>
                <w:szCs w:val="12"/>
              </w:rPr>
            </w:pPr>
            <w:r>
              <w:rPr>
                <w:rFonts w:ascii="Times New Roman" w:hAnsi="Times New Roman"/>
                <w:bCs/>
                <w:sz w:val="12"/>
                <w:szCs w:val="12"/>
              </w:rPr>
              <w:t>732</w:t>
            </w:r>
            <w:r w:rsidRPr="00DC7C9E">
              <w:rPr>
                <w:rFonts w:ascii="Times New Roman" w:hAnsi="Times New Roman"/>
                <w:bCs/>
                <w:sz w:val="12"/>
                <w:szCs w:val="12"/>
              </w:rPr>
              <w:t>150,81</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6" w:type="dxa"/>
            <w:hideMark/>
          </w:tcPr>
          <w:p w:rsidR="0073012A" w:rsidRPr="00DC7C9E" w:rsidRDefault="0073012A" w:rsidP="001F3936">
            <w:pPr>
              <w:rPr>
                <w:rFonts w:ascii="Times New Roman" w:hAnsi="Times New Roman"/>
                <w:bCs/>
                <w:sz w:val="12"/>
                <w:szCs w:val="12"/>
              </w:rPr>
            </w:pPr>
            <w:r>
              <w:rPr>
                <w:rFonts w:ascii="Times New Roman" w:hAnsi="Times New Roman"/>
                <w:bCs/>
                <w:sz w:val="12"/>
                <w:szCs w:val="12"/>
              </w:rPr>
              <w:t>1238</w:t>
            </w:r>
            <w:r w:rsidRPr="00DC7C9E">
              <w:rPr>
                <w:rFonts w:ascii="Times New Roman" w:hAnsi="Times New Roman"/>
                <w:bCs/>
                <w:sz w:val="12"/>
                <w:szCs w:val="12"/>
              </w:rPr>
              <w:t>028,64</w:t>
            </w:r>
          </w:p>
        </w:tc>
        <w:tc>
          <w:tcPr>
            <w:tcW w:w="425" w:type="dxa"/>
            <w:hideMark/>
          </w:tcPr>
          <w:p w:rsidR="0073012A" w:rsidRPr="00DC7C9E" w:rsidRDefault="0073012A" w:rsidP="001F3936">
            <w:pPr>
              <w:rPr>
                <w:rFonts w:ascii="Times New Roman" w:hAnsi="Times New Roman"/>
                <w:bCs/>
                <w:sz w:val="12"/>
                <w:szCs w:val="12"/>
              </w:rPr>
            </w:pPr>
            <w:r>
              <w:rPr>
                <w:rFonts w:ascii="Times New Roman" w:hAnsi="Times New Roman"/>
                <w:bCs/>
                <w:sz w:val="12"/>
                <w:szCs w:val="12"/>
              </w:rPr>
              <w:t>3059</w:t>
            </w:r>
            <w:r w:rsidRPr="00DC7C9E">
              <w:rPr>
                <w:rFonts w:ascii="Times New Roman" w:hAnsi="Times New Roman"/>
                <w:bCs/>
                <w:sz w:val="12"/>
                <w:szCs w:val="12"/>
              </w:rPr>
              <w:t>416,02</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5" w:type="dxa"/>
            <w:hideMark/>
          </w:tcPr>
          <w:p w:rsidR="0073012A" w:rsidRPr="00DC7C9E" w:rsidRDefault="0073012A" w:rsidP="001F3936">
            <w:pPr>
              <w:rPr>
                <w:rFonts w:ascii="Times New Roman" w:hAnsi="Times New Roman"/>
                <w:bCs/>
                <w:sz w:val="12"/>
                <w:szCs w:val="12"/>
              </w:rPr>
            </w:pPr>
            <w:r>
              <w:rPr>
                <w:rFonts w:ascii="Times New Roman" w:hAnsi="Times New Roman"/>
                <w:bCs/>
                <w:sz w:val="12"/>
                <w:szCs w:val="12"/>
              </w:rPr>
              <w:t>1118</w:t>
            </w:r>
            <w:r w:rsidRPr="00DC7C9E">
              <w:rPr>
                <w:rFonts w:ascii="Times New Roman" w:hAnsi="Times New Roman"/>
                <w:bCs/>
                <w:sz w:val="12"/>
                <w:szCs w:val="12"/>
              </w:rPr>
              <w:t>283,93</w:t>
            </w:r>
          </w:p>
        </w:tc>
        <w:tc>
          <w:tcPr>
            <w:tcW w:w="426"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4.1</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Прочие муниципальные административные здания</w:t>
            </w:r>
          </w:p>
        </w:tc>
        <w:tc>
          <w:tcPr>
            <w:tcW w:w="425" w:type="dxa"/>
            <w:hideMark/>
          </w:tcPr>
          <w:p w:rsidR="0073012A" w:rsidRPr="00FF30B6" w:rsidRDefault="0073012A" w:rsidP="001F3936">
            <w:pPr>
              <w:rPr>
                <w:rFonts w:ascii="Times New Roman" w:hAnsi="Times New Roman"/>
                <w:sz w:val="11"/>
                <w:szCs w:val="11"/>
              </w:rPr>
            </w:pPr>
            <w:r w:rsidRPr="00FF30B6">
              <w:rPr>
                <w:rFonts w:ascii="Times New Roman" w:hAnsi="Times New Roman"/>
                <w:sz w:val="11"/>
                <w:szCs w:val="11"/>
              </w:rPr>
              <w:t>1413028,45</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60</w:t>
            </w:r>
            <w:r w:rsidRPr="00DC7C9E">
              <w:rPr>
                <w:rFonts w:ascii="Times New Roman" w:hAnsi="Times New Roman"/>
                <w:sz w:val="12"/>
                <w:szCs w:val="12"/>
              </w:rPr>
              <w:t>819,94</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119</w:t>
            </w:r>
            <w:r w:rsidRPr="00DC7C9E">
              <w:rPr>
                <w:rFonts w:ascii="Times New Roman" w:hAnsi="Times New Roman"/>
                <w:sz w:val="12"/>
                <w:szCs w:val="12"/>
              </w:rPr>
              <w:t>744,71</w:t>
            </w:r>
          </w:p>
        </w:tc>
        <w:tc>
          <w:tcPr>
            <w:tcW w:w="425" w:type="dxa"/>
            <w:hideMark/>
          </w:tcPr>
          <w:p w:rsidR="0073012A" w:rsidRPr="00FF30B6" w:rsidRDefault="0073012A" w:rsidP="001F3936">
            <w:pPr>
              <w:rPr>
                <w:rFonts w:ascii="Times New Roman" w:hAnsi="Times New Roman"/>
                <w:sz w:val="11"/>
                <w:szCs w:val="11"/>
              </w:rPr>
            </w:pPr>
            <w:r w:rsidRPr="00FF30B6">
              <w:rPr>
                <w:rFonts w:ascii="Times New Roman" w:hAnsi="Times New Roman"/>
                <w:sz w:val="11"/>
                <w:szCs w:val="11"/>
              </w:rPr>
              <w:t>1232463,80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4.2</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Ремонт помещения отведенного для негосударственного образовательного учреждения дополнительного образования Сергиевский спортивно-технический клуб «ДОСААФ» в целях доступности маломобильных групп населения</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156</w:t>
            </w:r>
            <w:r w:rsidRPr="00DC7C9E">
              <w:rPr>
                <w:rFonts w:ascii="Times New Roman" w:hAnsi="Times New Roman"/>
                <w:sz w:val="12"/>
                <w:szCs w:val="12"/>
              </w:rPr>
              <w:t>884,38</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92</w:t>
            </w:r>
            <w:r w:rsidRPr="00DC7C9E">
              <w:rPr>
                <w:rFonts w:ascii="Times New Roman" w:hAnsi="Times New Roman"/>
                <w:sz w:val="12"/>
                <w:szCs w:val="12"/>
              </w:rPr>
              <w:t>906,13</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63</w:t>
            </w:r>
            <w:r w:rsidRPr="00DC7C9E">
              <w:rPr>
                <w:rFonts w:ascii="Times New Roman" w:hAnsi="Times New Roman"/>
                <w:sz w:val="12"/>
                <w:szCs w:val="12"/>
              </w:rPr>
              <w:t>978,25</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4.3</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 xml:space="preserve">Ремонт </w:t>
            </w:r>
            <w:proofErr w:type="gramStart"/>
            <w:r w:rsidRPr="00DC7C9E">
              <w:rPr>
                <w:rFonts w:ascii="Times New Roman" w:hAnsi="Times New Roman"/>
                <w:sz w:val="12"/>
                <w:szCs w:val="12"/>
              </w:rPr>
              <w:t>помещений здания управления сельского хозяйства администрации</w:t>
            </w:r>
            <w:proofErr w:type="gramEnd"/>
            <w:r w:rsidRPr="00DC7C9E">
              <w:rPr>
                <w:rFonts w:ascii="Times New Roman" w:hAnsi="Times New Roman"/>
                <w:sz w:val="12"/>
                <w:szCs w:val="12"/>
              </w:rPr>
              <w:t xml:space="preserve"> м.р.Сергиевский, по адресу: с.Сергиевск ул.</w:t>
            </w:r>
            <w:r>
              <w:rPr>
                <w:rFonts w:ascii="Times New Roman" w:hAnsi="Times New Roman"/>
                <w:sz w:val="12"/>
                <w:szCs w:val="12"/>
              </w:rPr>
              <w:t xml:space="preserve"> </w:t>
            </w:r>
            <w:r w:rsidRPr="00DC7C9E">
              <w:rPr>
                <w:rFonts w:ascii="Times New Roman" w:hAnsi="Times New Roman"/>
                <w:sz w:val="12"/>
                <w:szCs w:val="12"/>
              </w:rPr>
              <w:t>Советская д.44</w:t>
            </w:r>
          </w:p>
        </w:tc>
        <w:tc>
          <w:tcPr>
            <w:tcW w:w="425" w:type="dxa"/>
            <w:hideMark/>
          </w:tcPr>
          <w:p w:rsidR="0073012A" w:rsidRPr="00FF30B6" w:rsidRDefault="0073012A" w:rsidP="001F3936">
            <w:pPr>
              <w:rPr>
                <w:rFonts w:ascii="Times New Roman" w:hAnsi="Times New Roman"/>
                <w:sz w:val="11"/>
                <w:szCs w:val="11"/>
              </w:rPr>
            </w:pPr>
            <w:r w:rsidRPr="00FF30B6">
              <w:rPr>
                <w:rFonts w:ascii="Times New Roman" w:hAnsi="Times New Roman"/>
                <w:sz w:val="11"/>
                <w:szCs w:val="11"/>
              </w:rPr>
              <w:t>2717120,58</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471</w:t>
            </w:r>
            <w:r w:rsidRPr="00DC7C9E">
              <w:rPr>
                <w:rFonts w:ascii="Times New Roman" w:hAnsi="Times New Roman"/>
                <w:sz w:val="12"/>
                <w:szCs w:val="12"/>
              </w:rPr>
              <w:t>072,12</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1118</w:t>
            </w:r>
            <w:r w:rsidRPr="00DC7C9E">
              <w:rPr>
                <w:rFonts w:ascii="Times New Roman" w:hAnsi="Times New Roman"/>
                <w:sz w:val="12"/>
                <w:szCs w:val="12"/>
              </w:rPr>
              <w:t>283,93</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9</w:t>
            </w:r>
            <w:r w:rsidRPr="00DC7C9E">
              <w:rPr>
                <w:rFonts w:ascii="Times New Roman" w:hAnsi="Times New Roman"/>
                <w:sz w:val="12"/>
                <w:szCs w:val="12"/>
              </w:rPr>
              <w:t>480,60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FF30B6" w:rsidRDefault="0073012A" w:rsidP="001F3936">
            <w:pPr>
              <w:rPr>
                <w:rFonts w:ascii="Times New Roman" w:hAnsi="Times New Roman"/>
                <w:sz w:val="11"/>
                <w:szCs w:val="11"/>
              </w:rPr>
            </w:pPr>
            <w:r w:rsidRPr="00FF30B6">
              <w:rPr>
                <w:rFonts w:ascii="Times New Roman" w:hAnsi="Times New Roman"/>
                <w:sz w:val="11"/>
                <w:szCs w:val="11"/>
              </w:rPr>
              <w:t>1118283,93</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4.4</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 xml:space="preserve">Восстановление обрушившегося перекрытия в здании архива </w:t>
            </w:r>
            <w:proofErr w:type="gramStart"/>
            <w:r w:rsidRPr="00DC7C9E">
              <w:rPr>
                <w:rFonts w:ascii="Times New Roman" w:hAnsi="Times New Roman"/>
                <w:sz w:val="12"/>
                <w:szCs w:val="12"/>
              </w:rPr>
              <w:t>в следствии</w:t>
            </w:r>
            <w:proofErr w:type="gramEnd"/>
            <w:r w:rsidRPr="00DC7C9E">
              <w:rPr>
                <w:rFonts w:ascii="Times New Roman" w:hAnsi="Times New Roman"/>
                <w:sz w:val="12"/>
                <w:szCs w:val="12"/>
              </w:rPr>
              <w:t xml:space="preserve"> чрезвычайной ситуации</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107</w:t>
            </w:r>
            <w:r w:rsidRPr="00DC7C9E">
              <w:rPr>
                <w:rFonts w:ascii="Times New Roman" w:hAnsi="Times New Roman"/>
                <w:sz w:val="12"/>
                <w:szCs w:val="12"/>
              </w:rPr>
              <w:t>352,62</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107</w:t>
            </w:r>
            <w:r w:rsidRPr="00DC7C9E">
              <w:rPr>
                <w:rFonts w:ascii="Times New Roman" w:hAnsi="Times New Roman"/>
                <w:sz w:val="12"/>
                <w:szCs w:val="12"/>
              </w:rPr>
              <w:t>352,62</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4.5</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Ремонт козырька над входом в административное здание, расположенное по адресу с.Сергиевск ул.</w:t>
            </w:r>
            <w:r>
              <w:rPr>
                <w:rFonts w:ascii="Times New Roman" w:hAnsi="Times New Roman"/>
                <w:sz w:val="12"/>
                <w:szCs w:val="12"/>
              </w:rPr>
              <w:t xml:space="preserve"> </w:t>
            </w:r>
            <w:r w:rsidRPr="00DC7C9E">
              <w:rPr>
                <w:rFonts w:ascii="Times New Roman" w:hAnsi="Times New Roman"/>
                <w:sz w:val="12"/>
                <w:szCs w:val="12"/>
              </w:rPr>
              <w:t>Н.</w:t>
            </w:r>
            <w:r>
              <w:rPr>
                <w:rFonts w:ascii="Times New Roman" w:hAnsi="Times New Roman"/>
                <w:sz w:val="12"/>
                <w:szCs w:val="12"/>
              </w:rPr>
              <w:t xml:space="preserve"> </w:t>
            </w:r>
            <w:r w:rsidRPr="00DC7C9E">
              <w:rPr>
                <w:rFonts w:ascii="Times New Roman" w:hAnsi="Times New Roman"/>
                <w:sz w:val="12"/>
                <w:szCs w:val="12"/>
              </w:rPr>
              <w:t>Краснова, д.40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54</w:t>
            </w:r>
            <w:r w:rsidRPr="00DC7C9E">
              <w:rPr>
                <w:rFonts w:ascii="Times New Roman" w:hAnsi="Times New Roman"/>
                <w:sz w:val="12"/>
                <w:szCs w:val="12"/>
              </w:rPr>
              <w:t>164,89</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54</w:t>
            </w:r>
            <w:r w:rsidRPr="00DC7C9E">
              <w:rPr>
                <w:rFonts w:ascii="Times New Roman" w:hAnsi="Times New Roman"/>
                <w:sz w:val="12"/>
                <w:szCs w:val="12"/>
              </w:rPr>
              <w:t>164,89</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4.6</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Проведение проверки достоверности определения сметной стоимости и оказание консультационных услуг по административным зданиям</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59</w:t>
            </w:r>
            <w:r w:rsidRPr="00DC7C9E">
              <w:rPr>
                <w:rFonts w:ascii="Times New Roman" w:hAnsi="Times New Roman"/>
                <w:sz w:val="12"/>
                <w:szCs w:val="12"/>
              </w:rPr>
              <w:t>749,24</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59</w:t>
            </w:r>
            <w:r w:rsidRPr="00DC7C9E">
              <w:rPr>
                <w:rFonts w:ascii="Times New Roman" w:hAnsi="Times New Roman"/>
                <w:sz w:val="12"/>
                <w:szCs w:val="12"/>
              </w:rPr>
              <w:t>749,24</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4.7</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Ремонт помещений находящихся по адресу: п.</w:t>
            </w:r>
            <w:r>
              <w:rPr>
                <w:rFonts w:ascii="Times New Roman" w:hAnsi="Times New Roman"/>
                <w:sz w:val="12"/>
                <w:szCs w:val="12"/>
              </w:rPr>
              <w:t xml:space="preserve"> </w:t>
            </w:r>
            <w:r w:rsidRPr="00DC7C9E">
              <w:rPr>
                <w:rFonts w:ascii="Times New Roman" w:hAnsi="Times New Roman"/>
                <w:sz w:val="12"/>
                <w:szCs w:val="12"/>
              </w:rPr>
              <w:t>Суходол ул.</w:t>
            </w:r>
            <w:r>
              <w:rPr>
                <w:rFonts w:ascii="Times New Roman" w:hAnsi="Times New Roman"/>
                <w:sz w:val="12"/>
                <w:szCs w:val="12"/>
              </w:rPr>
              <w:t xml:space="preserve"> </w:t>
            </w:r>
            <w:proofErr w:type="gramStart"/>
            <w:r w:rsidRPr="00DC7C9E">
              <w:rPr>
                <w:rFonts w:ascii="Times New Roman" w:hAnsi="Times New Roman"/>
                <w:sz w:val="12"/>
                <w:szCs w:val="12"/>
              </w:rPr>
              <w:t>Школьная</w:t>
            </w:r>
            <w:proofErr w:type="gramEnd"/>
            <w:r w:rsidRPr="00DC7C9E">
              <w:rPr>
                <w:rFonts w:ascii="Times New Roman" w:hAnsi="Times New Roman"/>
                <w:sz w:val="12"/>
                <w:szCs w:val="12"/>
              </w:rPr>
              <w:t xml:space="preserve"> д.66</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606</w:t>
            </w:r>
            <w:r w:rsidRPr="00DC7C9E">
              <w:rPr>
                <w:rFonts w:ascii="Times New Roman" w:hAnsi="Times New Roman"/>
                <w:sz w:val="12"/>
                <w:szCs w:val="12"/>
              </w:rPr>
              <w:t>117,49</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606</w:t>
            </w:r>
            <w:r w:rsidRPr="00DC7C9E">
              <w:rPr>
                <w:rFonts w:ascii="Times New Roman" w:hAnsi="Times New Roman"/>
                <w:sz w:val="12"/>
                <w:szCs w:val="12"/>
              </w:rPr>
              <w:t>117,49</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4.8</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Ремонт помещений находящихся по адресу: п.</w:t>
            </w:r>
            <w:r>
              <w:rPr>
                <w:rFonts w:ascii="Times New Roman" w:hAnsi="Times New Roman"/>
                <w:sz w:val="12"/>
                <w:szCs w:val="12"/>
              </w:rPr>
              <w:t xml:space="preserve"> </w:t>
            </w:r>
            <w:r w:rsidRPr="00DC7C9E">
              <w:rPr>
                <w:rFonts w:ascii="Times New Roman" w:hAnsi="Times New Roman"/>
                <w:sz w:val="12"/>
                <w:szCs w:val="12"/>
              </w:rPr>
              <w:t>Участок Сок ул.</w:t>
            </w:r>
            <w:r>
              <w:rPr>
                <w:rFonts w:ascii="Times New Roman" w:hAnsi="Times New Roman"/>
                <w:sz w:val="12"/>
                <w:szCs w:val="12"/>
              </w:rPr>
              <w:t xml:space="preserve"> </w:t>
            </w:r>
            <w:proofErr w:type="gramStart"/>
            <w:r w:rsidRPr="00DC7C9E">
              <w:rPr>
                <w:rFonts w:ascii="Times New Roman" w:hAnsi="Times New Roman"/>
                <w:sz w:val="12"/>
                <w:szCs w:val="12"/>
              </w:rPr>
              <w:t>Школьная</w:t>
            </w:r>
            <w:proofErr w:type="gramEnd"/>
            <w:r w:rsidRPr="00DC7C9E">
              <w:rPr>
                <w:rFonts w:ascii="Times New Roman" w:hAnsi="Times New Roman"/>
                <w:sz w:val="12"/>
                <w:szCs w:val="12"/>
              </w:rPr>
              <w:t xml:space="preserve"> д.7а</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273</w:t>
            </w:r>
            <w:r w:rsidRPr="00DC7C9E">
              <w:rPr>
                <w:rFonts w:ascii="Times New Roman" w:hAnsi="Times New Roman"/>
                <w:sz w:val="12"/>
                <w:szCs w:val="12"/>
              </w:rPr>
              <w:t>786,60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273</w:t>
            </w:r>
            <w:r w:rsidRPr="00DC7C9E">
              <w:rPr>
                <w:rFonts w:ascii="Times New Roman" w:hAnsi="Times New Roman"/>
                <w:sz w:val="12"/>
                <w:szCs w:val="12"/>
              </w:rPr>
              <w:t>786,60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4.9</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Ремонт помещений находящихся по адресу: с.Сергиевск ул.</w:t>
            </w:r>
            <w:r>
              <w:rPr>
                <w:rFonts w:ascii="Times New Roman" w:hAnsi="Times New Roman"/>
                <w:sz w:val="12"/>
                <w:szCs w:val="12"/>
              </w:rPr>
              <w:t xml:space="preserve"> </w:t>
            </w:r>
            <w:proofErr w:type="gramStart"/>
            <w:r w:rsidRPr="00DC7C9E">
              <w:rPr>
                <w:rFonts w:ascii="Times New Roman" w:hAnsi="Times New Roman"/>
                <w:sz w:val="12"/>
                <w:szCs w:val="12"/>
              </w:rPr>
              <w:t>Советская</w:t>
            </w:r>
            <w:proofErr w:type="gramEnd"/>
            <w:r w:rsidRPr="00DC7C9E">
              <w:rPr>
                <w:rFonts w:ascii="Times New Roman" w:hAnsi="Times New Roman"/>
                <w:sz w:val="12"/>
                <w:szCs w:val="12"/>
              </w:rPr>
              <w:t xml:space="preserve"> д.60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355</w:t>
            </w:r>
            <w:r w:rsidRPr="00DC7C9E">
              <w:rPr>
                <w:rFonts w:ascii="Times New Roman" w:hAnsi="Times New Roman"/>
                <w:sz w:val="12"/>
                <w:szCs w:val="12"/>
              </w:rPr>
              <w:t>957,08</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355</w:t>
            </w:r>
            <w:r w:rsidRPr="00DC7C9E">
              <w:rPr>
                <w:rFonts w:ascii="Times New Roman" w:hAnsi="Times New Roman"/>
                <w:sz w:val="12"/>
                <w:szCs w:val="12"/>
              </w:rPr>
              <w:t>957,08</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4.10</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Ремонт крыльца в здании, находящегося по адресу: с.Сергиевск ул.</w:t>
            </w:r>
            <w:r>
              <w:rPr>
                <w:rFonts w:ascii="Times New Roman" w:hAnsi="Times New Roman"/>
                <w:sz w:val="12"/>
                <w:szCs w:val="12"/>
              </w:rPr>
              <w:t xml:space="preserve"> </w:t>
            </w:r>
            <w:r w:rsidRPr="00DC7C9E">
              <w:rPr>
                <w:rFonts w:ascii="Times New Roman" w:hAnsi="Times New Roman"/>
                <w:sz w:val="12"/>
                <w:szCs w:val="12"/>
              </w:rPr>
              <w:t xml:space="preserve">Гарина Михайловского д.22а </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6</w:t>
            </w:r>
            <w:r w:rsidRPr="00DC7C9E">
              <w:rPr>
                <w:rFonts w:ascii="Times New Roman" w:hAnsi="Times New Roman"/>
                <w:sz w:val="12"/>
                <w:szCs w:val="12"/>
              </w:rPr>
              <w:t>362,70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6</w:t>
            </w:r>
            <w:r w:rsidRPr="00DC7C9E">
              <w:rPr>
                <w:rFonts w:ascii="Times New Roman" w:hAnsi="Times New Roman"/>
                <w:sz w:val="12"/>
                <w:szCs w:val="12"/>
              </w:rPr>
              <w:t>362,70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4.11</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Проведение мероприятий по обеспечению пожарной безопасности на объектах защиты и по предотвращению угрозы возникновения пожара по адресу: Сергиевский район с.Сергиевск ул.</w:t>
            </w:r>
            <w:r>
              <w:rPr>
                <w:rFonts w:ascii="Times New Roman" w:hAnsi="Times New Roman"/>
                <w:sz w:val="12"/>
                <w:szCs w:val="12"/>
              </w:rPr>
              <w:t xml:space="preserve"> </w:t>
            </w:r>
            <w:proofErr w:type="gramStart"/>
            <w:r w:rsidRPr="00DC7C9E">
              <w:rPr>
                <w:rFonts w:ascii="Times New Roman" w:hAnsi="Times New Roman"/>
                <w:sz w:val="12"/>
                <w:szCs w:val="12"/>
              </w:rPr>
              <w:t>Советская</w:t>
            </w:r>
            <w:proofErr w:type="gramEnd"/>
            <w:r w:rsidRPr="00DC7C9E">
              <w:rPr>
                <w:rFonts w:ascii="Times New Roman" w:hAnsi="Times New Roman"/>
                <w:sz w:val="12"/>
                <w:szCs w:val="12"/>
              </w:rPr>
              <w:t>, 65</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397</w:t>
            </w:r>
            <w:r w:rsidRPr="00DC7C9E">
              <w:rPr>
                <w:rFonts w:ascii="Times New Roman" w:hAnsi="Times New Roman"/>
                <w:sz w:val="12"/>
                <w:szCs w:val="12"/>
              </w:rPr>
              <w:t>355,37</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397</w:t>
            </w:r>
            <w:r w:rsidRPr="00DC7C9E">
              <w:rPr>
                <w:rFonts w:ascii="Times New Roman" w:hAnsi="Times New Roman"/>
                <w:sz w:val="12"/>
                <w:szCs w:val="12"/>
              </w:rPr>
              <w:t>355,37</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5</w:t>
            </w:r>
          </w:p>
        </w:tc>
        <w:tc>
          <w:tcPr>
            <w:tcW w:w="283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Прочие объекты и сооружения</w:t>
            </w:r>
          </w:p>
        </w:tc>
        <w:tc>
          <w:tcPr>
            <w:tcW w:w="425" w:type="dxa"/>
            <w:hideMark/>
          </w:tcPr>
          <w:p w:rsidR="0073012A" w:rsidRPr="00FF30B6" w:rsidRDefault="0073012A" w:rsidP="001F3936">
            <w:pPr>
              <w:rPr>
                <w:rFonts w:ascii="Times New Roman" w:hAnsi="Times New Roman"/>
                <w:bCs/>
                <w:sz w:val="11"/>
                <w:szCs w:val="11"/>
              </w:rPr>
            </w:pPr>
            <w:r w:rsidRPr="00FF30B6">
              <w:rPr>
                <w:rFonts w:ascii="Times New Roman" w:hAnsi="Times New Roman"/>
                <w:bCs/>
                <w:sz w:val="11"/>
                <w:szCs w:val="11"/>
              </w:rPr>
              <w:t>4226740,42</w:t>
            </w:r>
          </w:p>
        </w:tc>
        <w:tc>
          <w:tcPr>
            <w:tcW w:w="425" w:type="dxa"/>
            <w:hideMark/>
          </w:tcPr>
          <w:p w:rsidR="0073012A" w:rsidRPr="00DC7C9E" w:rsidRDefault="0073012A" w:rsidP="001F3936">
            <w:pPr>
              <w:rPr>
                <w:rFonts w:ascii="Times New Roman" w:hAnsi="Times New Roman"/>
                <w:bCs/>
                <w:sz w:val="12"/>
                <w:szCs w:val="12"/>
              </w:rPr>
            </w:pPr>
            <w:r>
              <w:rPr>
                <w:rFonts w:ascii="Times New Roman" w:hAnsi="Times New Roman"/>
                <w:bCs/>
                <w:sz w:val="12"/>
                <w:szCs w:val="12"/>
              </w:rPr>
              <w:t>248</w:t>
            </w:r>
            <w:r w:rsidRPr="00DC7C9E">
              <w:rPr>
                <w:rFonts w:ascii="Times New Roman" w:hAnsi="Times New Roman"/>
                <w:bCs/>
                <w:sz w:val="12"/>
                <w:szCs w:val="12"/>
              </w:rPr>
              <w:t>393,56</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6" w:type="dxa"/>
            <w:hideMark/>
          </w:tcPr>
          <w:p w:rsidR="0073012A" w:rsidRPr="00DC7C9E" w:rsidRDefault="0073012A" w:rsidP="001F3936">
            <w:pPr>
              <w:rPr>
                <w:rFonts w:ascii="Times New Roman" w:hAnsi="Times New Roman"/>
                <w:bCs/>
                <w:sz w:val="12"/>
                <w:szCs w:val="12"/>
              </w:rPr>
            </w:pPr>
            <w:r>
              <w:rPr>
                <w:rFonts w:ascii="Times New Roman" w:hAnsi="Times New Roman"/>
                <w:bCs/>
                <w:sz w:val="12"/>
                <w:szCs w:val="12"/>
              </w:rPr>
              <w:t>1</w:t>
            </w:r>
            <w:r w:rsidRPr="00DC7C9E">
              <w:rPr>
                <w:rFonts w:ascii="Times New Roman" w:hAnsi="Times New Roman"/>
                <w:bCs/>
                <w:sz w:val="12"/>
                <w:szCs w:val="12"/>
              </w:rPr>
              <w:t>984107,30</w:t>
            </w:r>
          </w:p>
        </w:tc>
        <w:tc>
          <w:tcPr>
            <w:tcW w:w="425" w:type="dxa"/>
            <w:hideMark/>
          </w:tcPr>
          <w:p w:rsidR="0073012A" w:rsidRPr="00DC7C9E" w:rsidRDefault="0073012A" w:rsidP="001F3936">
            <w:pPr>
              <w:rPr>
                <w:rFonts w:ascii="Times New Roman" w:hAnsi="Times New Roman"/>
                <w:bCs/>
                <w:sz w:val="12"/>
                <w:szCs w:val="12"/>
              </w:rPr>
            </w:pPr>
            <w:r>
              <w:rPr>
                <w:rFonts w:ascii="Times New Roman" w:hAnsi="Times New Roman"/>
                <w:bCs/>
                <w:sz w:val="12"/>
                <w:szCs w:val="12"/>
              </w:rPr>
              <w:t>10</w:t>
            </w:r>
            <w:r w:rsidRPr="00DC7C9E">
              <w:rPr>
                <w:rFonts w:ascii="Times New Roman" w:hAnsi="Times New Roman"/>
                <w:bCs/>
                <w:sz w:val="12"/>
                <w:szCs w:val="12"/>
              </w:rPr>
              <w:t>132,26</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5" w:type="dxa"/>
            <w:hideMark/>
          </w:tcPr>
          <w:p w:rsidR="0073012A" w:rsidRPr="00FF30B6" w:rsidRDefault="0073012A" w:rsidP="001F3936">
            <w:pPr>
              <w:rPr>
                <w:rFonts w:ascii="Times New Roman" w:hAnsi="Times New Roman"/>
                <w:bCs/>
                <w:sz w:val="11"/>
                <w:szCs w:val="11"/>
              </w:rPr>
            </w:pPr>
            <w:r w:rsidRPr="00FF30B6">
              <w:rPr>
                <w:rFonts w:ascii="Times New Roman" w:hAnsi="Times New Roman"/>
                <w:bCs/>
                <w:sz w:val="11"/>
                <w:szCs w:val="11"/>
              </w:rPr>
              <w:t>1984107,30</w:t>
            </w:r>
          </w:p>
        </w:tc>
        <w:tc>
          <w:tcPr>
            <w:tcW w:w="426"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5.1</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Ремонтные работы МАУ "Олимп" п.г.т.Суходол м.р.Сергиевский Самарской области</w:t>
            </w:r>
          </w:p>
        </w:tc>
        <w:tc>
          <w:tcPr>
            <w:tcW w:w="425" w:type="dxa"/>
            <w:hideMark/>
          </w:tcPr>
          <w:p w:rsidR="0073012A" w:rsidRPr="00FF30B6" w:rsidRDefault="0073012A" w:rsidP="001F3936">
            <w:pPr>
              <w:rPr>
                <w:rFonts w:ascii="Times New Roman" w:hAnsi="Times New Roman"/>
                <w:sz w:val="11"/>
                <w:szCs w:val="11"/>
              </w:rPr>
            </w:pPr>
            <w:r w:rsidRPr="00FF30B6">
              <w:rPr>
                <w:rFonts w:ascii="Times New Roman" w:hAnsi="Times New Roman"/>
                <w:sz w:val="11"/>
                <w:szCs w:val="11"/>
              </w:rPr>
              <w:t>3968214,60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1984</w:t>
            </w:r>
            <w:r w:rsidRPr="00DC7C9E">
              <w:rPr>
                <w:rFonts w:ascii="Times New Roman" w:hAnsi="Times New Roman"/>
                <w:sz w:val="12"/>
                <w:szCs w:val="12"/>
              </w:rPr>
              <w:t>107,30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FF30B6" w:rsidRDefault="0073012A" w:rsidP="001F3936">
            <w:pPr>
              <w:rPr>
                <w:rFonts w:ascii="Times New Roman" w:hAnsi="Times New Roman"/>
                <w:sz w:val="11"/>
                <w:szCs w:val="11"/>
              </w:rPr>
            </w:pPr>
            <w:r w:rsidRPr="00FF30B6">
              <w:rPr>
                <w:rFonts w:ascii="Times New Roman" w:hAnsi="Times New Roman"/>
                <w:sz w:val="11"/>
                <w:szCs w:val="11"/>
              </w:rPr>
              <w:t>1984107,30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426"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5.2</w:t>
            </w:r>
          </w:p>
        </w:tc>
        <w:tc>
          <w:tcPr>
            <w:tcW w:w="283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 xml:space="preserve">Устройство и ремонт </w:t>
            </w:r>
            <w:proofErr w:type="spellStart"/>
            <w:r w:rsidRPr="00DC7C9E">
              <w:rPr>
                <w:rFonts w:ascii="Times New Roman" w:hAnsi="Times New Roman"/>
                <w:sz w:val="12"/>
                <w:szCs w:val="12"/>
              </w:rPr>
              <w:t>стелл</w:t>
            </w:r>
            <w:proofErr w:type="spellEnd"/>
            <w:r w:rsidRPr="00DC7C9E">
              <w:rPr>
                <w:rFonts w:ascii="Times New Roman" w:hAnsi="Times New Roman"/>
                <w:sz w:val="12"/>
                <w:szCs w:val="12"/>
              </w:rPr>
              <w:t xml:space="preserve"> на пересечении районов Сергиевск-Кинель-Черкассы, Сергиевск-Красный Яр, Сергиевск-Исаклы</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258</w:t>
            </w:r>
            <w:r w:rsidRPr="00DC7C9E">
              <w:rPr>
                <w:rFonts w:ascii="Times New Roman" w:hAnsi="Times New Roman"/>
                <w:sz w:val="12"/>
                <w:szCs w:val="12"/>
              </w:rPr>
              <w:t>525,82</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248</w:t>
            </w:r>
            <w:r w:rsidRPr="00DC7C9E">
              <w:rPr>
                <w:rFonts w:ascii="Times New Roman" w:hAnsi="Times New Roman"/>
                <w:sz w:val="12"/>
                <w:szCs w:val="12"/>
              </w:rPr>
              <w:t>393,56</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Pr>
                <w:rFonts w:ascii="Times New Roman" w:hAnsi="Times New Roman"/>
                <w:sz w:val="12"/>
                <w:szCs w:val="12"/>
              </w:rPr>
              <w:t>10</w:t>
            </w:r>
            <w:r w:rsidRPr="00DC7C9E">
              <w:rPr>
                <w:rFonts w:ascii="Times New Roman" w:hAnsi="Times New Roman"/>
                <w:sz w:val="12"/>
                <w:szCs w:val="12"/>
              </w:rPr>
              <w:t>132,26</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6"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c>
          <w:tcPr>
            <w:tcW w:w="425" w:type="dxa"/>
            <w:hideMark/>
          </w:tcPr>
          <w:p w:rsidR="0073012A" w:rsidRPr="00DC7C9E" w:rsidRDefault="0073012A" w:rsidP="001F3936">
            <w:pPr>
              <w:rPr>
                <w:rFonts w:ascii="Times New Roman" w:hAnsi="Times New Roman"/>
                <w:sz w:val="12"/>
                <w:szCs w:val="12"/>
              </w:rPr>
            </w:pPr>
            <w:r w:rsidRPr="00DC7C9E">
              <w:rPr>
                <w:rFonts w:ascii="Times New Roman" w:hAnsi="Times New Roman"/>
                <w:sz w:val="12"/>
                <w:szCs w:val="12"/>
              </w:rPr>
              <w:t>0,00</w:t>
            </w:r>
          </w:p>
        </w:tc>
      </w:tr>
      <w:tr w:rsidR="008768E2" w:rsidRPr="00DC7C9E" w:rsidTr="0001561C">
        <w:trPr>
          <w:trHeight w:val="20"/>
        </w:trPr>
        <w:tc>
          <w:tcPr>
            <w:tcW w:w="3261" w:type="dxa"/>
            <w:gridSpan w:val="2"/>
            <w:noWrap/>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ИТОГО</w:t>
            </w:r>
          </w:p>
        </w:tc>
        <w:tc>
          <w:tcPr>
            <w:tcW w:w="425" w:type="dxa"/>
            <w:hideMark/>
          </w:tcPr>
          <w:p w:rsidR="0073012A" w:rsidRPr="00DC7C9E" w:rsidRDefault="0073012A" w:rsidP="001F3936">
            <w:pPr>
              <w:rPr>
                <w:rFonts w:ascii="Times New Roman" w:hAnsi="Times New Roman"/>
                <w:bCs/>
                <w:sz w:val="12"/>
                <w:szCs w:val="12"/>
              </w:rPr>
            </w:pPr>
            <w:r>
              <w:rPr>
                <w:rFonts w:ascii="Times New Roman" w:hAnsi="Times New Roman"/>
                <w:bCs/>
                <w:sz w:val="12"/>
                <w:szCs w:val="12"/>
              </w:rPr>
              <w:t>226845</w:t>
            </w:r>
            <w:r w:rsidRPr="00DC7C9E">
              <w:rPr>
                <w:rFonts w:ascii="Times New Roman" w:hAnsi="Times New Roman"/>
                <w:bCs/>
                <w:sz w:val="12"/>
                <w:szCs w:val="12"/>
              </w:rPr>
              <w:t>413,04</w:t>
            </w:r>
          </w:p>
        </w:tc>
        <w:tc>
          <w:tcPr>
            <w:tcW w:w="425" w:type="dxa"/>
            <w:hideMark/>
          </w:tcPr>
          <w:p w:rsidR="0073012A" w:rsidRPr="00DC7C9E" w:rsidRDefault="0073012A" w:rsidP="001F3936">
            <w:pPr>
              <w:rPr>
                <w:rFonts w:ascii="Times New Roman" w:hAnsi="Times New Roman"/>
                <w:bCs/>
                <w:sz w:val="12"/>
                <w:szCs w:val="12"/>
              </w:rPr>
            </w:pPr>
            <w:r>
              <w:rPr>
                <w:rFonts w:ascii="Times New Roman" w:hAnsi="Times New Roman"/>
                <w:bCs/>
                <w:sz w:val="12"/>
                <w:szCs w:val="12"/>
              </w:rPr>
              <w:t>37213</w:t>
            </w:r>
            <w:r w:rsidRPr="00DC7C9E">
              <w:rPr>
                <w:rFonts w:ascii="Times New Roman" w:hAnsi="Times New Roman"/>
                <w:bCs/>
                <w:sz w:val="12"/>
                <w:szCs w:val="12"/>
              </w:rPr>
              <w:t>354,63</w:t>
            </w:r>
          </w:p>
        </w:tc>
        <w:tc>
          <w:tcPr>
            <w:tcW w:w="425" w:type="dxa"/>
            <w:hideMark/>
          </w:tcPr>
          <w:p w:rsidR="0073012A" w:rsidRPr="00DC7C9E" w:rsidRDefault="0073012A" w:rsidP="001F3936">
            <w:pPr>
              <w:rPr>
                <w:rFonts w:ascii="Times New Roman" w:hAnsi="Times New Roman"/>
                <w:bCs/>
                <w:sz w:val="12"/>
                <w:szCs w:val="12"/>
              </w:rPr>
            </w:pPr>
            <w:r>
              <w:rPr>
                <w:rFonts w:ascii="Times New Roman" w:hAnsi="Times New Roman"/>
                <w:bCs/>
                <w:sz w:val="12"/>
                <w:szCs w:val="12"/>
              </w:rPr>
              <w:t>158705</w:t>
            </w:r>
            <w:r w:rsidRPr="00DC7C9E">
              <w:rPr>
                <w:rFonts w:ascii="Times New Roman" w:hAnsi="Times New Roman"/>
                <w:bCs/>
                <w:sz w:val="12"/>
                <w:szCs w:val="12"/>
              </w:rPr>
              <w:t>437,43</w:t>
            </w:r>
          </w:p>
        </w:tc>
        <w:tc>
          <w:tcPr>
            <w:tcW w:w="426" w:type="dxa"/>
            <w:hideMark/>
          </w:tcPr>
          <w:p w:rsidR="0073012A" w:rsidRPr="00DC7C9E" w:rsidRDefault="0073012A" w:rsidP="001F3936">
            <w:pPr>
              <w:rPr>
                <w:rFonts w:ascii="Times New Roman" w:hAnsi="Times New Roman"/>
                <w:bCs/>
                <w:sz w:val="12"/>
                <w:szCs w:val="12"/>
              </w:rPr>
            </w:pPr>
            <w:r>
              <w:rPr>
                <w:rFonts w:ascii="Times New Roman" w:hAnsi="Times New Roman"/>
                <w:bCs/>
                <w:sz w:val="12"/>
                <w:szCs w:val="12"/>
              </w:rPr>
              <w:t>12194</w:t>
            </w:r>
            <w:r w:rsidRPr="00DC7C9E">
              <w:rPr>
                <w:rFonts w:ascii="Times New Roman" w:hAnsi="Times New Roman"/>
                <w:bCs/>
                <w:sz w:val="12"/>
                <w:szCs w:val="12"/>
              </w:rPr>
              <w:t>131,44</w:t>
            </w:r>
          </w:p>
        </w:tc>
        <w:tc>
          <w:tcPr>
            <w:tcW w:w="425" w:type="dxa"/>
            <w:hideMark/>
          </w:tcPr>
          <w:p w:rsidR="0073012A" w:rsidRPr="00DC7C9E" w:rsidRDefault="0073012A" w:rsidP="001F3936">
            <w:pPr>
              <w:rPr>
                <w:rFonts w:ascii="Times New Roman" w:hAnsi="Times New Roman"/>
                <w:bCs/>
                <w:sz w:val="12"/>
                <w:szCs w:val="12"/>
              </w:rPr>
            </w:pPr>
            <w:r>
              <w:rPr>
                <w:rFonts w:ascii="Times New Roman" w:hAnsi="Times New Roman"/>
                <w:bCs/>
                <w:sz w:val="12"/>
                <w:szCs w:val="12"/>
              </w:rPr>
              <w:t>6</w:t>
            </w:r>
            <w:r w:rsidRPr="00DC7C9E">
              <w:rPr>
                <w:rFonts w:ascii="Times New Roman" w:hAnsi="Times New Roman"/>
                <w:bCs/>
                <w:sz w:val="12"/>
                <w:szCs w:val="12"/>
              </w:rPr>
              <w:t>389275,96</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5" w:type="dxa"/>
            <w:hideMark/>
          </w:tcPr>
          <w:p w:rsidR="0073012A" w:rsidRPr="00DC7C9E" w:rsidRDefault="0073012A" w:rsidP="001F3936">
            <w:pPr>
              <w:rPr>
                <w:rFonts w:ascii="Times New Roman" w:hAnsi="Times New Roman"/>
                <w:bCs/>
                <w:sz w:val="12"/>
                <w:szCs w:val="12"/>
              </w:rPr>
            </w:pPr>
            <w:r>
              <w:rPr>
                <w:rFonts w:ascii="Times New Roman" w:hAnsi="Times New Roman"/>
                <w:bCs/>
                <w:sz w:val="12"/>
                <w:szCs w:val="12"/>
              </w:rPr>
              <w:t>12</w:t>
            </w:r>
            <w:r w:rsidRPr="00DC7C9E">
              <w:rPr>
                <w:rFonts w:ascii="Times New Roman" w:hAnsi="Times New Roman"/>
                <w:bCs/>
                <w:sz w:val="12"/>
                <w:szCs w:val="12"/>
              </w:rPr>
              <w:t>343213,58</w:t>
            </w:r>
          </w:p>
        </w:tc>
        <w:tc>
          <w:tcPr>
            <w:tcW w:w="426"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c>
          <w:tcPr>
            <w:tcW w:w="425" w:type="dxa"/>
            <w:hideMark/>
          </w:tcPr>
          <w:p w:rsidR="0073012A" w:rsidRPr="00DC7C9E" w:rsidRDefault="0073012A" w:rsidP="001F3936">
            <w:pPr>
              <w:rPr>
                <w:rFonts w:ascii="Times New Roman" w:hAnsi="Times New Roman"/>
                <w:bCs/>
                <w:sz w:val="12"/>
                <w:szCs w:val="12"/>
              </w:rPr>
            </w:pPr>
            <w:r w:rsidRPr="00DC7C9E">
              <w:rPr>
                <w:rFonts w:ascii="Times New Roman" w:hAnsi="Times New Roman"/>
                <w:bCs/>
                <w:sz w:val="12"/>
                <w:szCs w:val="12"/>
              </w:rPr>
              <w:t>0,00</w:t>
            </w:r>
          </w:p>
        </w:tc>
      </w:tr>
    </w:tbl>
    <w:p w:rsidR="0073012A" w:rsidRDefault="0073012A" w:rsidP="0073012A">
      <w:pPr>
        <w:spacing w:after="0" w:line="240" w:lineRule="auto"/>
        <w:jc w:val="both"/>
        <w:rPr>
          <w:rFonts w:ascii="Times New Roman" w:hAnsi="Times New Roman"/>
          <w:sz w:val="12"/>
          <w:szCs w:val="12"/>
        </w:rPr>
      </w:pPr>
    </w:p>
    <w:p w:rsidR="0073012A" w:rsidRPr="00A24195" w:rsidRDefault="0073012A" w:rsidP="0073012A">
      <w:pPr>
        <w:spacing w:after="0" w:line="240" w:lineRule="auto"/>
        <w:jc w:val="center"/>
        <w:rPr>
          <w:rFonts w:ascii="Times New Roman" w:hAnsi="Times New Roman"/>
          <w:b/>
          <w:sz w:val="12"/>
          <w:szCs w:val="12"/>
        </w:rPr>
      </w:pPr>
      <w:r w:rsidRPr="00A24195">
        <w:rPr>
          <w:rFonts w:ascii="Times New Roman" w:hAnsi="Times New Roman"/>
          <w:b/>
          <w:sz w:val="12"/>
          <w:szCs w:val="12"/>
        </w:rPr>
        <w:lastRenderedPageBreak/>
        <w:t>АДМИНИСТРАЦИЯ</w:t>
      </w:r>
    </w:p>
    <w:p w:rsidR="0073012A" w:rsidRPr="00A24195" w:rsidRDefault="0073012A" w:rsidP="0073012A">
      <w:pPr>
        <w:spacing w:after="0" w:line="240" w:lineRule="auto"/>
        <w:jc w:val="center"/>
        <w:rPr>
          <w:rFonts w:ascii="Times New Roman" w:hAnsi="Times New Roman"/>
          <w:b/>
          <w:sz w:val="12"/>
          <w:szCs w:val="12"/>
        </w:rPr>
      </w:pPr>
      <w:r w:rsidRPr="00A24195">
        <w:rPr>
          <w:rFonts w:ascii="Times New Roman" w:hAnsi="Times New Roman"/>
          <w:b/>
          <w:sz w:val="12"/>
          <w:szCs w:val="12"/>
        </w:rPr>
        <w:t>МУНИЦИПАЛЬНОГО РАЙОНА СЕРГИЕВСКИЙ</w:t>
      </w:r>
    </w:p>
    <w:p w:rsidR="0073012A" w:rsidRPr="00A24195" w:rsidRDefault="0073012A" w:rsidP="0073012A">
      <w:pPr>
        <w:spacing w:after="0" w:line="240" w:lineRule="auto"/>
        <w:jc w:val="center"/>
        <w:rPr>
          <w:rFonts w:ascii="Times New Roman" w:hAnsi="Times New Roman"/>
          <w:b/>
          <w:sz w:val="12"/>
          <w:szCs w:val="12"/>
        </w:rPr>
      </w:pPr>
      <w:r w:rsidRPr="00A24195">
        <w:rPr>
          <w:rFonts w:ascii="Times New Roman" w:hAnsi="Times New Roman"/>
          <w:b/>
          <w:sz w:val="12"/>
          <w:szCs w:val="12"/>
        </w:rPr>
        <w:t>САМАРСКОЙ ОБЛАСТИ</w:t>
      </w:r>
    </w:p>
    <w:p w:rsidR="0073012A" w:rsidRPr="00A24195" w:rsidRDefault="0073012A" w:rsidP="0073012A">
      <w:pPr>
        <w:spacing w:after="0" w:line="240" w:lineRule="auto"/>
        <w:jc w:val="center"/>
        <w:rPr>
          <w:rFonts w:ascii="Times New Roman" w:hAnsi="Times New Roman"/>
          <w:sz w:val="12"/>
          <w:szCs w:val="12"/>
        </w:rPr>
      </w:pPr>
    </w:p>
    <w:p w:rsidR="0073012A" w:rsidRPr="00A24195" w:rsidRDefault="0073012A" w:rsidP="0073012A">
      <w:pPr>
        <w:spacing w:after="0" w:line="240" w:lineRule="auto"/>
        <w:jc w:val="center"/>
        <w:rPr>
          <w:rFonts w:ascii="Times New Roman" w:hAnsi="Times New Roman"/>
          <w:sz w:val="12"/>
          <w:szCs w:val="12"/>
        </w:rPr>
      </w:pPr>
      <w:r w:rsidRPr="00A24195">
        <w:rPr>
          <w:rFonts w:ascii="Times New Roman" w:hAnsi="Times New Roman"/>
          <w:sz w:val="12"/>
          <w:szCs w:val="12"/>
        </w:rPr>
        <w:t>ПОСТАНОВЛЕНИЕ</w:t>
      </w:r>
    </w:p>
    <w:p w:rsidR="0073012A" w:rsidRPr="00A24195" w:rsidRDefault="0073012A" w:rsidP="0073012A">
      <w:pPr>
        <w:spacing w:after="0" w:line="240" w:lineRule="auto"/>
        <w:jc w:val="center"/>
        <w:rPr>
          <w:rFonts w:ascii="Times New Roman" w:hAnsi="Times New Roman"/>
          <w:sz w:val="12"/>
          <w:szCs w:val="12"/>
        </w:rPr>
      </w:pPr>
      <w:r w:rsidRPr="00A24195">
        <w:rPr>
          <w:rFonts w:ascii="Times New Roman" w:hAnsi="Times New Roman"/>
          <w:sz w:val="12"/>
          <w:szCs w:val="12"/>
        </w:rPr>
        <w:t>06 ноября 2015г.                                                                                                                                                                                                                  №143</w:t>
      </w:r>
      <w:r>
        <w:rPr>
          <w:rFonts w:ascii="Times New Roman" w:hAnsi="Times New Roman"/>
          <w:sz w:val="12"/>
          <w:szCs w:val="12"/>
        </w:rPr>
        <w:t>6</w:t>
      </w:r>
    </w:p>
    <w:p w:rsidR="0073012A" w:rsidRDefault="0073012A" w:rsidP="0073012A">
      <w:pPr>
        <w:spacing w:after="0" w:line="240" w:lineRule="auto"/>
        <w:jc w:val="center"/>
        <w:rPr>
          <w:rFonts w:ascii="Times New Roman" w:hAnsi="Times New Roman"/>
          <w:b/>
          <w:sz w:val="12"/>
          <w:szCs w:val="12"/>
        </w:rPr>
      </w:pPr>
      <w:r w:rsidRPr="00A24195">
        <w:rPr>
          <w:rFonts w:ascii="Times New Roman" w:hAnsi="Times New Roman"/>
          <w:b/>
          <w:sz w:val="12"/>
          <w:szCs w:val="12"/>
        </w:rPr>
        <w:t>О внесении изменений в Приложение № 1</w:t>
      </w:r>
      <w:r>
        <w:rPr>
          <w:rFonts w:ascii="Times New Roman" w:hAnsi="Times New Roman"/>
          <w:b/>
          <w:sz w:val="12"/>
          <w:szCs w:val="12"/>
        </w:rPr>
        <w:t xml:space="preserve"> </w:t>
      </w:r>
      <w:r w:rsidRPr="00A24195">
        <w:rPr>
          <w:rFonts w:ascii="Times New Roman" w:hAnsi="Times New Roman"/>
          <w:b/>
          <w:sz w:val="12"/>
          <w:szCs w:val="12"/>
        </w:rPr>
        <w:t>к  постановлению администрации</w:t>
      </w:r>
      <w:r>
        <w:rPr>
          <w:rFonts w:ascii="Times New Roman" w:hAnsi="Times New Roman"/>
          <w:b/>
          <w:sz w:val="12"/>
          <w:szCs w:val="12"/>
        </w:rPr>
        <w:t xml:space="preserve"> </w:t>
      </w:r>
      <w:r w:rsidRPr="00A24195">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p>
    <w:p w:rsidR="0073012A" w:rsidRDefault="0073012A" w:rsidP="0073012A">
      <w:pPr>
        <w:spacing w:after="0" w:line="240" w:lineRule="auto"/>
        <w:jc w:val="center"/>
        <w:rPr>
          <w:rFonts w:ascii="Times New Roman" w:hAnsi="Times New Roman"/>
          <w:b/>
          <w:sz w:val="12"/>
          <w:szCs w:val="12"/>
        </w:rPr>
      </w:pPr>
      <w:r w:rsidRPr="00A24195">
        <w:rPr>
          <w:rFonts w:ascii="Times New Roman" w:hAnsi="Times New Roman"/>
          <w:b/>
          <w:sz w:val="12"/>
          <w:szCs w:val="12"/>
        </w:rPr>
        <w:t>№1481 от 20.12.2013г. «Об утверждении</w:t>
      </w:r>
      <w:r>
        <w:rPr>
          <w:rFonts w:ascii="Times New Roman" w:hAnsi="Times New Roman"/>
          <w:b/>
          <w:sz w:val="12"/>
          <w:szCs w:val="12"/>
        </w:rPr>
        <w:t xml:space="preserve"> </w:t>
      </w:r>
      <w:r w:rsidRPr="00A24195">
        <w:rPr>
          <w:rFonts w:ascii="Times New Roman" w:hAnsi="Times New Roman"/>
          <w:b/>
          <w:sz w:val="12"/>
          <w:szCs w:val="12"/>
        </w:rPr>
        <w:t>муниципальной Программы «Модернизация</w:t>
      </w:r>
      <w:r>
        <w:rPr>
          <w:rFonts w:ascii="Times New Roman" w:hAnsi="Times New Roman"/>
          <w:b/>
          <w:sz w:val="12"/>
          <w:szCs w:val="12"/>
        </w:rPr>
        <w:t xml:space="preserve"> </w:t>
      </w:r>
      <w:r w:rsidRPr="00A24195">
        <w:rPr>
          <w:rFonts w:ascii="Times New Roman" w:hAnsi="Times New Roman"/>
          <w:b/>
          <w:sz w:val="12"/>
          <w:szCs w:val="12"/>
        </w:rPr>
        <w:t>автомобильных дорог общего пользования</w:t>
      </w:r>
    </w:p>
    <w:p w:rsidR="0073012A" w:rsidRPr="00A24195" w:rsidRDefault="0073012A" w:rsidP="0073012A">
      <w:pPr>
        <w:spacing w:after="0" w:line="240" w:lineRule="auto"/>
        <w:jc w:val="center"/>
        <w:rPr>
          <w:rFonts w:ascii="Times New Roman" w:hAnsi="Times New Roman"/>
          <w:b/>
          <w:sz w:val="12"/>
          <w:szCs w:val="12"/>
        </w:rPr>
      </w:pPr>
      <w:r>
        <w:rPr>
          <w:rFonts w:ascii="Times New Roman" w:hAnsi="Times New Roman"/>
          <w:b/>
          <w:sz w:val="12"/>
          <w:szCs w:val="12"/>
        </w:rPr>
        <w:t xml:space="preserve"> </w:t>
      </w:r>
      <w:r w:rsidRPr="00A24195">
        <w:rPr>
          <w:rFonts w:ascii="Times New Roman" w:hAnsi="Times New Roman"/>
          <w:b/>
          <w:sz w:val="12"/>
          <w:szCs w:val="12"/>
        </w:rPr>
        <w:t>местного значения в муниципальном районе</w:t>
      </w:r>
      <w:r>
        <w:rPr>
          <w:rFonts w:ascii="Times New Roman" w:hAnsi="Times New Roman"/>
          <w:b/>
          <w:sz w:val="12"/>
          <w:szCs w:val="12"/>
        </w:rPr>
        <w:t xml:space="preserve"> </w:t>
      </w:r>
      <w:r w:rsidRPr="00A24195">
        <w:rPr>
          <w:rFonts w:ascii="Times New Roman" w:hAnsi="Times New Roman"/>
          <w:b/>
          <w:sz w:val="12"/>
          <w:szCs w:val="12"/>
        </w:rPr>
        <w:t>Сергиевский Самарской области на 2014-2016 годы»</w:t>
      </w:r>
    </w:p>
    <w:p w:rsidR="0073012A" w:rsidRPr="00A24195" w:rsidRDefault="0073012A" w:rsidP="0073012A">
      <w:pPr>
        <w:spacing w:after="0" w:line="240" w:lineRule="auto"/>
        <w:jc w:val="both"/>
        <w:rPr>
          <w:rFonts w:ascii="Times New Roman" w:hAnsi="Times New Roman"/>
          <w:sz w:val="12"/>
          <w:szCs w:val="12"/>
        </w:rPr>
      </w:pPr>
    </w:p>
    <w:p w:rsidR="0073012A" w:rsidRPr="00A24195" w:rsidRDefault="0073012A" w:rsidP="0073012A">
      <w:pPr>
        <w:spacing w:after="0" w:line="240" w:lineRule="auto"/>
        <w:ind w:firstLine="284"/>
        <w:jc w:val="both"/>
        <w:rPr>
          <w:rFonts w:ascii="Times New Roman" w:hAnsi="Times New Roman"/>
          <w:sz w:val="12"/>
          <w:szCs w:val="12"/>
        </w:rPr>
      </w:pPr>
      <w:proofErr w:type="gramStart"/>
      <w:r w:rsidRPr="00A24195">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автомобильных дорог общего пользования местного значения в муниципальном районе Сергиевский Самарской области</w:t>
      </w:r>
      <w:proofErr w:type="gramEnd"/>
      <w:r w:rsidRPr="00A24195">
        <w:rPr>
          <w:rFonts w:ascii="Times New Roman" w:hAnsi="Times New Roman"/>
          <w:sz w:val="12"/>
          <w:szCs w:val="12"/>
        </w:rPr>
        <w:t xml:space="preserve"> на 2014-2016 годы», администрация муниципального района Сергиевский,</w:t>
      </w:r>
    </w:p>
    <w:p w:rsidR="0073012A" w:rsidRDefault="0073012A" w:rsidP="0073012A">
      <w:pPr>
        <w:spacing w:after="0" w:line="240" w:lineRule="auto"/>
        <w:ind w:firstLine="284"/>
        <w:jc w:val="both"/>
        <w:rPr>
          <w:rFonts w:ascii="Times New Roman" w:hAnsi="Times New Roman"/>
          <w:b/>
          <w:sz w:val="12"/>
          <w:szCs w:val="12"/>
        </w:rPr>
      </w:pPr>
      <w:r w:rsidRPr="00A24195">
        <w:rPr>
          <w:rFonts w:ascii="Times New Roman" w:hAnsi="Times New Roman"/>
          <w:b/>
          <w:sz w:val="12"/>
          <w:szCs w:val="12"/>
        </w:rPr>
        <w:t>ПОСТАНОВЛЯЕТ:</w:t>
      </w:r>
    </w:p>
    <w:p w:rsidR="006147DB" w:rsidRDefault="006147DB" w:rsidP="0073012A">
      <w:pPr>
        <w:spacing w:after="0" w:line="240" w:lineRule="auto"/>
        <w:ind w:firstLine="284"/>
        <w:jc w:val="both"/>
        <w:rPr>
          <w:rFonts w:ascii="Times New Roman" w:hAnsi="Times New Roman"/>
          <w:b/>
          <w:sz w:val="12"/>
          <w:szCs w:val="12"/>
        </w:rPr>
      </w:pPr>
    </w:p>
    <w:p w:rsidR="0073012A" w:rsidRPr="00A24195" w:rsidRDefault="0073012A" w:rsidP="0073012A">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A24195">
        <w:rPr>
          <w:rFonts w:ascii="Times New Roman" w:hAnsi="Times New Roman"/>
          <w:sz w:val="12"/>
          <w:szCs w:val="12"/>
        </w:rPr>
        <w:t>Внести изменения в Приложение № 1 к постановлению администрации муниципального района Сергиевский № 1481 от 20.12.2013 года «Об утверждении 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2014-2016 годы» (далее Программа) следующего содержания:</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 xml:space="preserve">«Реализация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w:t>
      </w:r>
      <w:proofErr w:type="gramStart"/>
      <w:r w:rsidRPr="00A24195">
        <w:rPr>
          <w:rFonts w:ascii="Times New Roman" w:hAnsi="Times New Roman"/>
          <w:sz w:val="12"/>
          <w:szCs w:val="12"/>
        </w:rPr>
        <w:t>Программы</w:t>
      </w:r>
      <w:proofErr w:type="gramEnd"/>
      <w:r w:rsidRPr="00A24195">
        <w:rPr>
          <w:rFonts w:ascii="Times New Roman" w:hAnsi="Times New Roman"/>
          <w:sz w:val="12"/>
          <w:szCs w:val="12"/>
        </w:rPr>
        <w:t xml:space="preserve"> предусматриваемых на соответствующий финансовый год. Планируемый общий объем финансирования Программы составит:</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104 274,06617 тыс.рублей, в том числе:</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-2014г. – 56 263,23551 тыс.рублей:</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средства местного бюджета (прогноз) – 7 613,44256 тыс.рублей;</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средства областного бюджета (прогноз) – 37 699,50000 тыс.рублей;</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внебюджетные средства (прогноз) – 10 950,29295 тыс.рублей;</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-2015г. – 45 935,48086 тыс.рублей:</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средства местного бюджета (прогноз) – 9 280,78197 тыс.рублей;</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средства областного бюджета (прогноз) – 26 964,34000 тыс.рублей;</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внебюджетные средства (прогноз) – 9 690,35889 тыс.рублей;</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-2016г. – 2 075,34980 тыс.рублей:</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средства местного бюджета (прогноз) – 2 075,34980 тыс.рублей;</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средства областного бюджета (прогноз) – 0,00000 тыс.рублей;</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внебюджетные средства (прогноз) – 0,00000 тыс.рублей»</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1.2. В Программе «Перечень программных мероприятий» изложить в редакции согласно Приложению №1 к настоящему постановлению.</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2.Опубликовать настоящее Постановление в газете «Сергиевский вестник».</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3. Настоящее Постановление вступает в си</w:t>
      </w:r>
      <w:r>
        <w:rPr>
          <w:rFonts w:ascii="Times New Roman" w:hAnsi="Times New Roman"/>
          <w:sz w:val="12"/>
          <w:szCs w:val="12"/>
        </w:rPr>
        <w:t xml:space="preserve">лу с момента его официального </w:t>
      </w:r>
      <w:r w:rsidRPr="00A24195">
        <w:rPr>
          <w:rFonts w:ascii="Times New Roman" w:hAnsi="Times New Roman"/>
          <w:sz w:val="12"/>
          <w:szCs w:val="12"/>
        </w:rPr>
        <w:t>опубликования.</w:t>
      </w:r>
    </w:p>
    <w:p w:rsidR="0073012A" w:rsidRPr="00A24195" w:rsidRDefault="0073012A" w:rsidP="0073012A">
      <w:pPr>
        <w:spacing w:after="0" w:line="240" w:lineRule="auto"/>
        <w:ind w:firstLine="284"/>
        <w:jc w:val="both"/>
        <w:rPr>
          <w:rFonts w:ascii="Times New Roman" w:hAnsi="Times New Roman"/>
          <w:sz w:val="12"/>
          <w:szCs w:val="12"/>
        </w:rPr>
      </w:pPr>
      <w:r w:rsidRPr="00A24195">
        <w:rPr>
          <w:rFonts w:ascii="Times New Roman" w:hAnsi="Times New Roman"/>
          <w:sz w:val="12"/>
          <w:szCs w:val="12"/>
        </w:rPr>
        <w:t xml:space="preserve">4. </w:t>
      </w:r>
      <w:proofErr w:type="gramStart"/>
      <w:r w:rsidRPr="00A24195">
        <w:rPr>
          <w:rFonts w:ascii="Times New Roman" w:hAnsi="Times New Roman"/>
          <w:sz w:val="12"/>
          <w:szCs w:val="12"/>
        </w:rPr>
        <w:t>Контроль за</w:t>
      </w:r>
      <w:proofErr w:type="gramEnd"/>
      <w:r w:rsidRPr="00A24195">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 Е.А.</w:t>
      </w:r>
      <w:r>
        <w:rPr>
          <w:rFonts w:ascii="Times New Roman" w:hAnsi="Times New Roman"/>
          <w:sz w:val="12"/>
          <w:szCs w:val="12"/>
        </w:rPr>
        <w:t xml:space="preserve"> </w:t>
      </w:r>
      <w:r w:rsidRPr="00A24195">
        <w:rPr>
          <w:rFonts w:ascii="Times New Roman" w:hAnsi="Times New Roman"/>
          <w:sz w:val="12"/>
          <w:szCs w:val="12"/>
        </w:rPr>
        <w:t>Астапову.</w:t>
      </w:r>
    </w:p>
    <w:p w:rsidR="006147DB" w:rsidRDefault="006147DB" w:rsidP="0073012A">
      <w:pPr>
        <w:spacing w:after="0" w:line="240" w:lineRule="auto"/>
        <w:jc w:val="right"/>
        <w:rPr>
          <w:rFonts w:ascii="Times New Roman" w:hAnsi="Times New Roman"/>
          <w:sz w:val="12"/>
          <w:szCs w:val="12"/>
        </w:rPr>
      </w:pPr>
    </w:p>
    <w:p w:rsidR="0073012A" w:rsidRDefault="0073012A" w:rsidP="0073012A">
      <w:pPr>
        <w:spacing w:after="0" w:line="240" w:lineRule="auto"/>
        <w:jc w:val="right"/>
        <w:rPr>
          <w:rFonts w:ascii="Times New Roman" w:hAnsi="Times New Roman"/>
          <w:sz w:val="12"/>
          <w:szCs w:val="12"/>
        </w:rPr>
      </w:pPr>
      <w:r w:rsidRPr="00A24195">
        <w:rPr>
          <w:rFonts w:ascii="Times New Roman" w:hAnsi="Times New Roman"/>
          <w:sz w:val="12"/>
          <w:szCs w:val="12"/>
        </w:rPr>
        <w:t>Глава муниципального района Сергиевский</w:t>
      </w:r>
    </w:p>
    <w:p w:rsidR="0073012A" w:rsidRDefault="0073012A" w:rsidP="0073012A">
      <w:pPr>
        <w:spacing w:after="0" w:line="240" w:lineRule="auto"/>
        <w:jc w:val="right"/>
        <w:rPr>
          <w:rFonts w:ascii="Times New Roman" w:hAnsi="Times New Roman"/>
          <w:sz w:val="12"/>
          <w:szCs w:val="12"/>
        </w:rPr>
      </w:pPr>
      <w:r w:rsidRPr="00A24195">
        <w:rPr>
          <w:rFonts w:ascii="Times New Roman" w:hAnsi="Times New Roman"/>
          <w:sz w:val="12"/>
          <w:szCs w:val="12"/>
        </w:rPr>
        <w:t>А.А.</w:t>
      </w:r>
      <w:r>
        <w:rPr>
          <w:rFonts w:ascii="Times New Roman" w:hAnsi="Times New Roman"/>
          <w:sz w:val="12"/>
          <w:szCs w:val="12"/>
        </w:rPr>
        <w:t xml:space="preserve"> </w:t>
      </w:r>
      <w:r w:rsidRPr="00A24195">
        <w:rPr>
          <w:rFonts w:ascii="Times New Roman" w:hAnsi="Times New Roman"/>
          <w:sz w:val="12"/>
          <w:szCs w:val="12"/>
        </w:rPr>
        <w:t>Веселов</w:t>
      </w:r>
    </w:p>
    <w:p w:rsidR="009E749C" w:rsidRPr="00A24195" w:rsidRDefault="009E749C" w:rsidP="0073012A">
      <w:pPr>
        <w:spacing w:after="0" w:line="240" w:lineRule="auto"/>
        <w:jc w:val="right"/>
        <w:rPr>
          <w:rFonts w:ascii="Times New Roman" w:hAnsi="Times New Roman"/>
          <w:sz w:val="12"/>
          <w:szCs w:val="12"/>
        </w:rPr>
      </w:pPr>
    </w:p>
    <w:p w:rsidR="0073012A" w:rsidRPr="00101B1F" w:rsidRDefault="0073012A" w:rsidP="0073012A">
      <w:pPr>
        <w:spacing w:after="0" w:line="240" w:lineRule="auto"/>
        <w:jc w:val="right"/>
        <w:rPr>
          <w:rFonts w:ascii="Times New Roman" w:hAnsi="Times New Roman"/>
          <w:i/>
          <w:sz w:val="12"/>
          <w:szCs w:val="12"/>
        </w:rPr>
      </w:pPr>
      <w:r w:rsidRPr="00101B1F">
        <w:rPr>
          <w:rFonts w:ascii="Times New Roman" w:hAnsi="Times New Roman"/>
          <w:i/>
          <w:sz w:val="12"/>
          <w:szCs w:val="12"/>
        </w:rPr>
        <w:t>Приложение №1</w:t>
      </w:r>
    </w:p>
    <w:p w:rsidR="0073012A" w:rsidRPr="00101B1F" w:rsidRDefault="0073012A" w:rsidP="0073012A">
      <w:pPr>
        <w:spacing w:after="0" w:line="240" w:lineRule="auto"/>
        <w:jc w:val="right"/>
        <w:rPr>
          <w:rFonts w:ascii="Times New Roman" w:hAnsi="Times New Roman"/>
          <w:i/>
          <w:sz w:val="12"/>
          <w:szCs w:val="12"/>
        </w:rPr>
      </w:pPr>
      <w:r w:rsidRPr="00101B1F">
        <w:rPr>
          <w:rFonts w:ascii="Times New Roman" w:hAnsi="Times New Roman"/>
          <w:i/>
          <w:sz w:val="12"/>
          <w:szCs w:val="12"/>
        </w:rPr>
        <w:t>к постановлению администрации</w:t>
      </w:r>
    </w:p>
    <w:p w:rsidR="0073012A" w:rsidRPr="00101B1F" w:rsidRDefault="0073012A" w:rsidP="0073012A">
      <w:pPr>
        <w:spacing w:after="0" w:line="240" w:lineRule="auto"/>
        <w:jc w:val="right"/>
        <w:rPr>
          <w:rFonts w:ascii="Times New Roman" w:hAnsi="Times New Roman"/>
          <w:i/>
          <w:sz w:val="12"/>
          <w:szCs w:val="12"/>
        </w:rPr>
      </w:pPr>
      <w:r w:rsidRPr="00101B1F">
        <w:rPr>
          <w:rFonts w:ascii="Times New Roman" w:hAnsi="Times New Roman"/>
          <w:i/>
          <w:sz w:val="12"/>
          <w:szCs w:val="12"/>
        </w:rPr>
        <w:t>муниципального района Сергиевский Самарской области</w:t>
      </w:r>
    </w:p>
    <w:p w:rsidR="0073012A" w:rsidRDefault="0073012A" w:rsidP="0073012A">
      <w:pPr>
        <w:spacing w:after="0" w:line="240" w:lineRule="auto"/>
        <w:jc w:val="right"/>
        <w:rPr>
          <w:rFonts w:ascii="Times New Roman" w:hAnsi="Times New Roman"/>
          <w:i/>
          <w:sz w:val="12"/>
          <w:szCs w:val="12"/>
        </w:rPr>
      </w:pPr>
      <w:r w:rsidRPr="00101B1F">
        <w:rPr>
          <w:rFonts w:ascii="Times New Roman" w:hAnsi="Times New Roman"/>
          <w:i/>
          <w:sz w:val="12"/>
          <w:szCs w:val="12"/>
        </w:rPr>
        <w:t>№143</w:t>
      </w:r>
      <w:r>
        <w:rPr>
          <w:rFonts w:ascii="Times New Roman" w:hAnsi="Times New Roman"/>
          <w:i/>
          <w:sz w:val="12"/>
          <w:szCs w:val="12"/>
        </w:rPr>
        <w:t>6</w:t>
      </w:r>
      <w:r w:rsidRPr="00101B1F">
        <w:rPr>
          <w:rFonts w:ascii="Times New Roman" w:hAnsi="Times New Roman"/>
          <w:i/>
          <w:sz w:val="12"/>
          <w:szCs w:val="12"/>
        </w:rPr>
        <w:t xml:space="preserve"> от “06” ноября 2015 г.</w:t>
      </w:r>
    </w:p>
    <w:p w:rsidR="006147DB" w:rsidRPr="00101B1F" w:rsidRDefault="006147DB" w:rsidP="0073012A">
      <w:pPr>
        <w:spacing w:after="0" w:line="240" w:lineRule="auto"/>
        <w:jc w:val="right"/>
        <w:rPr>
          <w:rFonts w:ascii="Times New Roman" w:hAnsi="Times New Roman"/>
          <w:i/>
          <w:sz w:val="12"/>
          <w:szCs w:val="12"/>
        </w:rPr>
      </w:pPr>
    </w:p>
    <w:p w:rsidR="0073012A" w:rsidRDefault="0073012A" w:rsidP="0073012A">
      <w:pPr>
        <w:spacing w:after="0" w:line="240" w:lineRule="auto"/>
        <w:jc w:val="center"/>
        <w:rPr>
          <w:rFonts w:ascii="Times New Roman" w:hAnsi="Times New Roman"/>
          <w:b/>
          <w:sz w:val="12"/>
          <w:szCs w:val="12"/>
        </w:rPr>
      </w:pPr>
      <w:r w:rsidRPr="00B24673">
        <w:rPr>
          <w:rFonts w:ascii="Times New Roman" w:hAnsi="Times New Roman"/>
          <w:b/>
          <w:sz w:val="12"/>
          <w:szCs w:val="12"/>
        </w:rPr>
        <w:t>Перечень программных мероприятий</w:t>
      </w:r>
      <w:r>
        <w:rPr>
          <w:rFonts w:ascii="Times New Roman" w:hAnsi="Times New Roman"/>
          <w:b/>
          <w:sz w:val="12"/>
          <w:szCs w:val="12"/>
        </w:rPr>
        <w:t xml:space="preserve"> </w:t>
      </w:r>
      <w:r w:rsidRPr="00B24673">
        <w:rPr>
          <w:rFonts w:ascii="Times New Roman" w:hAnsi="Times New Roman"/>
          <w:b/>
          <w:sz w:val="12"/>
          <w:szCs w:val="12"/>
        </w:rPr>
        <w:t>муниципальной Программы «Модернизация автомобильных дорог общего пользования</w:t>
      </w:r>
    </w:p>
    <w:p w:rsidR="0073012A" w:rsidRDefault="0073012A" w:rsidP="0073012A">
      <w:pPr>
        <w:spacing w:after="0" w:line="240" w:lineRule="auto"/>
        <w:jc w:val="center"/>
        <w:rPr>
          <w:rFonts w:ascii="Times New Roman" w:hAnsi="Times New Roman"/>
          <w:b/>
          <w:sz w:val="12"/>
          <w:szCs w:val="12"/>
        </w:rPr>
      </w:pPr>
      <w:r w:rsidRPr="00B24673">
        <w:rPr>
          <w:rFonts w:ascii="Times New Roman" w:hAnsi="Times New Roman"/>
          <w:b/>
          <w:sz w:val="12"/>
          <w:szCs w:val="12"/>
        </w:rPr>
        <w:t xml:space="preserve"> местного значения в муниципальном районе Сергиевский Самарской области на 2014-2016 годы»</w:t>
      </w:r>
    </w:p>
    <w:p w:rsidR="006147DB" w:rsidRPr="00B24673" w:rsidRDefault="006147DB" w:rsidP="0073012A">
      <w:pPr>
        <w:spacing w:after="0" w:line="240" w:lineRule="auto"/>
        <w:jc w:val="center"/>
        <w:rPr>
          <w:rFonts w:ascii="Times New Roman" w:hAnsi="Times New Roman"/>
          <w:b/>
          <w:sz w:val="12"/>
          <w:szCs w:val="12"/>
        </w:rPr>
      </w:pPr>
    </w:p>
    <w:tbl>
      <w:tblPr>
        <w:tblStyle w:val="af1"/>
        <w:tblW w:w="0" w:type="auto"/>
        <w:tblInd w:w="108" w:type="dxa"/>
        <w:tblLayout w:type="fixed"/>
        <w:tblLook w:val="04A0" w:firstRow="1" w:lastRow="0" w:firstColumn="1" w:lastColumn="0" w:noHBand="0" w:noVBand="1"/>
      </w:tblPr>
      <w:tblGrid>
        <w:gridCol w:w="284"/>
        <w:gridCol w:w="2268"/>
        <w:gridCol w:w="283"/>
        <w:gridCol w:w="284"/>
        <w:gridCol w:w="425"/>
        <w:gridCol w:w="425"/>
        <w:gridCol w:w="284"/>
        <w:gridCol w:w="425"/>
        <w:gridCol w:w="425"/>
        <w:gridCol w:w="426"/>
        <w:gridCol w:w="283"/>
        <w:gridCol w:w="284"/>
        <w:gridCol w:w="283"/>
        <w:gridCol w:w="284"/>
        <w:gridCol w:w="283"/>
        <w:gridCol w:w="284"/>
        <w:gridCol w:w="283"/>
      </w:tblGrid>
      <w:tr w:rsidR="0073012A" w:rsidRPr="00B24673" w:rsidTr="001F3936">
        <w:trPr>
          <w:trHeight w:val="20"/>
        </w:trPr>
        <w:tc>
          <w:tcPr>
            <w:tcW w:w="284" w:type="dxa"/>
            <w:vMerge w:val="restart"/>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 xml:space="preserve">№ </w:t>
            </w:r>
            <w:proofErr w:type="gramStart"/>
            <w:r w:rsidRPr="000F6E23">
              <w:rPr>
                <w:rFonts w:ascii="Times New Roman" w:hAnsi="Times New Roman"/>
                <w:sz w:val="12"/>
                <w:szCs w:val="12"/>
              </w:rPr>
              <w:t>п</w:t>
            </w:r>
            <w:proofErr w:type="gramEnd"/>
            <w:r w:rsidRPr="000F6E23">
              <w:rPr>
                <w:rFonts w:ascii="Times New Roman" w:hAnsi="Times New Roman"/>
                <w:sz w:val="12"/>
                <w:szCs w:val="12"/>
              </w:rPr>
              <w:t>/п</w:t>
            </w:r>
          </w:p>
        </w:tc>
        <w:tc>
          <w:tcPr>
            <w:tcW w:w="2268" w:type="dxa"/>
            <w:vMerge w:val="restart"/>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Наименование мероприятия</w:t>
            </w:r>
          </w:p>
        </w:tc>
        <w:tc>
          <w:tcPr>
            <w:tcW w:w="567" w:type="dxa"/>
            <w:gridSpan w:val="2"/>
            <w:vMerge w:val="restart"/>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Ед. изм.</w:t>
            </w:r>
          </w:p>
        </w:tc>
        <w:tc>
          <w:tcPr>
            <w:tcW w:w="4394" w:type="dxa"/>
            <w:gridSpan w:val="13"/>
            <w:noWrap/>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Финансирование</w:t>
            </w:r>
          </w:p>
        </w:tc>
      </w:tr>
      <w:tr w:rsidR="0073012A" w:rsidRPr="00B24673" w:rsidTr="001F3936">
        <w:trPr>
          <w:trHeight w:val="20"/>
        </w:trPr>
        <w:tc>
          <w:tcPr>
            <w:tcW w:w="284" w:type="dxa"/>
            <w:vMerge/>
            <w:hideMark/>
          </w:tcPr>
          <w:p w:rsidR="0073012A" w:rsidRPr="000F6E23" w:rsidRDefault="0073012A" w:rsidP="001F3936">
            <w:pPr>
              <w:rPr>
                <w:rFonts w:ascii="Times New Roman" w:hAnsi="Times New Roman"/>
                <w:sz w:val="12"/>
                <w:szCs w:val="12"/>
              </w:rPr>
            </w:pPr>
          </w:p>
        </w:tc>
        <w:tc>
          <w:tcPr>
            <w:tcW w:w="2268" w:type="dxa"/>
            <w:vMerge/>
            <w:hideMark/>
          </w:tcPr>
          <w:p w:rsidR="0073012A" w:rsidRPr="000F6E23" w:rsidRDefault="0073012A" w:rsidP="001F3936">
            <w:pPr>
              <w:rPr>
                <w:rFonts w:ascii="Times New Roman" w:hAnsi="Times New Roman"/>
                <w:sz w:val="12"/>
                <w:szCs w:val="12"/>
              </w:rPr>
            </w:pPr>
          </w:p>
        </w:tc>
        <w:tc>
          <w:tcPr>
            <w:tcW w:w="567" w:type="dxa"/>
            <w:gridSpan w:val="2"/>
            <w:vMerge/>
            <w:hideMark/>
          </w:tcPr>
          <w:p w:rsidR="0073012A" w:rsidRPr="000F6E23" w:rsidRDefault="0073012A" w:rsidP="001F3936">
            <w:pPr>
              <w:rPr>
                <w:rFonts w:ascii="Times New Roman" w:hAnsi="Times New Roman"/>
                <w:sz w:val="12"/>
                <w:szCs w:val="12"/>
              </w:rPr>
            </w:pPr>
          </w:p>
        </w:tc>
        <w:tc>
          <w:tcPr>
            <w:tcW w:w="425" w:type="dxa"/>
            <w:vMerge w:val="restart"/>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Всего</w:t>
            </w:r>
          </w:p>
        </w:tc>
        <w:tc>
          <w:tcPr>
            <w:tcW w:w="1559" w:type="dxa"/>
            <w:gridSpan w:val="4"/>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2014 год</w:t>
            </w:r>
          </w:p>
        </w:tc>
        <w:tc>
          <w:tcPr>
            <w:tcW w:w="1276" w:type="dxa"/>
            <w:gridSpan w:val="4"/>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2015 год</w:t>
            </w:r>
          </w:p>
        </w:tc>
        <w:tc>
          <w:tcPr>
            <w:tcW w:w="1134" w:type="dxa"/>
            <w:gridSpan w:val="4"/>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2016 год</w:t>
            </w:r>
          </w:p>
        </w:tc>
      </w:tr>
      <w:tr w:rsidR="0073012A" w:rsidRPr="00B24673" w:rsidTr="000F221C">
        <w:trPr>
          <w:cantSplit/>
          <w:trHeight w:val="896"/>
        </w:trPr>
        <w:tc>
          <w:tcPr>
            <w:tcW w:w="284" w:type="dxa"/>
            <w:vMerge/>
            <w:hideMark/>
          </w:tcPr>
          <w:p w:rsidR="0073012A" w:rsidRPr="000F6E23" w:rsidRDefault="0073012A" w:rsidP="001F3936">
            <w:pPr>
              <w:rPr>
                <w:rFonts w:ascii="Times New Roman" w:hAnsi="Times New Roman"/>
                <w:sz w:val="12"/>
                <w:szCs w:val="12"/>
              </w:rPr>
            </w:pPr>
          </w:p>
        </w:tc>
        <w:tc>
          <w:tcPr>
            <w:tcW w:w="2268" w:type="dxa"/>
            <w:vMerge/>
            <w:hideMark/>
          </w:tcPr>
          <w:p w:rsidR="0073012A" w:rsidRPr="000F6E23" w:rsidRDefault="0073012A" w:rsidP="001F3936">
            <w:pPr>
              <w:rPr>
                <w:rFonts w:ascii="Times New Roman" w:hAnsi="Times New Roman"/>
                <w:sz w:val="12"/>
                <w:szCs w:val="12"/>
              </w:rPr>
            </w:pPr>
          </w:p>
        </w:tc>
        <w:tc>
          <w:tcPr>
            <w:tcW w:w="567" w:type="dxa"/>
            <w:gridSpan w:val="2"/>
            <w:vMerge/>
            <w:hideMark/>
          </w:tcPr>
          <w:p w:rsidR="0073012A" w:rsidRPr="000F6E23" w:rsidRDefault="0073012A" w:rsidP="001F3936">
            <w:pPr>
              <w:rPr>
                <w:rFonts w:ascii="Times New Roman" w:hAnsi="Times New Roman"/>
                <w:sz w:val="12"/>
                <w:szCs w:val="12"/>
              </w:rPr>
            </w:pPr>
          </w:p>
        </w:tc>
        <w:tc>
          <w:tcPr>
            <w:tcW w:w="425" w:type="dxa"/>
            <w:vMerge/>
            <w:textDirection w:val="tbRl"/>
            <w:hideMark/>
          </w:tcPr>
          <w:p w:rsidR="0073012A" w:rsidRPr="000F6E23" w:rsidRDefault="0073012A" w:rsidP="001F3936">
            <w:pPr>
              <w:ind w:left="113" w:right="113"/>
              <w:rPr>
                <w:rFonts w:ascii="Times New Roman" w:hAnsi="Times New Roman"/>
                <w:sz w:val="12"/>
                <w:szCs w:val="12"/>
              </w:rPr>
            </w:pP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Итого</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Мест</w:t>
            </w:r>
            <w:proofErr w:type="gramStart"/>
            <w:r w:rsidRPr="000F6E23">
              <w:rPr>
                <w:rFonts w:ascii="Times New Roman" w:hAnsi="Times New Roman"/>
                <w:sz w:val="12"/>
                <w:szCs w:val="12"/>
              </w:rPr>
              <w:t>.</w:t>
            </w:r>
            <w:proofErr w:type="gramEnd"/>
            <w:r w:rsidRPr="000F6E23">
              <w:rPr>
                <w:rFonts w:ascii="Times New Roman" w:hAnsi="Times New Roman"/>
                <w:sz w:val="12"/>
                <w:szCs w:val="12"/>
              </w:rPr>
              <w:t xml:space="preserve"> </w:t>
            </w:r>
            <w:proofErr w:type="gramStart"/>
            <w:r w:rsidRPr="000F6E23">
              <w:rPr>
                <w:rFonts w:ascii="Times New Roman" w:hAnsi="Times New Roman"/>
                <w:sz w:val="12"/>
                <w:szCs w:val="12"/>
              </w:rPr>
              <w:t>б</w:t>
            </w:r>
            <w:proofErr w:type="gramEnd"/>
            <w:r w:rsidRPr="000F6E23">
              <w:rPr>
                <w:rFonts w:ascii="Times New Roman" w:hAnsi="Times New Roman"/>
                <w:sz w:val="12"/>
                <w:szCs w:val="12"/>
              </w:rPr>
              <w:t>-т</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Обл. б-т</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Внебюджет</w:t>
            </w:r>
          </w:p>
        </w:tc>
        <w:tc>
          <w:tcPr>
            <w:tcW w:w="426"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Итого</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Мест</w:t>
            </w:r>
            <w:proofErr w:type="gramStart"/>
            <w:r w:rsidRPr="000F6E23">
              <w:rPr>
                <w:rFonts w:ascii="Times New Roman" w:hAnsi="Times New Roman"/>
                <w:sz w:val="12"/>
                <w:szCs w:val="12"/>
              </w:rPr>
              <w:t>.</w:t>
            </w:r>
            <w:proofErr w:type="gramEnd"/>
            <w:r w:rsidRPr="000F6E23">
              <w:rPr>
                <w:rFonts w:ascii="Times New Roman" w:hAnsi="Times New Roman"/>
                <w:sz w:val="12"/>
                <w:szCs w:val="12"/>
              </w:rPr>
              <w:t xml:space="preserve"> </w:t>
            </w:r>
            <w:proofErr w:type="gramStart"/>
            <w:r w:rsidRPr="000F6E23">
              <w:rPr>
                <w:rFonts w:ascii="Times New Roman" w:hAnsi="Times New Roman"/>
                <w:sz w:val="12"/>
                <w:szCs w:val="12"/>
              </w:rPr>
              <w:t>б</w:t>
            </w:r>
            <w:proofErr w:type="gramEnd"/>
            <w:r w:rsidRPr="000F6E23">
              <w:rPr>
                <w:rFonts w:ascii="Times New Roman" w:hAnsi="Times New Roman"/>
                <w:sz w:val="12"/>
                <w:szCs w:val="12"/>
              </w:rPr>
              <w:t>-т</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Обл. б-т</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Внебюджет</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Итого</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Мест</w:t>
            </w:r>
            <w:proofErr w:type="gramStart"/>
            <w:r w:rsidRPr="000F6E23">
              <w:rPr>
                <w:rFonts w:ascii="Times New Roman" w:hAnsi="Times New Roman"/>
                <w:sz w:val="12"/>
                <w:szCs w:val="12"/>
              </w:rPr>
              <w:t>.</w:t>
            </w:r>
            <w:proofErr w:type="gramEnd"/>
            <w:r w:rsidRPr="000F6E23">
              <w:rPr>
                <w:rFonts w:ascii="Times New Roman" w:hAnsi="Times New Roman"/>
                <w:sz w:val="12"/>
                <w:szCs w:val="12"/>
              </w:rPr>
              <w:t xml:space="preserve"> </w:t>
            </w:r>
            <w:proofErr w:type="gramStart"/>
            <w:r w:rsidRPr="000F6E23">
              <w:rPr>
                <w:rFonts w:ascii="Times New Roman" w:hAnsi="Times New Roman"/>
                <w:sz w:val="12"/>
                <w:szCs w:val="12"/>
              </w:rPr>
              <w:t>б</w:t>
            </w:r>
            <w:proofErr w:type="gramEnd"/>
            <w:r w:rsidRPr="000F6E23">
              <w:rPr>
                <w:rFonts w:ascii="Times New Roman" w:hAnsi="Times New Roman"/>
                <w:sz w:val="12"/>
                <w:szCs w:val="12"/>
              </w:rPr>
              <w:t>-т</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Обл. б-т</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Внебюджет</w:t>
            </w:r>
          </w:p>
        </w:tc>
      </w:tr>
      <w:tr w:rsidR="0073012A" w:rsidRPr="00B24673" w:rsidTr="000F6E23">
        <w:trPr>
          <w:cantSplit/>
          <w:trHeight w:val="708"/>
        </w:trPr>
        <w:tc>
          <w:tcPr>
            <w:tcW w:w="284"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1</w:t>
            </w:r>
          </w:p>
        </w:tc>
        <w:tc>
          <w:tcPr>
            <w:tcW w:w="2268"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Новое строительство и реконструкция дорог</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м.кв.</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0,00000</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6"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r>
      <w:tr w:rsidR="0073012A" w:rsidRPr="00B24673" w:rsidTr="000F6E23">
        <w:trPr>
          <w:cantSplit/>
          <w:trHeight w:val="1003"/>
        </w:trPr>
        <w:tc>
          <w:tcPr>
            <w:tcW w:w="284"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2</w:t>
            </w:r>
          </w:p>
        </w:tc>
        <w:tc>
          <w:tcPr>
            <w:tcW w:w="2268"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Ремонт автодорог с асфальтобетонным покрытием</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м.кв.</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26240,5</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57484,38546</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30247,67839</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998,17839</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29249,50000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6"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27236,70707</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272,36707</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26964,34000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r>
      <w:tr w:rsidR="0073012A" w:rsidRPr="00B24673" w:rsidTr="000F6E23">
        <w:trPr>
          <w:cantSplit/>
          <w:trHeight w:val="833"/>
        </w:trPr>
        <w:tc>
          <w:tcPr>
            <w:tcW w:w="284"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lastRenderedPageBreak/>
              <w:t>3</w:t>
            </w:r>
          </w:p>
        </w:tc>
        <w:tc>
          <w:tcPr>
            <w:tcW w:w="2268"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Ремонт дворовых территорий многоквартирных домов и проездов к дворовым территориям многоквартирных домов</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м.кв.</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17616,6</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23700,45486</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23700,45486</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4582,11291</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8450,00000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10668,34195</w:t>
            </w:r>
          </w:p>
        </w:tc>
        <w:tc>
          <w:tcPr>
            <w:tcW w:w="426"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r>
      <w:tr w:rsidR="0073012A" w:rsidRPr="00B24673" w:rsidTr="001F3936">
        <w:trPr>
          <w:cantSplit/>
          <w:trHeight w:val="830"/>
        </w:trPr>
        <w:tc>
          <w:tcPr>
            <w:tcW w:w="284"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4</w:t>
            </w:r>
          </w:p>
        </w:tc>
        <w:tc>
          <w:tcPr>
            <w:tcW w:w="2268"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283" w:type="dxa"/>
            <w:vMerge w:val="restart"/>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м.кв.</w:t>
            </w:r>
          </w:p>
        </w:tc>
        <w:tc>
          <w:tcPr>
            <w:tcW w:w="284" w:type="dxa"/>
            <w:vMerge w:val="restart"/>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891,9</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22204,15167</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1782,04500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1782,04500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6"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18346,75687</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8801,63398</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9545,12289</w:t>
            </w:r>
          </w:p>
        </w:tc>
        <w:tc>
          <w:tcPr>
            <w:tcW w:w="284"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2075,34980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2075,34980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r>
      <w:tr w:rsidR="0073012A" w:rsidRPr="00B24673" w:rsidTr="001F3936">
        <w:trPr>
          <w:cantSplit/>
          <w:trHeight w:val="843"/>
        </w:trPr>
        <w:tc>
          <w:tcPr>
            <w:tcW w:w="284"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4.1</w:t>
            </w:r>
          </w:p>
        </w:tc>
        <w:tc>
          <w:tcPr>
            <w:tcW w:w="2268"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283" w:type="dxa"/>
            <w:vMerge/>
            <w:textDirection w:val="tbRl"/>
            <w:hideMark/>
          </w:tcPr>
          <w:p w:rsidR="0073012A" w:rsidRPr="000F6E23" w:rsidRDefault="0073012A" w:rsidP="001F3936">
            <w:pPr>
              <w:ind w:left="113" w:right="113"/>
              <w:rPr>
                <w:rFonts w:ascii="Times New Roman" w:hAnsi="Times New Roman"/>
                <w:sz w:val="12"/>
                <w:szCs w:val="12"/>
              </w:rPr>
            </w:pPr>
          </w:p>
        </w:tc>
        <w:tc>
          <w:tcPr>
            <w:tcW w:w="284" w:type="dxa"/>
            <w:vMerge/>
            <w:textDirection w:val="tbRl"/>
            <w:hideMark/>
          </w:tcPr>
          <w:p w:rsidR="0073012A" w:rsidRPr="000F6E23" w:rsidRDefault="0073012A" w:rsidP="001F3936">
            <w:pPr>
              <w:ind w:left="113" w:right="113"/>
              <w:rPr>
                <w:rFonts w:ascii="Times New Roman" w:hAnsi="Times New Roman"/>
                <w:sz w:val="12"/>
                <w:szCs w:val="12"/>
              </w:rPr>
            </w:pP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5415,78261</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1674,89103</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1674,89103</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6"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1665,54178</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1665,54178</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2075,34980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2075,34980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r>
      <w:tr w:rsidR="0073012A" w:rsidRPr="00B24673" w:rsidTr="002B4965">
        <w:trPr>
          <w:cantSplit/>
          <w:trHeight w:val="768"/>
        </w:trPr>
        <w:tc>
          <w:tcPr>
            <w:tcW w:w="284"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4.2</w:t>
            </w:r>
          </w:p>
        </w:tc>
        <w:tc>
          <w:tcPr>
            <w:tcW w:w="2268"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Ремонт дворовых территорий многоквартирных домов и проездов к дворовым территориям многоквартирных домов</w:t>
            </w:r>
          </w:p>
        </w:tc>
        <w:tc>
          <w:tcPr>
            <w:tcW w:w="283" w:type="dxa"/>
            <w:vMerge/>
            <w:textDirection w:val="tbRl"/>
            <w:hideMark/>
          </w:tcPr>
          <w:p w:rsidR="0073012A" w:rsidRPr="000F6E23" w:rsidRDefault="0073012A" w:rsidP="001F3936">
            <w:pPr>
              <w:ind w:left="113" w:right="113"/>
              <w:rPr>
                <w:rFonts w:ascii="Times New Roman" w:hAnsi="Times New Roman"/>
                <w:sz w:val="12"/>
                <w:szCs w:val="12"/>
              </w:rPr>
            </w:pPr>
          </w:p>
        </w:tc>
        <w:tc>
          <w:tcPr>
            <w:tcW w:w="284" w:type="dxa"/>
            <w:vMerge/>
            <w:textDirection w:val="tbRl"/>
            <w:hideMark/>
          </w:tcPr>
          <w:p w:rsidR="0073012A" w:rsidRPr="000F6E23" w:rsidRDefault="0073012A" w:rsidP="001F3936">
            <w:pPr>
              <w:ind w:left="113" w:right="113"/>
              <w:rPr>
                <w:rFonts w:ascii="Times New Roman" w:hAnsi="Times New Roman"/>
                <w:sz w:val="12"/>
                <w:szCs w:val="12"/>
              </w:rPr>
            </w:pP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14489,01127</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107,15397</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107,15397</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6"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14381,85730</w:t>
            </w:r>
          </w:p>
        </w:tc>
        <w:tc>
          <w:tcPr>
            <w:tcW w:w="283" w:type="dxa"/>
            <w:textDirection w:val="tbRl"/>
            <w:hideMark/>
          </w:tcPr>
          <w:p w:rsidR="0073012A" w:rsidRPr="002B4965" w:rsidRDefault="0073012A" w:rsidP="001F3936">
            <w:pPr>
              <w:ind w:left="113" w:right="113"/>
              <w:rPr>
                <w:rFonts w:ascii="Times New Roman" w:hAnsi="Times New Roman"/>
                <w:sz w:val="11"/>
                <w:szCs w:val="11"/>
              </w:rPr>
            </w:pPr>
            <w:r w:rsidRPr="002B4965">
              <w:rPr>
                <w:rFonts w:ascii="Times New Roman" w:hAnsi="Times New Roman"/>
                <w:sz w:val="11"/>
                <w:szCs w:val="11"/>
              </w:rPr>
              <w:t>4836,73441</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2B4965" w:rsidRDefault="0073012A" w:rsidP="001F3936">
            <w:pPr>
              <w:ind w:left="113" w:right="113"/>
              <w:rPr>
                <w:rFonts w:ascii="Times New Roman" w:hAnsi="Times New Roman"/>
                <w:sz w:val="11"/>
                <w:szCs w:val="11"/>
              </w:rPr>
            </w:pPr>
            <w:r w:rsidRPr="002B4965">
              <w:rPr>
                <w:rFonts w:ascii="Times New Roman" w:hAnsi="Times New Roman"/>
                <w:sz w:val="11"/>
                <w:szCs w:val="11"/>
              </w:rPr>
              <w:t>9545,12289</w:t>
            </w:r>
          </w:p>
        </w:tc>
        <w:tc>
          <w:tcPr>
            <w:tcW w:w="284"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r>
      <w:tr w:rsidR="0073012A" w:rsidRPr="00B24673" w:rsidTr="002B4965">
        <w:trPr>
          <w:cantSplit/>
          <w:trHeight w:val="768"/>
        </w:trPr>
        <w:tc>
          <w:tcPr>
            <w:tcW w:w="284"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4.3.</w:t>
            </w:r>
          </w:p>
        </w:tc>
        <w:tc>
          <w:tcPr>
            <w:tcW w:w="2268"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283" w:type="dxa"/>
            <w:vMerge/>
            <w:textDirection w:val="tbRl"/>
            <w:hideMark/>
          </w:tcPr>
          <w:p w:rsidR="0073012A" w:rsidRPr="000F6E23" w:rsidRDefault="0073012A" w:rsidP="001F3936">
            <w:pPr>
              <w:ind w:left="113" w:right="113"/>
              <w:rPr>
                <w:rFonts w:ascii="Times New Roman" w:hAnsi="Times New Roman"/>
                <w:sz w:val="12"/>
                <w:szCs w:val="12"/>
              </w:rPr>
            </w:pPr>
          </w:p>
        </w:tc>
        <w:tc>
          <w:tcPr>
            <w:tcW w:w="284" w:type="dxa"/>
            <w:vMerge/>
            <w:textDirection w:val="tbRl"/>
            <w:hideMark/>
          </w:tcPr>
          <w:p w:rsidR="0073012A" w:rsidRPr="000F6E23" w:rsidRDefault="0073012A" w:rsidP="001F3936">
            <w:pPr>
              <w:ind w:left="113" w:right="113"/>
              <w:rPr>
                <w:rFonts w:ascii="Times New Roman" w:hAnsi="Times New Roman"/>
                <w:sz w:val="12"/>
                <w:szCs w:val="12"/>
              </w:rPr>
            </w:pP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2299,35779</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6"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2299,35779</w:t>
            </w:r>
          </w:p>
        </w:tc>
        <w:tc>
          <w:tcPr>
            <w:tcW w:w="283" w:type="dxa"/>
            <w:textDirection w:val="tbRl"/>
            <w:hideMark/>
          </w:tcPr>
          <w:p w:rsidR="0073012A" w:rsidRPr="002B4965" w:rsidRDefault="0073012A" w:rsidP="001F3936">
            <w:pPr>
              <w:ind w:left="113" w:right="113"/>
              <w:rPr>
                <w:rFonts w:ascii="Times New Roman" w:hAnsi="Times New Roman"/>
                <w:sz w:val="11"/>
                <w:szCs w:val="11"/>
              </w:rPr>
            </w:pPr>
            <w:r w:rsidRPr="002B4965">
              <w:rPr>
                <w:rFonts w:ascii="Times New Roman" w:hAnsi="Times New Roman"/>
                <w:sz w:val="11"/>
                <w:szCs w:val="11"/>
              </w:rPr>
              <w:t>2299,35779</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r>
      <w:tr w:rsidR="0073012A" w:rsidRPr="00B24673" w:rsidTr="001F3936">
        <w:trPr>
          <w:cantSplit/>
          <w:trHeight w:val="776"/>
        </w:trPr>
        <w:tc>
          <w:tcPr>
            <w:tcW w:w="284"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5</w:t>
            </w:r>
          </w:p>
        </w:tc>
        <w:tc>
          <w:tcPr>
            <w:tcW w:w="2268"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Проверка достоверности определения сметной документации, в том числе:</w:t>
            </w:r>
          </w:p>
        </w:tc>
        <w:tc>
          <w:tcPr>
            <w:tcW w:w="283" w:type="dxa"/>
            <w:vMerge w:val="restart"/>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руб.</w:t>
            </w:r>
          </w:p>
        </w:tc>
        <w:tc>
          <w:tcPr>
            <w:tcW w:w="284" w:type="dxa"/>
            <w:vMerge w:val="restart"/>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324,36423</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168,50626</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168,50626</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6"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155,85797</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155,85797</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r>
      <w:tr w:rsidR="0073012A" w:rsidRPr="00B24673" w:rsidTr="00563C04">
        <w:trPr>
          <w:cantSplit/>
          <w:trHeight w:val="619"/>
        </w:trPr>
        <w:tc>
          <w:tcPr>
            <w:tcW w:w="284"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5.1.</w:t>
            </w:r>
          </w:p>
        </w:tc>
        <w:tc>
          <w:tcPr>
            <w:tcW w:w="2268"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Проверка достоверности определения сметной документации (за счет средств дорожного фонда)</w:t>
            </w:r>
          </w:p>
        </w:tc>
        <w:tc>
          <w:tcPr>
            <w:tcW w:w="283" w:type="dxa"/>
            <w:vMerge/>
            <w:textDirection w:val="tbRl"/>
            <w:hideMark/>
          </w:tcPr>
          <w:p w:rsidR="0073012A" w:rsidRPr="000F6E23" w:rsidRDefault="0073012A" w:rsidP="001F3936">
            <w:pPr>
              <w:ind w:left="113" w:right="113"/>
              <w:rPr>
                <w:rFonts w:ascii="Times New Roman" w:hAnsi="Times New Roman"/>
                <w:sz w:val="12"/>
                <w:szCs w:val="12"/>
              </w:rPr>
            </w:pPr>
          </w:p>
        </w:tc>
        <w:tc>
          <w:tcPr>
            <w:tcW w:w="284" w:type="dxa"/>
            <w:vMerge/>
            <w:textDirection w:val="tbRl"/>
            <w:hideMark/>
          </w:tcPr>
          <w:p w:rsidR="0073012A" w:rsidRPr="000F6E23" w:rsidRDefault="0073012A" w:rsidP="001F3936">
            <w:pPr>
              <w:ind w:left="113" w:right="113"/>
              <w:rPr>
                <w:rFonts w:ascii="Times New Roman" w:hAnsi="Times New Roman"/>
                <w:sz w:val="12"/>
                <w:szCs w:val="12"/>
              </w:rPr>
            </w:pP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70,17696</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6"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70,17696</w:t>
            </w:r>
          </w:p>
        </w:tc>
        <w:tc>
          <w:tcPr>
            <w:tcW w:w="283" w:type="dxa"/>
            <w:textDirection w:val="tbRl"/>
            <w:hideMark/>
          </w:tcPr>
          <w:p w:rsidR="0073012A" w:rsidRPr="00563C04" w:rsidRDefault="0073012A" w:rsidP="001F3936">
            <w:pPr>
              <w:ind w:left="113" w:right="113"/>
              <w:rPr>
                <w:rFonts w:ascii="Times New Roman" w:hAnsi="Times New Roman"/>
                <w:sz w:val="10"/>
                <w:szCs w:val="10"/>
              </w:rPr>
            </w:pPr>
            <w:r w:rsidRPr="00563C04">
              <w:rPr>
                <w:rFonts w:ascii="Times New Roman" w:hAnsi="Times New Roman"/>
                <w:sz w:val="10"/>
                <w:szCs w:val="10"/>
              </w:rPr>
              <w:t>70,17696</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r>
      <w:tr w:rsidR="0073012A" w:rsidRPr="00B24673" w:rsidTr="001F3936">
        <w:trPr>
          <w:cantSplit/>
          <w:trHeight w:val="699"/>
        </w:trPr>
        <w:tc>
          <w:tcPr>
            <w:tcW w:w="284"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5.2.</w:t>
            </w:r>
          </w:p>
        </w:tc>
        <w:tc>
          <w:tcPr>
            <w:tcW w:w="2268"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Проверка достоверности определения сметной документации</w:t>
            </w:r>
          </w:p>
        </w:tc>
        <w:tc>
          <w:tcPr>
            <w:tcW w:w="283" w:type="dxa"/>
            <w:vMerge/>
            <w:textDirection w:val="tbRl"/>
            <w:hideMark/>
          </w:tcPr>
          <w:p w:rsidR="0073012A" w:rsidRPr="000F6E23" w:rsidRDefault="0073012A" w:rsidP="001F3936">
            <w:pPr>
              <w:ind w:left="113" w:right="113"/>
              <w:rPr>
                <w:rFonts w:ascii="Times New Roman" w:hAnsi="Times New Roman"/>
                <w:sz w:val="12"/>
                <w:szCs w:val="12"/>
              </w:rPr>
            </w:pPr>
          </w:p>
        </w:tc>
        <w:tc>
          <w:tcPr>
            <w:tcW w:w="284" w:type="dxa"/>
            <w:vMerge/>
            <w:textDirection w:val="tbRl"/>
            <w:hideMark/>
          </w:tcPr>
          <w:p w:rsidR="0073012A" w:rsidRPr="000F6E23" w:rsidRDefault="0073012A" w:rsidP="001F3936">
            <w:pPr>
              <w:ind w:left="113" w:right="113"/>
              <w:rPr>
                <w:rFonts w:ascii="Times New Roman" w:hAnsi="Times New Roman"/>
                <w:sz w:val="12"/>
                <w:szCs w:val="12"/>
              </w:rPr>
            </w:pP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254,18727</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168,50626</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168,50626</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6"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85,68101</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85,68101</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r>
      <w:tr w:rsidR="0073012A" w:rsidRPr="00B24673" w:rsidTr="00563C04">
        <w:trPr>
          <w:cantSplit/>
          <w:trHeight w:val="752"/>
        </w:trPr>
        <w:tc>
          <w:tcPr>
            <w:tcW w:w="284"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6</w:t>
            </w:r>
          </w:p>
        </w:tc>
        <w:tc>
          <w:tcPr>
            <w:tcW w:w="2268" w:type="dxa"/>
            <w:hideMark/>
          </w:tcPr>
          <w:p w:rsidR="0073012A" w:rsidRPr="000F6E23" w:rsidRDefault="0073012A" w:rsidP="001F3936">
            <w:pPr>
              <w:rPr>
                <w:rFonts w:ascii="Times New Roman" w:hAnsi="Times New Roman"/>
                <w:sz w:val="12"/>
                <w:szCs w:val="12"/>
              </w:rPr>
            </w:pPr>
            <w:r w:rsidRPr="000F6E23">
              <w:rPr>
                <w:rFonts w:ascii="Times New Roman" w:hAnsi="Times New Roman"/>
                <w:sz w:val="12"/>
                <w:szCs w:val="12"/>
              </w:rPr>
              <w:t>Прочие работы</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руб.</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560,70995</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364,55100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82,60000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281,95100</w:t>
            </w:r>
          </w:p>
        </w:tc>
        <w:tc>
          <w:tcPr>
            <w:tcW w:w="426"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196,15895</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50,92295</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145,23600</w:t>
            </w:r>
          </w:p>
        </w:tc>
        <w:tc>
          <w:tcPr>
            <w:tcW w:w="284"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r>
      <w:tr w:rsidR="0073012A" w:rsidRPr="00B24673" w:rsidTr="001F3936">
        <w:trPr>
          <w:cantSplit/>
          <w:trHeight w:val="833"/>
        </w:trPr>
        <w:tc>
          <w:tcPr>
            <w:tcW w:w="3119" w:type="dxa"/>
            <w:gridSpan w:val="4"/>
            <w:hideMark/>
          </w:tcPr>
          <w:p w:rsidR="0073012A" w:rsidRPr="000F6E23" w:rsidRDefault="0073012A" w:rsidP="001F3936">
            <w:pPr>
              <w:rPr>
                <w:rFonts w:ascii="Times New Roman" w:hAnsi="Times New Roman"/>
                <w:bCs/>
                <w:sz w:val="12"/>
                <w:szCs w:val="12"/>
              </w:rPr>
            </w:pPr>
            <w:r w:rsidRPr="000F6E23">
              <w:rPr>
                <w:rFonts w:ascii="Times New Roman" w:hAnsi="Times New Roman"/>
                <w:bCs/>
                <w:sz w:val="12"/>
                <w:szCs w:val="12"/>
              </w:rPr>
              <w:t>Итого</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104274,06617</w:t>
            </w:r>
          </w:p>
        </w:tc>
        <w:tc>
          <w:tcPr>
            <w:tcW w:w="425"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56263,23551</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7613,44256</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37699,50000</w:t>
            </w:r>
          </w:p>
        </w:tc>
        <w:tc>
          <w:tcPr>
            <w:tcW w:w="425"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10950,29295</w:t>
            </w:r>
          </w:p>
        </w:tc>
        <w:tc>
          <w:tcPr>
            <w:tcW w:w="426"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45935,48086</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9280,78197</w:t>
            </w:r>
          </w:p>
        </w:tc>
        <w:tc>
          <w:tcPr>
            <w:tcW w:w="284" w:type="dxa"/>
            <w:textDirection w:val="tbRl"/>
            <w:hideMark/>
          </w:tcPr>
          <w:p w:rsidR="0073012A" w:rsidRPr="002B4965" w:rsidRDefault="0073012A" w:rsidP="001F3936">
            <w:pPr>
              <w:ind w:left="113" w:right="113"/>
              <w:rPr>
                <w:rFonts w:ascii="Times New Roman" w:hAnsi="Times New Roman"/>
                <w:sz w:val="11"/>
                <w:szCs w:val="11"/>
              </w:rPr>
            </w:pPr>
            <w:r w:rsidRPr="002B4965">
              <w:rPr>
                <w:rFonts w:ascii="Times New Roman" w:hAnsi="Times New Roman"/>
                <w:sz w:val="11"/>
                <w:szCs w:val="11"/>
              </w:rPr>
              <w:t>26964,34000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9690,35889</w:t>
            </w:r>
          </w:p>
        </w:tc>
        <w:tc>
          <w:tcPr>
            <w:tcW w:w="284" w:type="dxa"/>
            <w:textDirection w:val="tbRl"/>
            <w:hideMark/>
          </w:tcPr>
          <w:p w:rsidR="0073012A" w:rsidRPr="000F6E23" w:rsidRDefault="0073012A" w:rsidP="001F3936">
            <w:pPr>
              <w:ind w:left="113" w:right="113"/>
              <w:rPr>
                <w:rFonts w:ascii="Times New Roman" w:hAnsi="Times New Roman"/>
                <w:bCs/>
                <w:sz w:val="12"/>
                <w:szCs w:val="12"/>
              </w:rPr>
            </w:pPr>
            <w:r w:rsidRPr="000F6E23">
              <w:rPr>
                <w:rFonts w:ascii="Times New Roman" w:hAnsi="Times New Roman"/>
                <w:bCs/>
                <w:sz w:val="12"/>
                <w:szCs w:val="12"/>
              </w:rPr>
              <w:t>2075,34980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2075,34980</w:t>
            </w:r>
          </w:p>
        </w:tc>
        <w:tc>
          <w:tcPr>
            <w:tcW w:w="284"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c>
          <w:tcPr>
            <w:tcW w:w="283" w:type="dxa"/>
            <w:textDirection w:val="tbRl"/>
            <w:hideMark/>
          </w:tcPr>
          <w:p w:rsidR="0073012A" w:rsidRPr="000F6E23" w:rsidRDefault="0073012A" w:rsidP="001F3936">
            <w:pPr>
              <w:ind w:left="113" w:right="113"/>
              <w:rPr>
                <w:rFonts w:ascii="Times New Roman" w:hAnsi="Times New Roman"/>
                <w:sz w:val="12"/>
                <w:szCs w:val="12"/>
              </w:rPr>
            </w:pPr>
            <w:r w:rsidRPr="000F6E23">
              <w:rPr>
                <w:rFonts w:ascii="Times New Roman" w:hAnsi="Times New Roman"/>
                <w:sz w:val="12"/>
                <w:szCs w:val="12"/>
              </w:rPr>
              <w:t>0,00000</w:t>
            </w:r>
          </w:p>
        </w:tc>
      </w:tr>
    </w:tbl>
    <w:p w:rsidR="0073012A" w:rsidRDefault="0073012A" w:rsidP="0073012A">
      <w:pPr>
        <w:spacing w:after="0" w:line="240" w:lineRule="auto"/>
        <w:jc w:val="both"/>
        <w:rPr>
          <w:rFonts w:ascii="Times New Roman" w:hAnsi="Times New Roman"/>
          <w:sz w:val="12"/>
          <w:szCs w:val="12"/>
        </w:rPr>
      </w:pPr>
    </w:p>
    <w:p w:rsidR="0073012A" w:rsidRPr="001C6D87" w:rsidRDefault="0073012A" w:rsidP="0073012A">
      <w:pPr>
        <w:spacing w:after="0" w:line="240" w:lineRule="auto"/>
        <w:jc w:val="center"/>
        <w:rPr>
          <w:rFonts w:ascii="Times New Roman" w:hAnsi="Times New Roman"/>
          <w:b/>
          <w:sz w:val="12"/>
          <w:szCs w:val="12"/>
        </w:rPr>
      </w:pPr>
      <w:r w:rsidRPr="001C6D87">
        <w:rPr>
          <w:rFonts w:ascii="Times New Roman" w:hAnsi="Times New Roman"/>
          <w:b/>
          <w:sz w:val="12"/>
          <w:szCs w:val="12"/>
        </w:rPr>
        <w:t>АДМИНИСТРАЦИЯ</w:t>
      </w:r>
    </w:p>
    <w:p w:rsidR="0073012A" w:rsidRPr="001C6D87" w:rsidRDefault="0073012A" w:rsidP="0073012A">
      <w:pPr>
        <w:spacing w:after="0" w:line="240" w:lineRule="auto"/>
        <w:jc w:val="center"/>
        <w:rPr>
          <w:rFonts w:ascii="Times New Roman" w:hAnsi="Times New Roman"/>
          <w:b/>
          <w:sz w:val="12"/>
          <w:szCs w:val="12"/>
        </w:rPr>
      </w:pPr>
      <w:r w:rsidRPr="001C6D87">
        <w:rPr>
          <w:rFonts w:ascii="Times New Roman" w:hAnsi="Times New Roman"/>
          <w:b/>
          <w:sz w:val="12"/>
          <w:szCs w:val="12"/>
        </w:rPr>
        <w:t>МУНИЦИПАЛЬНОГО РАЙОНА СЕРГИЕВСКИЙ</w:t>
      </w:r>
    </w:p>
    <w:p w:rsidR="0073012A" w:rsidRPr="001C6D87" w:rsidRDefault="0073012A" w:rsidP="0073012A">
      <w:pPr>
        <w:spacing w:after="0" w:line="240" w:lineRule="auto"/>
        <w:jc w:val="center"/>
        <w:rPr>
          <w:rFonts w:ascii="Times New Roman" w:hAnsi="Times New Roman"/>
          <w:b/>
          <w:sz w:val="12"/>
          <w:szCs w:val="12"/>
        </w:rPr>
      </w:pPr>
      <w:r w:rsidRPr="001C6D87">
        <w:rPr>
          <w:rFonts w:ascii="Times New Roman" w:hAnsi="Times New Roman"/>
          <w:b/>
          <w:sz w:val="12"/>
          <w:szCs w:val="12"/>
        </w:rPr>
        <w:t>САМАРСКОЙ ОБЛАСТИ</w:t>
      </w:r>
    </w:p>
    <w:p w:rsidR="0073012A" w:rsidRPr="001C6D87" w:rsidRDefault="0073012A" w:rsidP="0073012A">
      <w:pPr>
        <w:spacing w:after="0" w:line="240" w:lineRule="auto"/>
        <w:jc w:val="center"/>
        <w:rPr>
          <w:rFonts w:ascii="Times New Roman" w:hAnsi="Times New Roman"/>
          <w:sz w:val="12"/>
          <w:szCs w:val="12"/>
        </w:rPr>
      </w:pPr>
    </w:p>
    <w:p w:rsidR="0073012A" w:rsidRPr="001C6D87" w:rsidRDefault="0073012A" w:rsidP="0073012A">
      <w:pPr>
        <w:spacing w:after="0" w:line="240" w:lineRule="auto"/>
        <w:jc w:val="center"/>
        <w:rPr>
          <w:rFonts w:ascii="Times New Roman" w:hAnsi="Times New Roman"/>
          <w:sz w:val="12"/>
          <w:szCs w:val="12"/>
        </w:rPr>
      </w:pPr>
      <w:r w:rsidRPr="001C6D87">
        <w:rPr>
          <w:rFonts w:ascii="Times New Roman" w:hAnsi="Times New Roman"/>
          <w:sz w:val="12"/>
          <w:szCs w:val="12"/>
        </w:rPr>
        <w:t>ПОСТАНОВЛЕНИЕ</w:t>
      </w:r>
    </w:p>
    <w:p w:rsidR="0073012A" w:rsidRPr="001C6D87" w:rsidRDefault="0073012A" w:rsidP="0073012A">
      <w:pPr>
        <w:spacing w:after="0" w:line="240" w:lineRule="auto"/>
        <w:jc w:val="center"/>
        <w:rPr>
          <w:rFonts w:ascii="Times New Roman" w:hAnsi="Times New Roman"/>
          <w:sz w:val="12"/>
          <w:szCs w:val="12"/>
        </w:rPr>
      </w:pPr>
      <w:r w:rsidRPr="001C6D87">
        <w:rPr>
          <w:rFonts w:ascii="Times New Roman" w:hAnsi="Times New Roman"/>
          <w:sz w:val="12"/>
          <w:szCs w:val="12"/>
        </w:rPr>
        <w:t>06 ноября 2015г.                                                                                                                                                                                                                  №143</w:t>
      </w:r>
      <w:r>
        <w:rPr>
          <w:rFonts w:ascii="Times New Roman" w:hAnsi="Times New Roman"/>
          <w:sz w:val="12"/>
          <w:szCs w:val="12"/>
        </w:rPr>
        <w:t>7</w:t>
      </w:r>
    </w:p>
    <w:p w:rsidR="0073012A" w:rsidRDefault="0073012A" w:rsidP="0073012A">
      <w:pPr>
        <w:spacing w:after="0" w:line="240" w:lineRule="auto"/>
        <w:jc w:val="center"/>
        <w:rPr>
          <w:rFonts w:ascii="Times New Roman" w:hAnsi="Times New Roman"/>
          <w:b/>
          <w:sz w:val="12"/>
          <w:szCs w:val="12"/>
        </w:rPr>
      </w:pPr>
      <w:r w:rsidRPr="009A0D9F">
        <w:rPr>
          <w:rFonts w:ascii="Times New Roman" w:hAnsi="Times New Roman"/>
          <w:b/>
          <w:sz w:val="12"/>
          <w:szCs w:val="12"/>
        </w:rPr>
        <w:t>О внесении изменений в приложение №1</w:t>
      </w:r>
      <w:r>
        <w:rPr>
          <w:rFonts w:ascii="Times New Roman" w:hAnsi="Times New Roman"/>
          <w:b/>
          <w:sz w:val="12"/>
          <w:szCs w:val="12"/>
        </w:rPr>
        <w:t xml:space="preserve"> </w:t>
      </w:r>
      <w:r w:rsidRPr="009A0D9F">
        <w:rPr>
          <w:rFonts w:ascii="Times New Roman" w:hAnsi="Times New Roman"/>
          <w:b/>
          <w:sz w:val="12"/>
          <w:szCs w:val="12"/>
        </w:rPr>
        <w:t>к Постановлению администрации муниципального</w:t>
      </w:r>
      <w:r>
        <w:rPr>
          <w:rFonts w:ascii="Times New Roman" w:hAnsi="Times New Roman"/>
          <w:b/>
          <w:sz w:val="12"/>
          <w:szCs w:val="12"/>
        </w:rPr>
        <w:t xml:space="preserve"> </w:t>
      </w:r>
      <w:r w:rsidRPr="009A0D9F">
        <w:rPr>
          <w:rFonts w:ascii="Times New Roman" w:hAnsi="Times New Roman"/>
          <w:b/>
          <w:sz w:val="12"/>
          <w:szCs w:val="12"/>
        </w:rPr>
        <w:t>района Сергиевский Самарской области</w:t>
      </w:r>
    </w:p>
    <w:p w:rsidR="0073012A" w:rsidRDefault="0073012A" w:rsidP="0073012A">
      <w:pPr>
        <w:spacing w:after="0" w:line="240" w:lineRule="auto"/>
        <w:jc w:val="center"/>
        <w:rPr>
          <w:rFonts w:ascii="Times New Roman" w:hAnsi="Times New Roman"/>
          <w:b/>
          <w:sz w:val="12"/>
          <w:szCs w:val="12"/>
        </w:rPr>
      </w:pPr>
      <w:r w:rsidRPr="009A0D9F">
        <w:rPr>
          <w:rFonts w:ascii="Times New Roman" w:hAnsi="Times New Roman"/>
          <w:b/>
          <w:sz w:val="12"/>
          <w:szCs w:val="12"/>
        </w:rPr>
        <w:t xml:space="preserve"> №1439 от 15.10.2014г.</w:t>
      </w:r>
      <w:r>
        <w:rPr>
          <w:rFonts w:ascii="Times New Roman" w:hAnsi="Times New Roman"/>
          <w:b/>
          <w:sz w:val="12"/>
          <w:szCs w:val="12"/>
        </w:rPr>
        <w:t xml:space="preserve"> </w:t>
      </w:r>
      <w:r w:rsidRPr="009A0D9F">
        <w:rPr>
          <w:rFonts w:ascii="Times New Roman" w:hAnsi="Times New Roman"/>
          <w:b/>
          <w:sz w:val="12"/>
          <w:szCs w:val="12"/>
        </w:rPr>
        <w:t>«Об утверждении муниципальной Программы</w:t>
      </w:r>
      <w:r>
        <w:rPr>
          <w:rFonts w:ascii="Times New Roman" w:hAnsi="Times New Roman"/>
          <w:b/>
          <w:sz w:val="12"/>
          <w:szCs w:val="12"/>
        </w:rPr>
        <w:t xml:space="preserve"> </w:t>
      </w:r>
      <w:r w:rsidRPr="009A0D9F">
        <w:rPr>
          <w:rFonts w:ascii="Times New Roman" w:hAnsi="Times New Roman"/>
          <w:b/>
          <w:sz w:val="12"/>
          <w:szCs w:val="12"/>
        </w:rPr>
        <w:t>«Обеспечение реализации политики в сфере</w:t>
      </w:r>
      <w:r>
        <w:rPr>
          <w:rFonts w:ascii="Times New Roman" w:hAnsi="Times New Roman"/>
          <w:b/>
          <w:sz w:val="12"/>
          <w:szCs w:val="12"/>
        </w:rPr>
        <w:t xml:space="preserve"> </w:t>
      </w:r>
      <w:r w:rsidRPr="009A0D9F">
        <w:rPr>
          <w:rFonts w:ascii="Times New Roman" w:hAnsi="Times New Roman"/>
          <w:b/>
          <w:sz w:val="12"/>
          <w:szCs w:val="12"/>
        </w:rPr>
        <w:t>строительного</w:t>
      </w:r>
    </w:p>
    <w:p w:rsidR="0073012A" w:rsidRPr="009A0D9F" w:rsidRDefault="0073012A" w:rsidP="0073012A">
      <w:pPr>
        <w:spacing w:after="0" w:line="240" w:lineRule="auto"/>
        <w:jc w:val="center"/>
        <w:rPr>
          <w:rFonts w:ascii="Times New Roman" w:hAnsi="Times New Roman"/>
          <w:b/>
          <w:sz w:val="12"/>
          <w:szCs w:val="12"/>
        </w:rPr>
      </w:pPr>
      <w:r w:rsidRPr="009A0D9F">
        <w:rPr>
          <w:rFonts w:ascii="Times New Roman" w:hAnsi="Times New Roman"/>
          <w:b/>
          <w:sz w:val="12"/>
          <w:szCs w:val="12"/>
        </w:rPr>
        <w:t xml:space="preserve"> комплекса и градостроительной</w:t>
      </w:r>
      <w:r>
        <w:rPr>
          <w:rFonts w:ascii="Times New Roman" w:hAnsi="Times New Roman"/>
          <w:b/>
          <w:sz w:val="12"/>
          <w:szCs w:val="12"/>
        </w:rPr>
        <w:t xml:space="preserve"> </w:t>
      </w:r>
      <w:r w:rsidRPr="009A0D9F">
        <w:rPr>
          <w:rFonts w:ascii="Times New Roman" w:hAnsi="Times New Roman"/>
          <w:b/>
          <w:sz w:val="12"/>
          <w:szCs w:val="12"/>
        </w:rPr>
        <w:t>деятельности муниципального района Сергиевский</w:t>
      </w:r>
      <w:r>
        <w:rPr>
          <w:rFonts w:ascii="Times New Roman" w:hAnsi="Times New Roman"/>
          <w:b/>
          <w:sz w:val="12"/>
          <w:szCs w:val="12"/>
        </w:rPr>
        <w:t xml:space="preserve"> </w:t>
      </w:r>
      <w:r w:rsidRPr="009A0D9F">
        <w:rPr>
          <w:rFonts w:ascii="Times New Roman" w:hAnsi="Times New Roman"/>
          <w:b/>
          <w:sz w:val="12"/>
          <w:szCs w:val="12"/>
        </w:rPr>
        <w:t>Самарской области на 2015-2017 годы»</w:t>
      </w:r>
    </w:p>
    <w:p w:rsidR="0073012A" w:rsidRPr="009A0D9F" w:rsidRDefault="0073012A" w:rsidP="0073012A">
      <w:pPr>
        <w:spacing w:after="0" w:line="240" w:lineRule="auto"/>
        <w:jc w:val="center"/>
        <w:rPr>
          <w:rFonts w:ascii="Times New Roman" w:hAnsi="Times New Roman"/>
          <w:b/>
          <w:sz w:val="12"/>
          <w:szCs w:val="12"/>
        </w:rPr>
      </w:pPr>
    </w:p>
    <w:p w:rsidR="0073012A" w:rsidRDefault="0073012A" w:rsidP="0073012A">
      <w:pPr>
        <w:spacing w:after="0" w:line="240" w:lineRule="auto"/>
        <w:ind w:firstLine="284"/>
        <w:jc w:val="both"/>
        <w:rPr>
          <w:rFonts w:ascii="Times New Roman" w:hAnsi="Times New Roman"/>
          <w:sz w:val="12"/>
          <w:szCs w:val="12"/>
        </w:rPr>
      </w:pPr>
      <w:proofErr w:type="gramStart"/>
      <w:r w:rsidRPr="009A0D9F">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повышения эффективности деятельности Управления заказчика-застройщика, архитектуры и градостроительства администрации муниципального района Сергиевский и совершенствования муниципальной службы,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w:t>
      </w:r>
      <w:proofErr w:type="gramEnd"/>
      <w:r w:rsidRPr="009A0D9F">
        <w:rPr>
          <w:rFonts w:ascii="Times New Roman" w:hAnsi="Times New Roman"/>
          <w:sz w:val="12"/>
          <w:szCs w:val="12"/>
        </w:rPr>
        <w:t xml:space="preserve"> района Сергиевский</w:t>
      </w:r>
    </w:p>
    <w:p w:rsidR="0073012A" w:rsidRDefault="0073012A" w:rsidP="0073012A">
      <w:pPr>
        <w:spacing w:after="0" w:line="240" w:lineRule="auto"/>
        <w:ind w:firstLine="284"/>
        <w:jc w:val="both"/>
        <w:rPr>
          <w:rFonts w:ascii="Times New Roman" w:hAnsi="Times New Roman"/>
          <w:b/>
          <w:sz w:val="12"/>
          <w:szCs w:val="12"/>
        </w:rPr>
      </w:pPr>
      <w:r w:rsidRPr="009A0D9F">
        <w:rPr>
          <w:rFonts w:ascii="Times New Roman" w:hAnsi="Times New Roman"/>
          <w:b/>
          <w:sz w:val="12"/>
          <w:szCs w:val="12"/>
        </w:rPr>
        <w:t>ПОСТАНОВЛЯЕТ:</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lastRenderedPageBreak/>
        <w:t>1. Внести изменения в Приложение №1 к Постановлению  администрации муниципального района Сергиевский Самарской области №1439 от 15.10.2014г.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2015-2017 годы» (далее – Постановление), следующего содержания:</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1.1. В паспорте Программы позицию «Источники финансирования» изложить в следующей редакции:</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«Источники финансирования.</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Планируемый общий объем финансирования Программы составит 38 688 943,98 рублей, в том числе:</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 средства областного бюджета 2 469 378,25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2015 год – 2 469 378,25,00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2016 год – 0,00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2017 год – 0,00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 средства местного бюджета 36 219 565,73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2015 год – 14 605 565,73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2016 год – 10 803 000,00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2017 год – 10 811 000,00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 внебюджетные средства 0,00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2015 год – 0,00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2016 год – 0,00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2017 год – 0,00 рублей (прогноз)</w:t>
      </w:r>
      <w:proofErr w:type="gramStart"/>
      <w:r w:rsidRPr="009A0D9F">
        <w:rPr>
          <w:rFonts w:ascii="Times New Roman" w:hAnsi="Times New Roman"/>
          <w:sz w:val="12"/>
          <w:szCs w:val="12"/>
        </w:rPr>
        <w:t>.»</w:t>
      </w:r>
      <w:proofErr w:type="gramEnd"/>
      <w:r w:rsidRPr="009A0D9F">
        <w:rPr>
          <w:rFonts w:ascii="Times New Roman" w:hAnsi="Times New Roman"/>
          <w:sz w:val="12"/>
          <w:szCs w:val="12"/>
        </w:rPr>
        <w:t>.</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1.3. В тексте Программы раздел «Финансовое обеспечение Программы» изложить в следующей редакции:</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«Финансовое обеспечение Программы.</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Планируемый общий объем финансирования Программы составит 38 688 943,98 рублей, в том числе:</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 средства областного бюджета 2 469 378,25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2015 год – 2 469 378,25,00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2016 год – 0,00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2017 год – 0,00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 средства местного бюджета 36 219 565,73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2015 год – 14 605 565,73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2016 год – 10 803 000,00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2017 год – 10 811 000,00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 внебюджетные средства 0,00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2015 год – 0,00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2016 год – 0,00 рублей (прогноз);</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2017 год – 0,00 рублей (прогноз)</w:t>
      </w:r>
      <w:proofErr w:type="gramStart"/>
      <w:r w:rsidRPr="009A0D9F">
        <w:rPr>
          <w:rFonts w:ascii="Times New Roman" w:hAnsi="Times New Roman"/>
          <w:sz w:val="12"/>
          <w:szCs w:val="12"/>
        </w:rPr>
        <w:t>.»</w:t>
      </w:r>
      <w:proofErr w:type="gramEnd"/>
      <w:r w:rsidRPr="009A0D9F">
        <w:rPr>
          <w:rFonts w:ascii="Times New Roman" w:hAnsi="Times New Roman"/>
          <w:sz w:val="12"/>
          <w:szCs w:val="12"/>
        </w:rPr>
        <w:t>.</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2. Опубликовать настоящее постановление в газете «Сергиевский вестник».</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3. Настоящее постановление вступает в силу с момента его официального опубликования.</w:t>
      </w:r>
    </w:p>
    <w:p w:rsidR="0073012A" w:rsidRPr="009A0D9F" w:rsidRDefault="0073012A" w:rsidP="0073012A">
      <w:pPr>
        <w:spacing w:after="0" w:line="240" w:lineRule="auto"/>
        <w:ind w:firstLine="284"/>
        <w:jc w:val="both"/>
        <w:rPr>
          <w:rFonts w:ascii="Times New Roman" w:hAnsi="Times New Roman"/>
          <w:sz w:val="12"/>
          <w:szCs w:val="12"/>
        </w:rPr>
      </w:pPr>
      <w:r w:rsidRPr="009A0D9F">
        <w:rPr>
          <w:rFonts w:ascii="Times New Roman" w:hAnsi="Times New Roman"/>
          <w:sz w:val="12"/>
          <w:szCs w:val="12"/>
        </w:rPr>
        <w:t xml:space="preserve">4. </w:t>
      </w:r>
      <w:proofErr w:type="gramStart"/>
      <w:r w:rsidRPr="009A0D9F">
        <w:rPr>
          <w:rFonts w:ascii="Times New Roman" w:hAnsi="Times New Roman"/>
          <w:sz w:val="12"/>
          <w:szCs w:val="12"/>
        </w:rPr>
        <w:t>Контроль за</w:t>
      </w:r>
      <w:proofErr w:type="gramEnd"/>
      <w:r w:rsidRPr="009A0D9F">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73012A" w:rsidRDefault="0073012A" w:rsidP="0073012A">
      <w:pPr>
        <w:spacing w:after="0" w:line="240" w:lineRule="auto"/>
        <w:jc w:val="right"/>
        <w:rPr>
          <w:rFonts w:ascii="Times New Roman" w:hAnsi="Times New Roman"/>
          <w:sz w:val="12"/>
          <w:szCs w:val="12"/>
        </w:rPr>
      </w:pPr>
      <w:r w:rsidRPr="009A0D9F">
        <w:rPr>
          <w:rFonts w:ascii="Times New Roman" w:hAnsi="Times New Roman"/>
          <w:sz w:val="12"/>
          <w:szCs w:val="12"/>
        </w:rPr>
        <w:t>Глава муниципального района Сергиевский</w:t>
      </w:r>
    </w:p>
    <w:p w:rsidR="0073012A" w:rsidRPr="009A0D9F" w:rsidRDefault="0073012A" w:rsidP="0073012A">
      <w:pPr>
        <w:spacing w:after="0" w:line="240" w:lineRule="auto"/>
        <w:jc w:val="right"/>
        <w:rPr>
          <w:rFonts w:ascii="Times New Roman" w:hAnsi="Times New Roman"/>
          <w:sz w:val="12"/>
          <w:szCs w:val="12"/>
        </w:rPr>
      </w:pPr>
      <w:r w:rsidRPr="009A0D9F">
        <w:rPr>
          <w:rFonts w:ascii="Times New Roman" w:hAnsi="Times New Roman"/>
          <w:sz w:val="12"/>
          <w:szCs w:val="12"/>
        </w:rPr>
        <w:t>А.А.</w:t>
      </w:r>
      <w:r>
        <w:rPr>
          <w:rFonts w:ascii="Times New Roman" w:hAnsi="Times New Roman"/>
          <w:sz w:val="12"/>
          <w:szCs w:val="12"/>
        </w:rPr>
        <w:t xml:space="preserve"> </w:t>
      </w:r>
      <w:r w:rsidRPr="009A0D9F">
        <w:rPr>
          <w:rFonts w:ascii="Times New Roman" w:hAnsi="Times New Roman"/>
          <w:sz w:val="12"/>
          <w:szCs w:val="12"/>
        </w:rPr>
        <w:t>Веселов</w:t>
      </w:r>
    </w:p>
    <w:p w:rsidR="000404E0" w:rsidRPr="000404E0" w:rsidRDefault="000404E0" w:rsidP="000404E0">
      <w:pPr>
        <w:spacing w:after="0" w:line="240" w:lineRule="auto"/>
        <w:jc w:val="center"/>
        <w:rPr>
          <w:rFonts w:ascii="Times New Roman" w:hAnsi="Times New Roman"/>
          <w:b/>
          <w:sz w:val="12"/>
          <w:szCs w:val="12"/>
        </w:rPr>
      </w:pPr>
      <w:r w:rsidRPr="000404E0">
        <w:rPr>
          <w:rFonts w:ascii="Times New Roman" w:hAnsi="Times New Roman"/>
          <w:b/>
          <w:sz w:val="12"/>
          <w:szCs w:val="12"/>
        </w:rPr>
        <w:t>АДМИНИСТРАЦИЯ</w:t>
      </w:r>
    </w:p>
    <w:p w:rsidR="000404E0" w:rsidRPr="000404E0" w:rsidRDefault="000404E0" w:rsidP="000404E0">
      <w:pPr>
        <w:spacing w:after="0" w:line="240" w:lineRule="auto"/>
        <w:jc w:val="center"/>
        <w:rPr>
          <w:rFonts w:ascii="Times New Roman" w:hAnsi="Times New Roman"/>
          <w:b/>
          <w:sz w:val="12"/>
          <w:szCs w:val="12"/>
        </w:rPr>
      </w:pPr>
      <w:r w:rsidRPr="000404E0">
        <w:rPr>
          <w:rFonts w:ascii="Times New Roman" w:hAnsi="Times New Roman"/>
          <w:b/>
          <w:sz w:val="12"/>
          <w:szCs w:val="12"/>
        </w:rPr>
        <w:t>МУНИЦИПАЛЬНОГО РАЙОНА СЕРГИЕВСКИЙ</w:t>
      </w:r>
    </w:p>
    <w:p w:rsidR="000404E0" w:rsidRPr="000404E0" w:rsidRDefault="000404E0" w:rsidP="000404E0">
      <w:pPr>
        <w:spacing w:after="0" w:line="240" w:lineRule="auto"/>
        <w:jc w:val="center"/>
        <w:rPr>
          <w:rFonts w:ascii="Times New Roman" w:hAnsi="Times New Roman"/>
          <w:b/>
          <w:sz w:val="12"/>
          <w:szCs w:val="12"/>
        </w:rPr>
      </w:pPr>
      <w:r w:rsidRPr="000404E0">
        <w:rPr>
          <w:rFonts w:ascii="Times New Roman" w:hAnsi="Times New Roman"/>
          <w:b/>
          <w:sz w:val="12"/>
          <w:szCs w:val="12"/>
        </w:rPr>
        <w:t>САМАРСКОЙ ОБЛАСТИ</w:t>
      </w:r>
    </w:p>
    <w:p w:rsidR="000404E0" w:rsidRPr="000404E0" w:rsidRDefault="000404E0" w:rsidP="000404E0">
      <w:pPr>
        <w:spacing w:after="0" w:line="240" w:lineRule="auto"/>
        <w:jc w:val="center"/>
        <w:rPr>
          <w:rFonts w:ascii="Times New Roman" w:hAnsi="Times New Roman"/>
          <w:sz w:val="12"/>
          <w:szCs w:val="12"/>
        </w:rPr>
      </w:pPr>
    </w:p>
    <w:p w:rsidR="000404E0" w:rsidRPr="000404E0" w:rsidRDefault="000404E0" w:rsidP="000404E0">
      <w:pPr>
        <w:spacing w:after="0" w:line="240" w:lineRule="auto"/>
        <w:jc w:val="center"/>
        <w:rPr>
          <w:rFonts w:ascii="Times New Roman" w:hAnsi="Times New Roman"/>
          <w:sz w:val="12"/>
          <w:szCs w:val="12"/>
        </w:rPr>
      </w:pPr>
      <w:r w:rsidRPr="000404E0">
        <w:rPr>
          <w:rFonts w:ascii="Times New Roman" w:hAnsi="Times New Roman"/>
          <w:sz w:val="12"/>
          <w:szCs w:val="12"/>
        </w:rPr>
        <w:t>ПОСТАНОВЛЕНИЕ</w:t>
      </w:r>
    </w:p>
    <w:p w:rsidR="000404E0" w:rsidRPr="000404E0" w:rsidRDefault="000404E0" w:rsidP="001233A4">
      <w:pPr>
        <w:spacing w:after="0" w:line="240" w:lineRule="auto"/>
        <w:jc w:val="center"/>
        <w:rPr>
          <w:rFonts w:ascii="Times New Roman" w:hAnsi="Times New Roman"/>
          <w:sz w:val="12"/>
          <w:szCs w:val="12"/>
        </w:rPr>
      </w:pPr>
      <w:r w:rsidRPr="000404E0">
        <w:rPr>
          <w:rFonts w:ascii="Times New Roman" w:hAnsi="Times New Roman"/>
          <w:sz w:val="12"/>
          <w:szCs w:val="12"/>
        </w:rPr>
        <w:t>0</w:t>
      </w:r>
      <w:r>
        <w:rPr>
          <w:rFonts w:ascii="Times New Roman" w:hAnsi="Times New Roman"/>
          <w:sz w:val="12"/>
          <w:szCs w:val="12"/>
        </w:rPr>
        <w:t>9</w:t>
      </w:r>
      <w:r w:rsidRPr="000404E0">
        <w:rPr>
          <w:rFonts w:ascii="Times New Roman" w:hAnsi="Times New Roman"/>
          <w:sz w:val="12"/>
          <w:szCs w:val="12"/>
        </w:rPr>
        <w:t xml:space="preserve"> ноября 2015г.                                                                                                                                                                                                                  №14</w:t>
      </w:r>
      <w:r>
        <w:rPr>
          <w:rFonts w:ascii="Times New Roman" w:hAnsi="Times New Roman"/>
          <w:sz w:val="12"/>
          <w:szCs w:val="12"/>
        </w:rPr>
        <w:t>47</w:t>
      </w:r>
    </w:p>
    <w:p w:rsidR="001233A4" w:rsidRDefault="001233A4" w:rsidP="001233A4">
      <w:pPr>
        <w:spacing w:after="0" w:line="240" w:lineRule="auto"/>
        <w:jc w:val="center"/>
        <w:rPr>
          <w:rFonts w:ascii="Times New Roman" w:hAnsi="Times New Roman"/>
          <w:b/>
          <w:sz w:val="12"/>
          <w:szCs w:val="12"/>
        </w:rPr>
      </w:pPr>
      <w:r w:rsidRPr="001233A4">
        <w:rPr>
          <w:rFonts w:ascii="Times New Roman" w:hAnsi="Times New Roman"/>
          <w:b/>
          <w:sz w:val="12"/>
          <w:szCs w:val="12"/>
        </w:rPr>
        <w:t xml:space="preserve">О внесении изменений в </w:t>
      </w:r>
      <w:r>
        <w:rPr>
          <w:rFonts w:ascii="Times New Roman" w:hAnsi="Times New Roman"/>
          <w:b/>
          <w:sz w:val="12"/>
          <w:szCs w:val="12"/>
        </w:rPr>
        <w:t xml:space="preserve">Приложение </w:t>
      </w:r>
      <w:r w:rsidRPr="001233A4">
        <w:rPr>
          <w:rFonts w:ascii="Times New Roman" w:hAnsi="Times New Roman"/>
          <w:b/>
          <w:sz w:val="12"/>
          <w:szCs w:val="12"/>
        </w:rPr>
        <w:t>№ 1 к постановлению администрации муниципального района Сергиевский</w:t>
      </w:r>
      <w:r>
        <w:rPr>
          <w:rFonts w:ascii="Times New Roman" w:hAnsi="Times New Roman"/>
          <w:b/>
          <w:sz w:val="12"/>
          <w:szCs w:val="12"/>
        </w:rPr>
        <w:t xml:space="preserve"> №</w:t>
      </w:r>
      <w:r w:rsidRPr="001233A4">
        <w:rPr>
          <w:rFonts w:ascii="Times New Roman" w:hAnsi="Times New Roman"/>
          <w:b/>
          <w:sz w:val="12"/>
          <w:szCs w:val="12"/>
        </w:rPr>
        <w:t>1430 от 14.10.2014г. «Об утверждении муниципальной программы «Совершенствование муниципального управления</w:t>
      </w:r>
    </w:p>
    <w:p w:rsidR="001233A4" w:rsidRPr="001233A4" w:rsidRDefault="001233A4" w:rsidP="001233A4">
      <w:pPr>
        <w:spacing w:after="0" w:line="240" w:lineRule="auto"/>
        <w:jc w:val="center"/>
        <w:rPr>
          <w:rFonts w:ascii="Times New Roman" w:hAnsi="Times New Roman"/>
          <w:b/>
          <w:sz w:val="12"/>
          <w:szCs w:val="12"/>
        </w:rPr>
      </w:pPr>
      <w:r w:rsidRPr="001233A4">
        <w:rPr>
          <w:rFonts w:ascii="Times New Roman" w:hAnsi="Times New Roman"/>
          <w:b/>
          <w:sz w:val="12"/>
          <w:szCs w:val="12"/>
        </w:rPr>
        <w:t xml:space="preserve"> и повышение инвестиционной привлекательности муниципального района Сергиевский  на 2015-2017 годы»</w:t>
      </w:r>
    </w:p>
    <w:p w:rsidR="001233A4" w:rsidRPr="001233A4" w:rsidRDefault="001233A4" w:rsidP="001233A4">
      <w:pPr>
        <w:spacing w:after="0" w:line="240" w:lineRule="auto"/>
        <w:jc w:val="both"/>
        <w:rPr>
          <w:rFonts w:ascii="Times New Roman" w:hAnsi="Times New Roman"/>
          <w:sz w:val="12"/>
          <w:szCs w:val="12"/>
        </w:rPr>
      </w:pPr>
    </w:p>
    <w:p w:rsidR="001233A4" w:rsidRPr="001233A4" w:rsidRDefault="001233A4" w:rsidP="001233A4">
      <w:pPr>
        <w:spacing w:after="0" w:line="240" w:lineRule="auto"/>
        <w:ind w:firstLine="284"/>
        <w:jc w:val="both"/>
        <w:rPr>
          <w:rFonts w:ascii="Times New Roman" w:hAnsi="Times New Roman"/>
          <w:sz w:val="12"/>
          <w:szCs w:val="12"/>
        </w:rPr>
      </w:pPr>
      <w:r w:rsidRPr="001233A4">
        <w:rPr>
          <w:rFonts w:ascii="Times New Roman" w:hAnsi="Times New Roman"/>
          <w:sz w:val="12"/>
          <w:szCs w:val="12"/>
        </w:rPr>
        <w:t xml:space="preserve">В соответствии с Бюджетным кодексом Российской Федерации, Федеральным законом Российской Федерации от 06 октября 2003 </w:t>
      </w:r>
      <w:r>
        <w:rPr>
          <w:rFonts w:ascii="Times New Roman" w:hAnsi="Times New Roman"/>
          <w:sz w:val="12"/>
          <w:szCs w:val="12"/>
        </w:rPr>
        <w:t xml:space="preserve">года №131-ФЗ «Об общих </w:t>
      </w:r>
      <w:r w:rsidRPr="001233A4">
        <w:rPr>
          <w:rFonts w:ascii="Times New Roman" w:hAnsi="Times New Roman"/>
          <w:sz w:val="12"/>
          <w:szCs w:val="12"/>
        </w:rPr>
        <w:t>принципах организации местного самоуправления в Рос</w:t>
      </w:r>
      <w:r>
        <w:rPr>
          <w:rFonts w:ascii="Times New Roman" w:hAnsi="Times New Roman"/>
          <w:sz w:val="12"/>
          <w:szCs w:val="12"/>
        </w:rPr>
        <w:t xml:space="preserve">сийской Федерации», </w:t>
      </w:r>
      <w:r w:rsidRPr="001233A4">
        <w:rPr>
          <w:rFonts w:ascii="Times New Roman" w:hAnsi="Times New Roman"/>
          <w:sz w:val="12"/>
          <w:szCs w:val="12"/>
        </w:rPr>
        <w:t>Уставом муниципального района Сергиевский, в целях уточнен</w:t>
      </w:r>
      <w:r>
        <w:rPr>
          <w:rFonts w:ascii="Times New Roman" w:hAnsi="Times New Roman"/>
          <w:sz w:val="12"/>
          <w:szCs w:val="12"/>
        </w:rPr>
        <w:t xml:space="preserve">ия объемов </w:t>
      </w:r>
      <w:r w:rsidRPr="001233A4">
        <w:rPr>
          <w:rFonts w:ascii="Times New Roman" w:hAnsi="Times New Roman"/>
          <w:sz w:val="12"/>
          <w:szCs w:val="12"/>
        </w:rPr>
        <w:t>финансирования программных мероприятий, администра</w:t>
      </w:r>
      <w:r>
        <w:rPr>
          <w:rFonts w:ascii="Times New Roman" w:hAnsi="Times New Roman"/>
          <w:sz w:val="12"/>
          <w:szCs w:val="12"/>
        </w:rPr>
        <w:t xml:space="preserve">ция муниципального </w:t>
      </w:r>
      <w:r w:rsidRPr="001233A4">
        <w:rPr>
          <w:rFonts w:ascii="Times New Roman" w:hAnsi="Times New Roman"/>
          <w:sz w:val="12"/>
          <w:szCs w:val="12"/>
        </w:rPr>
        <w:t>района Сергиевский</w:t>
      </w:r>
    </w:p>
    <w:p w:rsidR="001233A4" w:rsidRDefault="001233A4" w:rsidP="001233A4">
      <w:pPr>
        <w:spacing w:after="0" w:line="240" w:lineRule="auto"/>
        <w:ind w:firstLine="284"/>
        <w:jc w:val="both"/>
        <w:rPr>
          <w:rFonts w:ascii="Times New Roman" w:hAnsi="Times New Roman"/>
          <w:b/>
          <w:sz w:val="12"/>
          <w:szCs w:val="12"/>
        </w:rPr>
      </w:pPr>
      <w:r w:rsidRPr="001233A4">
        <w:rPr>
          <w:rFonts w:ascii="Times New Roman" w:hAnsi="Times New Roman"/>
          <w:b/>
          <w:sz w:val="12"/>
          <w:szCs w:val="12"/>
        </w:rPr>
        <w:t>ПОСТАНОВЛЯЕТ:</w:t>
      </w:r>
    </w:p>
    <w:p w:rsidR="006147DB" w:rsidRDefault="006147DB" w:rsidP="001233A4">
      <w:pPr>
        <w:spacing w:after="0" w:line="240" w:lineRule="auto"/>
        <w:ind w:firstLine="284"/>
        <w:jc w:val="both"/>
        <w:rPr>
          <w:rFonts w:ascii="Times New Roman" w:hAnsi="Times New Roman"/>
          <w:b/>
          <w:sz w:val="12"/>
          <w:szCs w:val="12"/>
        </w:rPr>
      </w:pPr>
    </w:p>
    <w:p w:rsidR="001233A4" w:rsidRPr="001233A4" w:rsidRDefault="001233A4" w:rsidP="001233A4">
      <w:pPr>
        <w:spacing w:after="0" w:line="240" w:lineRule="auto"/>
        <w:ind w:firstLine="284"/>
        <w:jc w:val="both"/>
        <w:rPr>
          <w:rFonts w:ascii="Times New Roman" w:hAnsi="Times New Roman"/>
          <w:sz w:val="12"/>
          <w:szCs w:val="12"/>
        </w:rPr>
      </w:pPr>
      <w:r w:rsidRPr="001233A4">
        <w:rPr>
          <w:rFonts w:ascii="Times New Roman" w:hAnsi="Times New Roman"/>
          <w:sz w:val="12"/>
          <w:szCs w:val="12"/>
        </w:rPr>
        <w:t>1. Внести изменения в Приложение № 1 к постановлению администрации муниципального района Сергиевский № 1430 от 14.10.2014г. «Об утверждении</w:t>
      </w:r>
      <w:r>
        <w:rPr>
          <w:rFonts w:ascii="Times New Roman" w:hAnsi="Times New Roman"/>
          <w:sz w:val="12"/>
          <w:szCs w:val="12"/>
        </w:rPr>
        <w:t xml:space="preserve"> </w:t>
      </w:r>
      <w:r w:rsidRPr="001233A4">
        <w:rPr>
          <w:rFonts w:ascii="Times New Roman" w:hAnsi="Times New Roman"/>
          <w:sz w:val="12"/>
          <w:szCs w:val="12"/>
        </w:rPr>
        <w:t>муниципальной программы «Совершенствова</w:t>
      </w:r>
      <w:r>
        <w:rPr>
          <w:rFonts w:ascii="Times New Roman" w:hAnsi="Times New Roman"/>
          <w:sz w:val="12"/>
          <w:szCs w:val="12"/>
        </w:rPr>
        <w:t>ние муниципального управления и</w:t>
      </w:r>
      <w:r w:rsidRPr="001233A4">
        <w:rPr>
          <w:rFonts w:ascii="Times New Roman" w:hAnsi="Times New Roman"/>
          <w:sz w:val="12"/>
          <w:szCs w:val="12"/>
        </w:rPr>
        <w:t xml:space="preserve"> повышение инвестиционной привлекательности муниципального района Сергиевский  на 2015-2017 годы» (далее-Программа) следующего содержания:</w:t>
      </w:r>
    </w:p>
    <w:p w:rsidR="001233A4" w:rsidRDefault="001233A4" w:rsidP="001233A4">
      <w:pPr>
        <w:spacing w:after="0" w:line="240" w:lineRule="auto"/>
        <w:ind w:firstLine="284"/>
        <w:jc w:val="both"/>
        <w:rPr>
          <w:rFonts w:ascii="Times New Roman" w:hAnsi="Times New Roman"/>
          <w:sz w:val="12"/>
          <w:szCs w:val="12"/>
        </w:rPr>
      </w:pPr>
      <w:r w:rsidRPr="001233A4">
        <w:rPr>
          <w:rFonts w:ascii="Times New Roman" w:hAnsi="Times New Roman"/>
          <w:sz w:val="12"/>
          <w:szCs w:val="12"/>
        </w:rPr>
        <w:t>1.1. В паспорте Программы позицию «Финансовое обеспечение муниципальной программы» изложить в следующей редакции:</w:t>
      </w:r>
    </w:p>
    <w:p w:rsidR="006147DB" w:rsidRPr="001233A4" w:rsidRDefault="006147DB" w:rsidP="001233A4">
      <w:pPr>
        <w:spacing w:after="0" w:line="240" w:lineRule="auto"/>
        <w:ind w:firstLine="284"/>
        <w:jc w:val="both"/>
        <w:rPr>
          <w:rFonts w:ascii="Times New Roman" w:hAnsi="Times New Roman"/>
          <w:sz w:val="12"/>
          <w:szCs w:val="12"/>
        </w:rPr>
      </w:pPr>
    </w:p>
    <w:tbl>
      <w:tblPr>
        <w:tblStyle w:val="af1"/>
        <w:tblW w:w="4860" w:type="pct"/>
        <w:tblInd w:w="108" w:type="dxa"/>
        <w:tblLook w:val="0000" w:firstRow="0" w:lastRow="0" w:firstColumn="0" w:lastColumn="0" w:noHBand="0" w:noVBand="0"/>
      </w:tblPr>
      <w:tblGrid>
        <w:gridCol w:w="2131"/>
        <w:gridCol w:w="705"/>
        <w:gridCol w:w="1165"/>
        <w:gridCol w:w="1107"/>
        <w:gridCol w:w="1128"/>
        <w:gridCol w:w="1277"/>
      </w:tblGrid>
      <w:tr w:rsidR="001233A4" w:rsidRPr="001233A4" w:rsidTr="001233A4">
        <w:trPr>
          <w:trHeight w:val="20"/>
        </w:trPr>
        <w:tc>
          <w:tcPr>
            <w:tcW w:w="1418" w:type="pct"/>
            <w:vMerge w:val="restar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Источники финансирования</w:t>
            </w:r>
          </w:p>
        </w:tc>
        <w:tc>
          <w:tcPr>
            <w:tcW w:w="469" w:type="pct"/>
            <w:vMerge w:val="restar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Ед. измер.</w:t>
            </w:r>
          </w:p>
        </w:tc>
        <w:tc>
          <w:tcPr>
            <w:tcW w:w="3113" w:type="pct"/>
            <w:gridSpan w:val="4"/>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Оценка расходов (тыс. руб.)</w:t>
            </w:r>
          </w:p>
        </w:tc>
      </w:tr>
      <w:tr w:rsidR="001233A4" w:rsidRPr="001233A4" w:rsidTr="001233A4">
        <w:trPr>
          <w:trHeight w:val="20"/>
        </w:trPr>
        <w:tc>
          <w:tcPr>
            <w:tcW w:w="1418" w:type="pct"/>
            <w:vMerge/>
          </w:tcPr>
          <w:p w:rsidR="001233A4" w:rsidRPr="001233A4" w:rsidRDefault="001233A4" w:rsidP="00847D8B">
            <w:pPr>
              <w:rPr>
                <w:rFonts w:ascii="Times New Roman" w:hAnsi="Times New Roman"/>
                <w:sz w:val="12"/>
                <w:szCs w:val="12"/>
              </w:rPr>
            </w:pPr>
          </w:p>
        </w:tc>
        <w:tc>
          <w:tcPr>
            <w:tcW w:w="469" w:type="pct"/>
            <w:vMerge/>
          </w:tcPr>
          <w:p w:rsidR="001233A4" w:rsidRPr="001233A4" w:rsidRDefault="001233A4" w:rsidP="00847D8B">
            <w:pPr>
              <w:rPr>
                <w:rFonts w:ascii="Times New Roman" w:hAnsi="Times New Roman"/>
                <w:sz w:val="12"/>
                <w:szCs w:val="12"/>
              </w:rPr>
            </w:pPr>
          </w:p>
        </w:tc>
        <w:tc>
          <w:tcPr>
            <w:tcW w:w="775"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2015г.</w:t>
            </w:r>
          </w:p>
        </w:tc>
        <w:tc>
          <w:tcPr>
            <w:tcW w:w="737"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2016г.</w:t>
            </w:r>
          </w:p>
        </w:tc>
        <w:tc>
          <w:tcPr>
            <w:tcW w:w="7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2017г.</w:t>
            </w:r>
          </w:p>
        </w:tc>
        <w:tc>
          <w:tcPr>
            <w:tcW w:w="8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Итого</w:t>
            </w:r>
          </w:p>
        </w:tc>
      </w:tr>
      <w:tr w:rsidR="001233A4" w:rsidRPr="001233A4" w:rsidTr="001233A4">
        <w:trPr>
          <w:trHeight w:val="20"/>
        </w:trPr>
        <w:tc>
          <w:tcPr>
            <w:tcW w:w="1418"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федеральный бюджет</w:t>
            </w:r>
          </w:p>
        </w:tc>
        <w:tc>
          <w:tcPr>
            <w:tcW w:w="469"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т. руб.</w:t>
            </w:r>
          </w:p>
        </w:tc>
        <w:tc>
          <w:tcPr>
            <w:tcW w:w="775"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31708,2420</w:t>
            </w:r>
          </w:p>
        </w:tc>
        <w:tc>
          <w:tcPr>
            <w:tcW w:w="737"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0,000000</w:t>
            </w:r>
          </w:p>
        </w:tc>
        <w:tc>
          <w:tcPr>
            <w:tcW w:w="7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0,000000</w:t>
            </w:r>
          </w:p>
        </w:tc>
        <w:tc>
          <w:tcPr>
            <w:tcW w:w="8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31708,2420</w:t>
            </w:r>
          </w:p>
        </w:tc>
      </w:tr>
      <w:tr w:rsidR="001233A4" w:rsidRPr="001233A4" w:rsidTr="001233A4">
        <w:trPr>
          <w:trHeight w:val="20"/>
        </w:trPr>
        <w:tc>
          <w:tcPr>
            <w:tcW w:w="1418"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областной бюджет</w:t>
            </w:r>
          </w:p>
        </w:tc>
        <w:tc>
          <w:tcPr>
            <w:tcW w:w="469"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т. руб.</w:t>
            </w:r>
          </w:p>
        </w:tc>
        <w:tc>
          <w:tcPr>
            <w:tcW w:w="775"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17073,26496</w:t>
            </w:r>
          </w:p>
        </w:tc>
        <w:tc>
          <w:tcPr>
            <w:tcW w:w="737"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0,000000</w:t>
            </w:r>
          </w:p>
        </w:tc>
        <w:tc>
          <w:tcPr>
            <w:tcW w:w="7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0,000000</w:t>
            </w:r>
          </w:p>
        </w:tc>
        <w:tc>
          <w:tcPr>
            <w:tcW w:w="8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17073,26496</w:t>
            </w:r>
          </w:p>
        </w:tc>
      </w:tr>
      <w:tr w:rsidR="001233A4" w:rsidRPr="001233A4" w:rsidTr="001233A4">
        <w:trPr>
          <w:trHeight w:val="20"/>
        </w:trPr>
        <w:tc>
          <w:tcPr>
            <w:tcW w:w="1418"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местный бюджет</w:t>
            </w:r>
          </w:p>
        </w:tc>
        <w:tc>
          <w:tcPr>
            <w:tcW w:w="469"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т. руб.</w:t>
            </w:r>
          </w:p>
        </w:tc>
        <w:tc>
          <w:tcPr>
            <w:tcW w:w="775"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143190,48836</w:t>
            </w:r>
          </w:p>
        </w:tc>
        <w:tc>
          <w:tcPr>
            <w:tcW w:w="737"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81690,76555</w:t>
            </w:r>
          </w:p>
        </w:tc>
        <w:tc>
          <w:tcPr>
            <w:tcW w:w="7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87046,51879</w:t>
            </w:r>
          </w:p>
        </w:tc>
        <w:tc>
          <w:tcPr>
            <w:tcW w:w="8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311927,77270</w:t>
            </w:r>
          </w:p>
        </w:tc>
      </w:tr>
      <w:tr w:rsidR="001233A4" w:rsidRPr="001233A4" w:rsidTr="001233A4">
        <w:trPr>
          <w:trHeight w:val="20"/>
        </w:trPr>
        <w:tc>
          <w:tcPr>
            <w:tcW w:w="1418"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Иные внебюджетные источники</w:t>
            </w:r>
          </w:p>
        </w:tc>
        <w:tc>
          <w:tcPr>
            <w:tcW w:w="469"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т. руб.</w:t>
            </w:r>
          </w:p>
        </w:tc>
        <w:tc>
          <w:tcPr>
            <w:tcW w:w="775"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1061,93788</w:t>
            </w:r>
          </w:p>
        </w:tc>
        <w:tc>
          <w:tcPr>
            <w:tcW w:w="737"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504,30000</w:t>
            </w:r>
          </w:p>
        </w:tc>
        <w:tc>
          <w:tcPr>
            <w:tcW w:w="7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515,00000</w:t>
            </w:r>
          </w:p>
        </w:tc>
        <w:tc>
          <w:tcPr>
            <w:tcW w:w="8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2081,23788</w:t>
            </w:r>
          </w:p>
        </w:tc>
      </w:tr>
      <w:tr w:rsidR="001233A4" w:rsidRPr="001233A4" w:rsidTr="001233A4">
        <w:trPr>
          <w:trHeight w:val="20"/>
        </w:trPr>
        <w:tc>
          <w:tcPr>
            <w:tcW w:w="1418"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Всего</w:t>
            </w:r>
          </w:p>
        </w:tc>
        <w:tc>
          <w:tcPr>
            <w:tcW w:w="469"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т. руб.</w:t>
            </w:r>
          </w:p>
        </w:tc>
        <w:tc>
          <w:tcPr>
            <w:tcW w:w="775"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193033,93320</w:t>
            </w:r>
          </w:p>
        </w:tc>
        <w:tc>
          <w:tcPr>
            <w:tcW w:w="737"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82195,06555</w:t>
            </w:r>
          </w:p>
        </w:tc>
        <w:tc>
          <w:tcPr>
            <w:tcW w:w="7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87561,51879</w:t>
            </w:r>
          </w:p>
        </w:tc>
        <w:tc>
          <w:tcPr>
            <w:tcW w:w="8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362790,51754</w:t>
            </w:r>
          </w:p>
        </w:tc>
      </w:tr>
    </w:tbl>
    <w:p w:rsidR="006147DB" w:rsidRDefault="006147DB" w:rsidP="001233A4">
      <w:pPr>
        <w:spacing w:after="0" w:line="240" w:lineRule="auto"/>
        <w:ind w:firstLine="284"/>
        <w:jc w:val="both"/>
        <w:rPr>
          <w:rFonts w:ascii="Times New Roman" w:hAnsi="Times New Roman"/>
          <w:sz w:val="12"/>
          <w:szCs w:val="12"/>
        </w:rPr>
      </w:pPr>
    </w:p>
    <w:p w:rsidR="001233A4" w:rsidRPr="001233A4" w:rsidRDefault="001233A4" w:rsidP="001233A4">
      <w:pPr>
        <w:spacing w:after="0" w:line="240" w:lineRule="auto"/>
        <w:ind w:firstLine="284"/>
        <w:jc w:val="both"/>
        <w:rPr>
          <w:rFonts w:ascii="Times New Roman" w:hAnsi="Times New Roman"/>
          <w:sz w:val="12"/>
          <w:szCs w:val="12"/>
        </w:rPr>
      </w:pPr>
      <w:r w:rsidRPr="001233A4">
        <w:rPr>
          <w:rFonts w:ascii="Times New Roman" w:hAnsi="Times New Roman"/>
          <w:sz w:val="12"/>
          <w:szCs w:val="12"/>
        </w:rPr>
        <w:t>1.2. Раздел 4 Программы «Ресурсное обеспечение реализации муниципальной программы»   изложить в следующей редакции:</w:t>
      </w:r>
    </w:p>
    <w:p w:rsidR="001233A4" w:rsidRPr="001233A4" w:rsidRDefault="001233A4" w:rsidP="001233A4">
      <w:pPr>
        <w:spacing w:after="0" w:line="240" w:lineRule="auto"/>
        <w:ind w:firstLine="284"/>
        <w:jc w:val="both"/>
        <w:rPr>
          <w:rFonts w:ascii="Times New Roman" w:hAnsi="Times New Roman"/>
          <w:sz w:val="12"/>
          <w:szCs w:val="12"/>
        </w:rPr>
      </w:pPr>
      <w:r w:rsidRPr="001233A4">
        <w:rPr>
          <w:rFonts w:ascii="Times New Roman" w:hAnsi="Times New Roman"/>
          <w:sz w:val="12"/>
          <w:szCs w:val="12"/>
        </w:rPr>
        <w:t>«Финансирование муниципальной программы осуществляется за счет средств областного бюджета, бюджета муниципального</w:t>
      </w:r>
      <w:r>
        <w:rPr>
          <w:rFonts w:ascii="Times New Roman" w:hAnsi="Times New Roman"/>
          <w:sz w:val="12"/>
          <w:szCs w:val="12"/>
        </w:rPr>
        <w:t xml:space="preserve"> района Сергиевский Самарской </w:t>
      </w:r>
      <w:r w:rsidRPr="001233A4">
        <w:rPr>
          <w:rFonts w:ascii="Times New Roman" w:hAnsi="Times New Roman"/>
          <w:sz w:val="12"/>
          <w:szCs w:val="12"/>
        </w:rPr>
        <w:t>области, внебюджетных источников.</w:t>
      </w:r>
    </w:p>
    <w:p w:rsidR="001233A4" w:rsidRDefault="001233A4" w:rsidP="001233A4">
      <w:pPr>
        <w:spacing w:after="0" w:line="240" w:lineRule="auto"/>
        <w:ind w:firstLine="284"/>
        <w:jc w:val="both"/>
        <w:rPr>
          <w:rFonts w:ascii="Times New Roman" w:hAnsi="Times New Roman"/>
          <w:sz w:val="12"/>
          <w:szCs w:val="12"/>
        </w:rPr>
      </w:pPr>
      <w:r w:rsidRPr="001233A4">
        <w:rPr>
          <w:rFonts w:ascii="Times New Roman" w:hAnsi="Times New Roman"/>
          <w:sz w:val="12"/>
          <w:szCs w:val="12"/>
        </w:rPr>
        <w:t>Общий объем финансирования муниципальной программы на 2015-2017 годы составляет 362790,51754 тыс. рублей:</w:t>
      </w:r>
    </w:p>
    <w:p w:rsidR="006147DB" w:rsidRPr="001233A4" w:rsidRDefault="006147DB" w:rsidP="001233A4">
      <w:pPr>
        <w:spacing w:after="0" w:line="240" w:lineRule="auto"/>
        <w:ind w:firstLine="284"/>
        <w:jc w:val="both"/>
        <w:rPr>
          <w:rFonts w:ascii="Times New Roman" w:hAnsi="Times New Roman"/>
          <w:sz w:val="12"/>
          <w:szCs w:val="12"/>
        </w:rPr>
      </w:pPr>
    </w:p>
    <w:tbl>
      <w:tblPr>
        <w:tblStyle w:val="af1"/>
        <w:tblW w:w="4860" w:type="pct"/>
        <w:tblInd w:w="108" w:type="dxa"/>
        <w:tblLook w:val="0000" w:firstRow="0" w:lastRow="0" w:firstColumn="0" w:lastColumn="0" w:noHBand="0" w:noVBand="0"/>
      </w:tblPr>
      <w:tblGrid>
        <w:gridCol w:w="2132"/>
        <w:gridCol w:w="705"/>
        <w:gridCol w:w="1165"/>
        <w:gridCol w:w="1107"/>
        <w:gridCol w:w="1128"/>
        <w:gridCol w:w="1276"/>
      </w:tblGrid>
      <w:tr w:rsidR="001233A4" w:rsidRPr="001233A4" w:rsidTr="001233A4">
        <w:trPr>
          <w:trHeight w:val="20"/>
        </w:trPr>
        <w:tc>
          <w:tcPr>
            <w:tcW w:w="1419" w:type="pct"/>
            <w:vMerge w:val="restar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Источники финансирования</w:t>
            </w:r>
          </w:p>
        </w:tc>
        <w:tc>
          <w:tcPr>
            <w:tcW w:w="469" w:type="pct"/>
            <w:vMerge w:val="restar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Ед. измер.</w:t>
            </w:r>
          </w:p>
        </w:tc>
        <w:tc>
          <w:tcPr>
            <w:tcW w:w="3112" w:type="pct"/>
            <w:gridSpan w:val="4"/>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Оценка расходов (тыс. руб.)</w:t>
            </w:r>
          </w:p>
        </w:tc>
      </w:tr>
      <w:tr w:rsidR="001233A4" w:rsidRPr="001233A4" w:rsidTr="001233A4">
        <w:trPr>
          <w:trHeight w:val="20"/>
        </w:trPr>
        <w:tc>
          <w:tcPr>
            <w:tcW w:w="1419" w:type="pct"/>
            <w:vMerge/>
          </w:tcPr>
          <w:p w:rsidR="001233A4" w:rsidRPr="001233A4" w:rsidRDefault="001233A4" w:rsidP="00847D8B">
            <w:pPr>
              <w:rPr>
                <w:rFonts w:ascii="Times New Roman" w:hAnsi="Times New Roman"/>
                <w:sz w:val="12"/>
                <w:szCs w:val="12"/>
              </w:rPr>
            </w:pPr>
          </w:p>
        </w:tc>
        <w:tc>
          <w:tcPr>
            <w:tcW w:w="469" w:type="pct"/>
            <w:vMerge/>
          </w:tcPr>
          <w:p w:rsidR="001233A4" w:rsidRPr="001233A4" w:rsidRDefault="001233A4" w:rsidP="00847D8B">
            <w:pPr>
              <w:rPr>
                <w:rFonts w:ascii="Times New Roman" w:hAnsi="Times New Roman"/>
                <w:sz w:val="12"/>
                <w:szCs w:val="12"/>
              </w:rPr>
            </w:pPr>
          </w:p>
        </w:tc>
        <w:tc>
          <w:tcPr>
            <w:tcW w:w="775"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2015г.</w:t>
            </w:r>
          </w:p>
        </w:tc>
        <w:tc>
          <w:tcPr>
            <w:tcW w:w="737"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2016г.</w:t>
            </w:r>
          </w:p>
        </w:tc>
        <w:tc>
          <w:tcPr>
            <w:tcW w:w="7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2017г.</w:t>
            </w:r>
          </w:p>
        </w:tc>
        <w:tc>
          <w:tcPr>
            <w:tcW w:w="850"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Итого</w:t>
            </w:r>
          </w:p>
        </w:tc>
      </w:tr>
      <w:tr w:rsidR="001233A4" w:rsidRPr="001233A4" w:rsidTr="001233A4">
        <w:trPr>
          <w:trHeight w:val="20"/>
        </w:trPr>
        <w:tc>
          <w:tcPr>
            <w:tcW w:w="1419"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lastRenderedPageBreak/>
              <w:t>федеральный бюджет</w:t>
            </w:r>
          </w:p>
        </w:tc>
        <w:tc>
          <w:tcPr>
            <w:tcW w:w="469"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т. руб.</w:t>
            </w:r>
          </w:p>
        </w:tc>
        <w:tc>
          <w:tcPr>
            <w:tcW w:w="775"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31708,2420</w:t>
            </w:r>
          </w:p>
        </w:tc>
        <w:tc>
          <w:tcPr>
            <w:tcW w:w="737"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0,000000</w:t>
            </w:r>
          </w:p>
        </w:tc>
        <w:tc>
          <w:tcPr>
            <w:tcW w:w="7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0,000000</w:t>
            </w:r>
          </w:p>
        </w:tc>
        <w:tc>
          <w:tcPr>
            <w:tcW w:w="850"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31708,2420</w:t>
            </w:r>
          </w:p>
        </w:tc>
      </w:tr>
      <w:tr w:rsidR="001233A4" w:rsidRPr="001233A4" w:rsidTr="001233A4">
        <w:trPr>
          <w:trHeight w:val="20"/>
        </w:trPr>
        <w:tc>
          <w:tcPr>
            <w:tcW w:w="1419"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областной бюджет</w:t>
            </w:r>
          </w:p>
        </w:tc>
        <w:tc>
          <w:tcPr>
            <w:tcW w:w="469"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т. руб.</w:t>
            </w:r>
          </w:p>
        </w:tc>
        <w:tc>
          <w:tcPr>
            <w:tcW w:w="775"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17073,26496</w:t>
            </w:r>
          </w:p>
        </w:tc>
        <w:tc>
          <w:tcPr>
            <w:tcW w:w="737"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0,000000</w:t>
            </w:r>
          </w:p>
        </w:tc>
        <w:tc>
          <w:tcPr>
            <w:tcW w:w="7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0,000000</w:t>
            </w:r>
          </w:p>
        </w:tc>
        <w:tc>
          <w:tcPr>
            <w:tcW w:w="850"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17073,26496</w:t>
            </w:r>
          </w:p>
        </w:tc>
      </w:tr>
      <w:tr w:rsidR="001233A4" w:rsidRPr="001233A4" w:rsidTr="001233A4">
        <w:trPr>
          <w:trHeight w:val="20"/>
        </w:trPr>
        <w:tc>
          <w:tcPr>
            <w:tcW w:w="1419"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местный бюджет</w:t>
            </w:r>
          </w:p>
        </w:tc>
        <w:tc>
          <w:tcPr>
            <w:tcW w:w="469"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т. руб.</w:t>
            </w:r>
          </w:p>
        </w:tc>
        <w:tc>
          <w:tcPr>
            <w:tcW w:w="775"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143190,48836</w:t>
            </w:r>
          </w:p>
        </w:tc>
        <w:tc>
          <w:tcPr>
            <w:tcW w:w="737"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81690,76555</w:t>
            </w:r>
          </w:p>
        </w:tc>
        <w:tc>
          <w:tcPr>
            <w:tcW w:w="7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87046,51879</w:t>
            </w:r>
          </w:p>
        </w:tc>
        <w:tc>
          <w:tcPr>
            <w:tcW w:w="850"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311927,77270</w:t>
            </w:r>
          </w:p>
        </w:tc>
      </w:tr>
      <w:tr w:rsidR="001233A4" w:rsidRPr="001233A4" w:rsidTr="001233A4">
        <w:trPr>
          <w:trHeight w:val="20"/>
        </w:trPr>
        <w:tc>
          <w:tcPr>
            <w:tcW w:w="1419"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Иные внебюджетные источники</w:t>
            </w:r>
          </w:p>
        </w:tc>
        <w:tc>
          <w:tcPr>
            <w:tcW w:w="469"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т. руб.</w:t>
            </w:r>
          </w:p>
        </w:tc>
        <w:tc>
          <w:tcPr>
            <w:tcW w:w="775"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1061,93788</w:t>
            </w:r>
          </w:p>
        </w:tc>
        <w:tc>
          <w:tcPr>
            <w:tcW w:w="737"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504,30000</w:t>
            </w:r>
          </w:p>
        </w:tc>
        <w:tc>
          <w:tcPr>
            <w:tcW w:w="7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515,00000</w:t>
            </w:r>
          </w:p>
        </w:tc>
        <w:tc>
          <w:tcPr>
            <w:tcW w:w="850"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2081,23788</w:t>
            </w:r>
          </w:p>
        </w:tc>
      </w:tr>
      <w:tr w:rsidR="001233A4" w:rsidRPr="001233A4" w:rsidTr="001233A4">
        <w:trPr>
          <w:trHeight w:val="20"/>
        </w:trPr>
        <w:tc>
          <w:tcPr>
            <w:tcW w:w="1419"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Всего</w:t>
            </w:r>
          </w:p>
        </w:tc>
        <w:tc>
          <w:tcPr>
            <w:tcW w:w="469"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т. руб.</w:t>
            </w:r>
          </w:p>
        </w:tc>
        <w:tc>
          <w:tcPr>
            <w:tcW w:w="775"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193033,93320</w:t>
            </w:r>
          </w:p>
        </w:tc>
        <w:tc>
          <w:tcPr>
            <w:tcW w:w="737"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82195,06555</w:t>
            </w:r>
          </w:p>
        </w:tc>
        <w:tc>
          <w:tcPr>
            <w:tcW w:w="751"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87561,51879</w:t>
            </w:r>
          </w:p>
        </w:tc>
        <w:tc>
          <w:tcPr>
            <w:tcW w:w="850" w:type="pct"/>
          </w:tcPr>
          <w:p w:rsidR="001233A4" w:rsidRPr="001233A4" w:rsidRDefault="001233A4" w:rsidP="00847D8B">
            <w:pPr>
              <w:rPr>
                <w:rFonts w:ascii="Times New Roman" w:hAnsi="Times New Roman"/>
                <w:sz w:val="12"/>
                <w:szCs w:val="12"/>
              </w:rPr>
            </w:pPr>
            <w:r w:rsidRPr="001233A4">
              <w:rPr>
                <w:rFonts w:ascii="Times New Roman" w:hAnsi="Times New Roman"/>
                <w:sz w:val="12"/>
                <w:szCs w:val="12"/>
              </w:rPr>
              <w:t>362790,51754</w:t>
            </w:r>
          </w:p>
        </w:tc>
      </w:tr>
    </w:tbl>
    <w:p w:rsidR="006147DB" w:rsidRDefault="006147DB" w:rsidP="001233A4">
      <w:pPr>
        <w:spacing w:after="0" w:line="240" w:lineRule="auto"/>
        <w:ind w:firstLine="284"/>
        <w:jc w:val="both"/>
        <w:rPr>
          <w:rFonts w:ascii="Times New Roman" w:hAnsi="Times New Roman"/>
          <w:sz w:val="12"/>
          <w:szCs w:val="12"/>
        </w:rPr>
      </w:pPr>
    </w:p>
    <w:p w:rsidR="001233A4" w:rsidRPr="001233A4" w:rsidRDefault="001233A4" w:rsidP="001233A4">
      <w:pPr>
        <w:spacing w:after="0" w:line="240" w:lineRule="auto"/>
        <w:ind w:firstLine="284"/>
        <w:jc w:val="both"/>
        <w:rPr>
          <w:rFonts w:ascii="Times New Roman" w:hAnsi="Times New Roman"/>
          <w:sz w:val="12"/>
          <w:szCs w:val="12"/>
        </w:rPr>
      </w:pPr>
      <w:r w:rsidRPr="001233A4">
        <w:rPr>
          <w:rFonts w:ascii="Times New Roman" w:hAnsi="Times New Roman"/>
          <w:sz w:val="12"/>
          <w:szCs w:val="12"/>
        </w:rPr>
        <w:t>2. Приложение №1 к Программе изложить в редакции согласно Приложению №1 к настоящему постановлению.</w:t>
      </w:r>
    </w:p>
    <w:p w:rsidR="001233A4" w:rsidRPr="001233A4" w:rsidRDefault="001233A4" w:rsidP="001233A4">
      <w:pPr>
        <w:spacing w:after="0" w:line="240" w:lineRule="auto"/>
        <w:ind w:firstLine="284"/>
        <w:jc w:val="both"/>
        <w:rPr>
          <w:rFonts w:ascii="Times New Roman" w:hAnsi="Times New Roman"/>
          <w:sz w:val="12"/>
          <w:szCs w:val="12"/>
        </w:rPr>
      </w:pPr>
      <w:r w:rsidRPr="001233A4">
        <w:rPr>
          <w:rFonts w:ascii="Times New Roman" w:hAnsi="Times New Roman"/>
          <w:sz w:val="12"/>
          <w:szCs w:val="12"/>
        </w:rPr>
        <w:t>3. Опубликовать настоящее постановление в газете «Сергиевский вестник».</w:t>
      </w:r>
    </w:p>
    <w:p w:rsidR="001233A4" w:rsidRPr="001233A4" w:rsidRDefault="001233A4" w:rsidP="001233A4">
      <w:pPr>
        <w:spacing w:after="0" w:line="240" w:lineRule="auto"/>
        <w:ind w:firstLine="284"/>
        <w:jc w:val="both"/>
        <w:rPr>
          <w:rFonts w:ascii="Times New Roman" w:hAnsi="Times New Roman"/>
          <w:sz w:val="12"/>
          <w:szCs w:val="12"/>
        </w:rPr>
      </w:pPr>
      <w:r w:rsidRPr="001233A4">
        <w:rPr>
          <w:rFonts w:ascii="Times New Roman" w:hAnsi="Times New Roman"/>
          <w:sz w:val="12"/>
          <w:szCs w:val="12"/>
        </w:rPr>
        <w:t>4. Настоящее постановление вступает в силу с момента его официального опубликования.</w:t>
      </w:r>
    </w:p>
    <w:p w:rsidR="001233A4" w:rsidRPr="001233A4" w:rsidRDefault="001233A4" w:rsidP="001233A4">
      <w:pPr>
        <w:spacing w:after="0" w:line="240" w:lineRule="auto"/>
        <w:ind w:firstLine="284"/>
        <w:jc w:val="both"/>
        <w:rPr>
          <w:rFonts w:ascii="Times New Roman" w:hAnsi="Times New Roman"/>
          <w:sz w:val="12"/>
          <w:szCs w:val="12"/>
        </w:rPr>
      </w:pPr>
      <w:r w:rsidRPr="001233A4">
        <w:rPr>
          <w:rFonts w:ascii="Times New Roman" w:hAnsi="Times New Roman"/>
          <w:sz w:val="12"/>
          <w:szCs w:val="12"/>
        </w:rPr>
        <w:t>5.</w:t>
      </w:r>
      <w:proofErr w:type="gramStart"/>
      <w:r w:rsidRPr="001233A4">
        <w:rPr>
          <w:rFonts w:ascii="Times New Roman" w:hAnsi="Times New Roman"/>
          <w:sz w:val="12"/>
          <w:szCs w:val="12"/>
        </w:rPr>
        <w:t>Контроль за</w:t>
      </w:r>
      <w:proofErr w:type="gramEnd"/>
      <w:r w:rsidRPr="001233A4">
        <w:rPr>
          <w:rFonts w:ascii="Times New Roman" w:hAnsi="Times New Roman"/>
          <w:sz w:val="12"/>
          <w:szCs w:val="12"/>
        </w:rPr>
        <w:t xml:space="preserve"> выполнением настоящего постановления возложить на Первого заместителя Главы муниципального района Сергиевский  </w:t>
      </w:r>
      <w:r>
        <w:rPr>
          <w:rFonts w:ascii="Times New Roman" w:hAnsi="Times New Roman"/>
          <w:sz w:val="12"/>
          <w:szCs w:val="12"/>
        </w:rPr>
        <w:t xml:space="preserve">   </w:t>
      </w:r>
      <w:r w:rsidRPr="001233A4">
        <w:rPr>
          <w:rFonts w:ascii="Times New Roman" w:hAnsi="Times New Roman"/>
          <w:sz w:val="12"/>
          <w:szCs w:val="12"/>
        </w:rPr>
        <w:t>А. И. Екамасова.</w:t>
      </w:r>
    </w:p>
    <w:p w:rsidR="001233A4" w:rsidRDefault="001233A4" w:rsidP="001233A4">
      <w:pPr>
        <w:spacing w:after="0" w:line="240" w:lineRule="auto"/>
        <w:jc w:val="right"/>
        <w:rPr>
          <w:rFonts w:ascii="Times New Roman" w:hAnsi="Times New Roman"/>
          <w:sz w:val="12"/>
          <w:szCs w:val="12"/>
        </w:rPr>
      </w:pPr>
      <w:r w:rsidRPr="001233A4">
        <w:rPr>
          <w:rFonts w:ascii="Times New Roman" w:hAnsi="Times New Roman"/>
          <w:sz w:val="12"/>
          <w:szCs w:val="12"/>
        </w:rPr>
        <w:t>Глава муниципального района Сергиевский</w:t>
      </w:r>
    </w:p>
    <w:p w:rsidR="001233A4" w:rsidRPr="001233A4" w:rsidRDefault="001233A4" w:rsidP="001233A4">
      <w:pPr>
        <w:spacing w:after="0" w:line="240" w:lineRule="auto"/>
        <w:jc w:val="right"/>
        <w:rPr>
          <w:rFonts w:ascii="Times New Roman" w:hAnsi="Times New Roman"/>
          <w:sz w:val="12"/>
          <w:szCs w:val="12"/>
        </w:rPr>
      </w:pPr>
      <w:r w:rsidRPr="001233A4">
        <w:rPr>
          <w:rFonts w:ascii="Times New Roman" w:hAnsi="Times New Roman"/>
          <w:sz w:val="12"/>
          <w:szCs w:val="12"/>
        </w:rPr>
        <w:t>А.А. Веселов</w:t>
      </w:r>
    </w:p>
    <w:p w:rsidR="00A42E40" w:rsidRDefault="00A42E40" w:rsidP="00476836">
      <w:pPr>
        <w:spacing w:after="0" w:line="240" w:lineRule="auto"/>
        <w:jc w:val="both"/>
        <w:rPr>
          <w:rFonts w:ascii="Times New Roman" w:hAnsi="Times New Roman"/>
          <w:sz w:val="12"/>
          <w:szCs w:val="12"/>
        </w:rPr>
      </w:pPr>
    </w:p>
    <w:p w:rsidR="009E749C" w:rsidRPr="009E749C" w:rsidRDefault="009E749C" w:rsidP="009E749C">
      <w:pPr>
        <w:spacing w:after="0" w:line="240" w:lineRule="auto"/>
        <w:jc w:val="right"/>
        <w:rPr>
          <w:rFonts w:ascii="Times New Roman" w:hAnsi="Times New Roman"/>
          <w:i/>
          <w:sz w:val="12"/>
          <w:szCs w:val="12"/>
        </w:rPr>
      </w:pPr>
      <w:r w:rsidRPr="009E749C">
        <w:rPr>
          <w:rFonts w:ascii="Times New Roman" w:hAnsi="Times New Roman"/>
          <w:i/>
          <w:sz w:val="12"/>
          <w:szCs w:val="12"/>
        </w:rPr>
        <w:t>Приложение №1</w:t>
      </w:r>
    </w:p>
    <w:p w:rsidR="009E749C" w:rsidRPr="009E749C" w:rsidRDefault="009E749C" w:rsidP="009E749C">
      <w:pPr>
        <w:spacing w:after="0" w:line="240" w:lineRule="auto"/>
        <w:jc w:val="right"/>
        <w:rPr>
          <w:rFonts w:ascii="Times New Roman" w:hAnsi="Times New Roman"/>
          <w:i/>
          <w:sz w:val="12"/>
          <w:szCs w:val="12"/>
        </w:rPr>
      </w:pPr>
      <w:r w:rsidRPr="009E749C">
        <w:rPr>
          <w:rFonts w:ascii="Times New Roman" w:hAnsi="Times New Roman"/>
          <w:i/>
          <w:sz w:val="12"/>
          <w:szCs w:val="12"/>
        </w:rPr>
        <w:t>к постановлению администрации</w:t>
      </w:r>
    </w:p>
    <w:p w:rsidR="009E749C" w:rsidRPr="009E749C" w:rsidRDefault="009E749C" w:rsidP="009E749C">
      <w:pPr>
        <w:spacing w:after="0" w:line="240" w:lineRule="auto"/>
        <w:jc w:val="right"/>
        <w:rPr>
          <w:rFonts w:ascii="Times New Roman" w:hAnsi="Times New Roman"/>
          <w:i/>
          <w:sz w:val="12"/>
          <w:szCs w:val="12"/>
        </w:rPr>
      </w:pPr>
      <w:r w:rsidRPr="009E749C">
        <w:rPr>
          <w:rFonts w:ascii="Times New Roman" w:hAnsi="Times New Roman"/>
          <w:i/>
          <w:sz w:val="12"/>
          <w:szCs w:val="12"/>
        </w:rPr>
        <w:t>муниципального района Сергиевский Самарской области</w:t>
      </w:r>
    </w:p>
    <w:p w:rsidR="009E749C" w:rsidRPr="009E749C" w:rsidRDefault="009E749C" w:rsidP="009E749C">
      <w:pPr>
        <w:spacing w:after="0" w:line="240" w:lineRule="auto"/>
        <w:jc w:val="right"/>
        <w:rPr>
          <w:rFonts w:ascii="Times New Roman" w:hAnsi="Times New Roman"/>
          <w:i/>
          <w:sz w:val="12"/>
          <w:szCs w:val="12"/>
        </w:rPr>
      </w:pPr>
      <w:r w:rsidRPr="009E749C">
        <w:rPr>
          <w:rFonts w:ascii="Times New Roman" w:hAnsi="Times New Roman"/>
          <w:i/>
          <w:sz w:val="12"/>
          <w:szCs w:val="12"/>
        </w:rPr>
        <w:t>№14</w:t>
      </w:r>
      <w:r>
        <w:rPr>
          <w:rFonts w:ascii="Times New Roman" w:hAnsi="Times New Roman"/>
          <w:i/>
          <w:sz w:val="12"/>
          <w:szCs w:val="12"/>
        </w:rPr>
        <w:t>47</w:t>
      </w:r>
      <w:r w:rsidRPr="009E749C">
        <w:rPr>
          <w:rFonts w:ascii="Times New Roman" w:hAnsi="Times New Roman"/>
          <w:i/>
          <w:sz w:val="12"/>
          <w:szCs w:val="12"/>
        </w:rPr>
        <w:t xml:space="preserve"> от “0</w:t>
      </w:r>
      <w:r>
        <w:rPr>
          <w:rFonts w:ascii="Times New Roman" w:hAnsi="Times New Roman"/>
          <w:i/>
          <w:sz w:val="12"/>
          <w:szCs w:val="12"/>
        </w:rPr>
        <w:t>9</w:t>
      </w:r>
      <w:r w:rsidRPr="009E749C">
        <w:rPr>
          <w:rFonts w:ascii="Times New Roman" w:hAnsi="Times New Roman"/>
          <w:i/>
          <w:sz w:val="12"/>
          <w:szCs w:val="12"/>
        </w:rPr>
        <w:t>” ноября 2015 г.</w:t>
      </w:r>
    </w:p>
    <w:p w:rsidR="006147DB" w:rsidRDefault="006147DB" w:rsidP="003D2039">
      <w:pPr>
        <w:spacing w:after="0" w:line="240" w:lineRule="auto"/>
        <w:jc w:val="center"/>
        <w:rPr>
          <w:rFonts w:ascii="Times New Roman" w:hAnsi="Times New Roman"/>
          <w:b/>
          <w:sz w:val="12"/>
          <w:szCs w:val="12"/>
        </w:rPr>
      </w:pPr>
    </w:p>
    <w:p w:rsidR="00A42E40" w:rsidRDefault="003D2039" w:rsidP="003D2039">
      <w:pPr>
        <w:spacing w:after="0" w:line="240" w:lineRule="auto"/>
        <w:jc w:val="center"/>
        <w:rPr>
          <w:rFonts w:ascii="Times New Roman" w:hAnsi="Times New Roman"/>
          <w:b/>
          <w:sz w:val="12"/>
          <w:szCs w:val="12"/>
        </w:rPr>
      </w:pPr>
      <w:r w:rsidRPr="003D2039">
        <w:rPr>
          <w:rFonts w:ascii="Times New Roman" w:hAnsi="Times New Roman"/>
          <w:b/>
          <w:sz w:val="12"/>
          <w:szCs w:val="12"/>
        </w:rPr>
        <w:t>Перечень программных мероприятий</w:t>
      </w:r>
    </w:p>
    <w:p w:rsidR="006147DB" w:rsidRDefault="006147DB" w:rsidP="003D2039">
      <w:pPr>
        <w:spacing w:after="0" w:line="240" w:lineRule="auto"/>
        <w:jc w:val="center"/>
        <w:rPr>
          <w:rFonts w:ascii="Times New Roman" w:hAnsi="Times New Roman"/>
          <w:b/>
          <w:sz w:val="12"/>
          <w:szCs w:val="12"/>
        </w:rPr>
      </w:pPr>
    </w:p>
    <w:tbl>
      <w:tblPr>
        <w:tblStyle w:val="af1"/>
        <w:tblW w:w="0" w:type="auto"/>
        <w:tblInd w:w="108" w:type="dxa"/>
        <w:tblLayout w:type="fixed"/>
        <w:tblLook w:val="04A0" w:firstRow="1" w:lastRow="0" w:firstColumn="1" w:lastColumn="0" w:noHBand="0" w:noVBand="1"/>
      </w:tblPr>
      <w:tblGrid>
        <w:gridCol w:w="284"/>
        <w:gridCol w:w="1559"/>
        <w:gridCol w:w="1134"/>
        <w:gridCol w:w="1418"/>
        <w:gridCol w:w="850"/>
        <w:gridCol w:w="851"/>
        <w:gridCol w:w="708"/>
        <w:gridCol w:w="709"/>
      </w:tblGrid>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bCs/>
                <w:sz w:val="12"/>
                <w:szCs w:val="12"/>
              </w:rPr>
            </w:pPr>
            <w:r>
              <w:rPr>
                <w:rFonts w:ascii="Times New Roman" w:hAnsi="Times New Roman"/>
                <w:bCs/>
                <w:sz w:val="12"/>
                <w:szCs w:val="12"/>
              </w:rPr>
              <w:t>№</w:t>
            </w:r>
          </w:p>
        </w:tc>
        <w:tc>
          <w:tcPr>
            <w:tcW w:w="1559" w:type="dxa"/>
            <w:vMerge w:val="restart"/>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Мероприятия муниципальной программы</w:t>
            </w:r>
          </w:p>
        </w:tc>
        <w:tc>
          <w:tcPr>
            <w:tcW w:w="1134" w:type="dxa"/>
            <w:vMerge w:val="restart"/>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Ответственный исполнитель / соисполнитель</w:t>
            </w:r>
          </w:p>
        </w:tc>
        <w:tc>
          <w:tcPr>
            <w:tcW w:w="1418" w:type="dxa"/>
            <w:vMerge w:val="restart"/>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Источники финансирования</w:t>
            </w:r>
          </w:p>
        </w:tc>
        <w:tc>
          <w:tcPr>
            <w:tcW w:w="3118" w:type="dxa"/>
            <w:gridSpan w:val="4"/>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Финансовые затраты на реализацию  (тыс. рублей)</w:t>
            </w:r>
          </w:p>
        </w:tc>
      </w:tr>
      <w:tr w:rsidR="00182A98" w:rsidRPr="001D7206" w:rsidTr="00445715">
        <w:trPr>
          <w:trHeight w:val="62"/>
        </w:trPr>
        <w:tc>
          <w:tcPr>
            <w:tcW w:w="284" w:type="dxa"/>
            <w:vMerge/>
            <w:hideMark/>
          </w:tcPr>
          <w:p w:rsidR="00182A98" w:rsidRPr="001D7206" w:rsidRDefault="00182A98" w:rsidP="007349E1">
            <w:pPr>
              <w:rPr>
                <w:rFonts w:ascii="Times New Roman" w:hAnsi="Times New Roman"/>
                <w:bCs/>
                <w:sz w:val="12"/>
                <w:szCs w:val="12"/>
              </w:rPr>
            </w:pPr>
          </w:p>
        </w:tc>
        <w:tc>
          <w:tcPr>
            <w:tcW w:w="1559" w:type="dxa"/>
            <w:vMerge/>
            <w:hideMark/>
          </w:tcPr>
          <w:p w:rsidR="00182A98" w:rsidRPr="001D7206" w:rsidRDefault="00182A98" w:rsidP="007349E1">
            <w:pPr>
              <w:rPr>
                <w:rFonts w:ascii="Times New Roman" w:hAnsi="Times New Roman"/>
                <w:bCs/>
                <w:sz w:val="12"/>
                <w:szCs w:val="12"/>
              </w:rPr>
            </w:pPr>
          </w:p>
        </w:tc>
        <w:tc>
          <w:tcPr>
            <w:tcW w:w="1134" w:type="dxa"/>
            <w:vMerge/>
            <w:hideMark/>
          </w:tcPr>
          <w:p w:rsidR="00182A98" w:rsidRPr="001D7206" w:rsidRDefault="00182A98" w:rsidP="007349E1">
            <w:pPr>
              <w:rPr>
                <w:rFonts w:ascii="Times New Roman" w:hAnsi="Times New Roman"/>
                <w:bCs/>
                <w:sz w:val="12"/>
                <w:szCs w:val="12"/>
              </w:rPr>
            </w:pPr>
          </w:p>
        </w:tc>
        <w:tc>
          <w:tcPr>
            <w:tcW w:w="1418" w:type="dxa"/>
            <w:vMerge/>
            <w:hideMark/>
          </w:tcPr>
          <w:p w:rsidR="00182A98" w:rsidRPr="001D7206" w:rsidRDefault="00182A98" w:rsidP="007349E1">
            <w:pPr>
              <w:rPr>
                <w:rFonts w:ascii="Times New Roman" w:hAnsi="Times New Roman"/>
                <w:bCs/>
                <w:sz w:val="12"/>
                <w:szCs w:val="12"/>
              </w:rPr>
            </w:pPr>
          </w:p>
        </w:tc>
        <w:tc>
          <w:tcPr>
            <w:tcW w:w="850" w:type="dxa"/>
            <w:hideMark/>
          </w:tcPr>
          <w:p w:rsidR="00182A98" w:rsidRPr="001D7206" w:rsidRDefault="00182A98" w:rsidP="007349E1">
            <w:pPr>
              <w:rPr>
                <w:rFonts w:ascii="Times New Roman" w:hAnsi="Times New Roman"/>
                <w:bCs/>
                <w:sz w:val="12"/>
                <w:szCs w:val="12"/>
              </w:rPr>
            </w:pPr>
            <w:r w:rsidRPr="001D7206">
              <w:rPr>
                <w:rFonts w:ascii="Times New Roman" w:hAnsi="Times New Roman"/>
                <w:bCs/>
                <w:sz w:val="12"/>
                <w:szCs w:val="12"/>
              </w:rPr>
              <w:t>всего</w:t>
            </w:r>
          </w:p>
        </w:tc>
        <w:tc>
          <w:tcPr>
            <w:tcW w:w="851" w:type="dxa"/>
            <w:hideMark/>
          </w:tcPr>
          <w:p w:rsidR="00182A98" w:rsidRPr="001D7206" w:rsidRDefault="00182A98" w:rsidP="00A94C05">
            <w:pPr>
              <w:rPr>
                <w:rFonts w:ascii="Times New Roman" w:hAnsi="Times New Roman"/>
                <w:bCs/>
                <w:sz w:val="12"/>
                <w:szCs w:val="12"/>
              </w:rPr>
            </w:pPr>
            <w:r w:rsidRPr="001D7206">
              <w:rPr>
                <w:rFonts w:ascii="Times New Roman" w:hAnsi="Times New Roman"/>
                <w:bCs/>
                <w:sz w:val="12"/>
                <w:szCs w:val="12"/>
              </w:rPr>
              <w:t>2015 год</w:t>
            </w:r>
          </w:p>
        </w:tc>
        <w:tc>
          <w:tcPr>
            <w:tcW w:w="708" w:type="dxa"/>
          </w:tcPr>
          <w:p w:rsidR="00182A98" w:rsidRPr="001D7206" w:rsidRDefault="00182A98" w:rsidP="00A94C05">
            <w:pPr>
              <w:rPr>
                <w:rFonts w:ascii="Times New Roman" w:hAnsi="Times New Roman"/>
                <w:bCs/>
                <w:sz w:val="12"/>
                <w:szCs w:val="12"/>
              </w:rPr>
            </w:pPr>
            <w:r w:rsidRPr="001D7206">
              <w:rPr>
                <w:rFonts w:ascii="Times New Roman" w:hAnsi="Times New Roman"/>
                <w:bCs/>
                <w:sz w:val="12"/>
                <w:szCs w:val="12"/>
              </w:rPr>
              <w:t>2016год</w:t>
            </w:r>
          </w:p>
        </w:tc>
        <w:tc>
          <w:tcPr>
            <w:tcW w:w="709" w:type="dxa"/>
          </w:tcPr>
          <w:p w:rsidR="00182A98" w:rsidRPr="001D7206" w:rsidRDefault="00182A98" w:rsidP="00A94C05">
            <w:pPr>
              <w:rPr>
                <w:rFonts w:ascii="Times New Roman" w:hAnsi="Times New Roman"/>
                <w:bCs/>
                <w:sz w:val="12"/>
                <w:szCs w:val="12"/>
              </w:rPr>
            </w:pPr>
            <w:r w:rsidRPr="001D7206">
              <w:rPr>
                <w:rFonts w:ascii="Times New Roman" w:hAnsi="Times New Roman"/>
                <w:bCs/>
                <w:sz w:val="12"/>
                <w:szCs w:val="12"/>
              </w:rPr>
              <w:t>2017год</w:t>
            </w:r>
          </w:p>
        </w:tc>
      </w:tr>
      <w:tr w:rsidR="001D7206" w:rsidRPr="001D7206" w:rsidTr="00445715">
        <w:trPr>
          <w:trHeight w:val="20"/>
        </w:trPr>
        <w:tc>
          <w:tcPr>
            <w:tcW w:w="284"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1</w:t>
            </w:r>
          </w:p>
        </w:tc>
        <w:tc>
          <w:tcPr>
            <w:tcW w:w="155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2</w:t>
            </w:r>
          </w:p>
        </w:tc>
        <w:tc>
          <w:tcPr>
            <w:tcW w:w="1134"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3</w:t>
            </w: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4</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5</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7</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8</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9</w:t>
            </w:r>
          </w:p>
        </w:tc>
      </w:tr>
      <w:tr w:rsidR="001D7206" w:rsidRPr="001D7206" w:rsidTr="001D7206">
        <w:trPr>
          <w:trHeight w:val="20"/>
        </w:trPr>
        <w:tc>
          <w:tcPr>
            <w:tcW w:w="7513" w:type="dxa"/>
            <w:gridSpan w:val="8"/>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 xml:space="preserve">1. «Обеспечение  </w:t>
            </w:r>
            <w:proofErr w:type="gramStart"/>
            <w:r w:rsidRPr="001D7206">
              <w:rPr>
                <w:rFonts w:ascii="Times New Roman" w:hAnsi="Times New Roman"/>
                <w:bCs/>
                <w:sz w:val="12"/>
                <w:szCs w:val="12"/>
              </w:rPr>
              <w:t>исполнения управленческих функций органов местного самоуправления муниципального района</w:t>
            </w:r>
            <w:proofErr w:type="gramEnd"/>
            <w:r w:rsidRPr="001D7206">
              <w:rPr>
                <w:rFonts w:ascii="Times New Roman" w:hAnsi="Times New Roman"/>
                <w:bCs/>
                <w:sz w:val="12"/>
                <w:szCs w:val="12"/>
              </w:rPr>
              <w:t xml:space="preserve"> Сергиевский»</w:t>
            </w:r>
          </w:p>
        </w:tc>
      </w:tr>
      <w:tr w:rsidR="001D7206" w:rsidRPr="001D7206" w:rsidTr="001D7206">
        <w:trPr>
          <w:trHeight w:val="20"/>
        </w:trPr>
        <w:tc>
          <w:tcPr>
            <w:tcW w:w="7513" w:type="dxa"/>
            <w:gridSpan w:val="8"/>
            <w:hideMark/>
          </w:tcPr>
          <w:p w:rsidR="001D7206" w:rsidRPr="001D7206" w:rsidRDefault="00847D8B" w:rsidP="00137F16">
            <w:pPr>
              <w:rPr>
                <w:rFonts w:ascii="Times New Roman" w:hAnsi="Times New Roman"/>
                <w:bCs/>
                <w:sz w:val="12"/>
                <w:szCs w:val="12"/>
              </w:rPr>
            </w:pPr>
            <w:r>
              <w:rPr>
                <w:rFonts w:ascii="Times New Roman" w:hAnsi="Times New Roman"/>
                <w:bCs/>
                <w:sz w:val="12"/>
                <w:szCs w:val="12"/>
              </w:rPr>
              <w:t xml:space="preserve">Задача: </w:t>
            </w:r>
            <w:r w:rsidR="001D7206" w:rsidRPr="001D7206">
              <w:rPr>
                <w:rFonts w:ascii="Times New Roman" w:hAnsi="Times New Roman"/>
                <w:bCs/>
                <w:sz w:val="12"/>
                <w:szCs w:val="12"/>
              </w:rPr>
              <w:t>обеспечение единого порядка работы с документами; формирование высококачественного кадрового состава муниципальной службы  муниципального района Сергиевский;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муниципального района Сергиевский;</w:t>
            </w:r>
            <w:r w:rsidR="00137F16">
              <w:rPr>
                <w:rFonts w:ascii="Times New Roman" w:hAnsi="Times New Roman"/>
                <w:bCs/>
                <w:sz w:val="12"/>
                <w:szCs w:val="12"/>
              </w:rPr>
              <w:t xml:space="preserve"> </w:t>
            </w:r>
            <w:r w:rsidR="001D7206" w:rsidRPr="001D7206">
              <w:rPr>
                <w:rFonts w:ascii="Times New Roman" w:hAnsi="Times New Roman"/>
                <w:bCs/>
                <w:sz w:val="12"/>
                <w:szCs w:val="12"/>
              </w:rPr>
              <w:t xml:space="preserve">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w:t>
            </w:r>
            <w:proofErr w:type="gramStart"/>
            <w:r w:rsidR="001D7206" w:rsidRPr="001D7206">
              <w:rPr>
                <w:rFonts w:ascii="Times New Roman" w:hAnsi="Times New Roman"/>
                <w:bCs/>
                <w:sz w:val="12"/>
                <w:szCs w:val="12"/>
              </w:rPr>
              <w:t>обеспечение подготовки к переводу и перевода администрации района на работу в условиях военного времени; 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природного и техногенного характера;  обеспечение деятельности отдела административной практики; обеспечение деятельности организаций  инфраструктуры поддержки малого бизнеса; обеспечение деятельности администрации муниципального района Сергиевский;</w:t>
            </w:r>
            <w:proofErr w:type="gramEnd"/>
            <w:r w:rsidR="00137F16">
              <w:rPr>
                <w:rFonts w:ascii="Times New Roman" w:hAnsi="Times New Roman"/>
                <w:bCs/>
                <w:sz w:val="12"/>
                <w:szCs w:val="12"/>
              </w:rPr>
              <w:t xml:space="preserve"> </w:t>
            </w:r>
            <w:proofErr w:type="gramStart"/>
            <w:r w:rsidR="001D7206" w:rsidRPr="001D7206">
              <w:rPr>
                <w:rFonts w:ascii="Times New Roman" w:hAnsi="Times New Roman"/>
                <w:bCs/>
                <w:sz w:val="12"/>
                <w:szCs w:val="12"/>
              </w:rPr>
              <w:t>эффективное использование средств местного бюджета,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roofErr w:type="gramEnd"/>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1.1</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Обеспечение выполнения полномочий и функций администрации муниципального района Сергиевский</w:t>
            </w:r>
          </w:p>
        </w:tc>
        <w:tc>
          <w:tcPr>
            <w:tcW w:w="1134" w:type="dxa"/>
            <w:vMerge w:val="restart"/>
            <w:hideMark/>
          </w:tcPr>
          <w:p w:rsidR="001D7206" w:rsidRPr="001D7206" w:rsidRDefault="001D7206" w:rsidP="00137F16">
            <w:pPr>
              <w:rPr>
                <w:rFonts w:ascii="Times New Roman" w:hAnsi="Times New Roman"/>
                <w:sz w:val="12"/>
                <w:szCs w:val="12"/>
              </w:rPr>
            </w:pPr>
            <w:r w:rsidRPr="001D7206">
              <w:rPr>
                <w:rFonts w:ascii="Times New Roman" w:hAnsi="Times New Roman"/>
                <w:sz w:val="12"/>
                <w:szCs w:val="12"/>
              </w:rPr>
              <w:t xml:space="preserve">Администрация муниципального района Сергиевский </w:t>
            </w:r>
          </w:p>
        </w:tc>
        <w:tc>
          <w:tcPr>
            <w:tcW w:w="141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всего</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118</w:t>
            </w:r>
            <w:r w:rsidR="001D7206" w:rsidRPr="009F49E4">
              <w:rPr>
                <w:rFonts w:ascii="Times New Roman" w:hAnsi="Times New Roman"/>
                <w:bCs/>
                <w:sz w:val="12"/>
                <w:szCs w:val="12"/>
              </w:rPr>
              <w:t>513,42310</w:t>
            </w:r>
          </w:p>
        </w:tc>
        <w:tc>
          <w:tcPr>
            <w:tcW w:w="851"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50</w:t>
            </w:r>
            <w:r w:rsidR="001D7206" w:rsidRPr="009F49E4">
              <w:rPr>
                <w:rFonts w:ascii="Times New Roman" w:hAnsi="Times New Roman"/>
                <w:bCs/>
                <w:sz w:val="12"/>
                <w:szCs w:val="12"/>
              </w:rPr>
              <w:t>256,83876</w:t>
            </w:r>
          </w:p>
        </w:tc>
        <w:tc>
          <w:tcPr>
            <w:tcW w:w="708"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32</w:t>
            </w:r>
            <w:r w:rsidR="001D7206" w:rsidRPr="009F49E4">
              <w:rPr>
                <w:rFonts w:ascii="Times New Roman" w:hAnsi="Times New Roman"/>
                <w:bCs/>
                <w:sz w:val="12"/>
                <w:szCs w:val="12"/>
              </w:rPr>
              <w:t>195,06555</w:t>
            </w:r>
          </w:p>
        </w:tc>
        <w:tc>
          <w:tcPr>
            <w:tcW w:w="709"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36</w:t>
            </w:r>
            <w:r w:rsidR="001D7206" w:rsidRPr="009F49E4">
              <w:rPr>
                <w:rFonts w:ascii="Times New Roman" w:hAnsi="Times New Roman"/>
                <w:bCs/>
                <w:sz w:val="12"/>
                <w:szCs w:val="12"/>
              </w:rPr>
              <w:t>061,51879</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областной бюджет</w:t>
            </w:r>
          </w:p>
        </w:tc>
        <w:tc>
          <w:tcPr>
            <w:tcW w:w="850"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5</w:t>
            </w:r>
            <w:r w:rsidR="001D7206" w:rsidRPr="009F49E4">
              <w:rPr>
                <w:rFonts w:ascii="Times New Roman" w:hAnsi="Times New Roman"/>
                <w:sz w:val="12"/>
                <w:szCs w:val="12"/>
              </w:rPr>
              <w:t>511,58600</w:t>
            </w:r>
          </w:p>
        </w:tc>
        <w:tc>
          <w:tcPr>
            <w:tcW w:w="851"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5</w:t>
            </w:r>
            <w:r w:rsidR="001D7206" w:rsidRPr="009F49E4">
              <w:rPr>
                <w:rFonts w:ascii="Times New Roman" w:hAnsi="Times New Roman"/>
                <w:sz w:val="12"/>
                <w:szCs w:val="12"/>
              </w:rPr>
              <w:t>511,58600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местный бюджет</w:t>
            </w:r>
          </w:p>
        </w:tc>
        <w:tc>
          <w:tcPr>
            <w:tcW w:w="850"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111</w:t>
            </w:r>
            <w:r w:rsidR="001D7206" w:rsidRPr="009F49E4">
              <w:rPr>
                <w:rFonts w:ascii="Times New Roman" w:hAnsi="Times New Roman"/>
                <w:sz w:val="12"/>
                <w:szCs w:val="12"/>
              </w:rPr>
              <w:t>435,34125</w:t>
            </w:r>
          </w:p>
        </w:tc>
        <w:tc>
          <w:tcPr>
            <w:tcW w:w="851"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44</w:t>
            </w:r>
            <w:r w:rsidR="001D7206" w:rsidRPr="009F49E4">
              <w:rPr>
                <w:rFonts w:ascii="Times New Roman" w:hAnsi="Times New Roman"/>
                <w:sz w:val="12"/>
                <w:szCs w:val="12"/>
              </w:rPr>
              <w:t>198,05691</w:t>
            </w:r>
          </w:p>
        </w:tc>
        <w:tc>
          <w:tcPr>
            <w:tcW w:w="708"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31</w:t>
            </w:r>
            <w:r w:rsidR="001D7206" w:rsidRPr="009F49E4">
              <w:rPr>
                <w:rFonts w:ascii="Times New Roman" w:hAnsi="Times New Roman"/>
                <w:sz w:val="12"/>
                <w:szCs w:val="12"/>
              </w:rPr>
              <w:t>690,76555</w:t>
            </w:r>
          </w:p>
        </w:tc>
        <w:tc>
          <w:tcPr>
            <w:tcW w:w="709"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35</w:t>
            </w:r>
            <w:r w:rsidR="001D7206" w:rsidRPr="009F49E4">
              <w:rPr>
                <w:rFonts w:ascii="Times New Roman" w:hAnsi="Times New Roman"/>
                <w:sz w:val="12"/>
                <w:szCs w:val="12"/>
              </w:rPr>
              <w:t>546,51879</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иные  внебюджетные  источники</w:t>
            </w:r>
          </w:p>
        </w:tc>
        <w:tc>
          <w:tcPr>
            <w:tcW w:w="850"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1</w:t>
            </w:r>
            <w:r w:rsidR="001D7206" w:rsidRPr="009F49E4">
              <w:rPr>
                <w:rFonts w:ascii="Times New Roman" w:hAnsi="Times New Roman"/>
                <w:sz w:val="12"/>
                <w:szCs w:val="12"/>
              </w:rPr>
              <w:t>566,49585</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547,19585</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504,30000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515,00000</w:t>
            </w:r>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1.2</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Осуществление полномочий  по хранению, комплектованию архивных документов</w:t>
            </w:r>
          </w:p>
        </w:tc>
        <w:tc>
          <w:tcPr>
            <w:tcW w:w="1134"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Администрация муниципального района Сергиевский (Архивный отдел)</w:t>
            </w:r>
          </w:p>
        </w:tc>
        <w:tc>
          <w:tcPr>
            <w:tcW w:w="141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всего</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274,00000</w:t>
            </w:r>
          </w:p>
        </w:tc>
        <w:tc>
          <w:tcPr>
            <w:tcW w:w="851"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274,00000</w:t>
            </w:r>
          </w:p>
        </w:tc>
        <w:tc>
          <w:tcPr>
            <w:tcW w:w="70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w:t>
            </w:r>
          </w:p>
        </w:tc>
        <w:tc>
          <w:tcPr>
            <w:tcW w:w="709"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областной бюджет</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274,00000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274,00000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местный бюджет</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847D8B" w:rsidP="007349E1">
            <w:pPr>
              <w:rPr>
                <w:rFonts w:ascii="Times New Roman" w:hAnsi="Times New Roman"/>
                <w:sz w:val="12"/>
                <w:szCs w:val="12"/>
              </w:rPr>
            </w:pPr>
            <w:r>
              <w:rPr>
                <w:rFonts w:ascii="Times New Roman" w:hAnsi="Times New Roman"/>
                <w:sz w:val="12"/>
                <w:szCs w:val="12"/>
              </w:rPr>
              <w:t xml:space="preserve">иные внебюджетные </w:t>
            </w:r>
            <w:r w:rsidR="001D7206" w:rsidRPr="009F49E4">
              <w:rPr>
                <w:rFonts w:ascii="Times New Roman" w:hAnsi="Times New Roman"/>
                <w:sz w:val="12"/>
                <w:szCs w:val="12"/>
              </w:rPr>
              <w:t>источники</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w:t>
            </w:r>
          </w:p>
        </w:tc>
      </w:tr>
      <w:tr w:rsidR="001D7206" w:rsidRPr="001D7206" w:rsidTr="00113C48">
        <w:trPr>
          <w:trHeight w:val="20"/>
        </w:trPr>
        <w:tc>
          <w:tcPr>
            <w:tcW w:w="284" w:type="dxa"/>
            <w:vMerge w:val="restart"/>
            <w:hideMark/>
          </w:tcPr>
          <w:p w:rsidR="001D7206" w:rsidRPr="001D7206" w:rsidRDefault="001D7206" w:rsidP="007349E1">
            <w:pPr>
              <w:rPr>
                <w:rFonts w:ascii="Times New Roman" w:hAnsi="Times New Roman"/>
                <w:sz w:val="12"/>
                <w:szCs w:val="12"/>
              </w:rPr>
            </w:pPr>
          </w:p>
        </w:tc>
        <w:tc>
          <w:tcPr>
            <w:tcW w:w="2693" w:type="dxa"/>
            <w:gridSpan w:val="2"/>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Итого по задаче</w:t>
            </w:r>
          </w:p>
        </w:tc>
        <w:tc>
          <w:tcPr>
            <w:tcW w:w="141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всего</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118</w:t>
            </w:r>
            <w:r w:rsidR="001D7206" w:rsidRPr="009F49E4">
              <w:rPr>
                <w:rFonts w:ascii="Times New Roman" w:hAnsi="Times New Roman"/>
                <w:bCs/>
                <w:sz w:val="12"/>
                <w:szCs w:val="12"/>
              </w:rPr>
              <w:t>787,42310</w:t>
            </w:r>
          </w:p>
        </w:tc>
        <w:tc>
          <w:tcPr>
            <w:tcW w:w="851"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50</w:t>
            </w:r>
            <w:r w:rsidR="001D7206" w:rsidRPr="009F49E4">
              <w:rPr>
                <w:rFonts w:ascii="Times New Roman" w:hAnsi="Times New Roman"/>
                <w:bCs/>
                <w:sz w:val="12"/>
                <w:szCs w:val="12"/>
              </w:rPr>
              <w:t>530,83876</w:t>
            </w:r>
          </w:p>
        </w:tc>
        <w:tc>
          <w:tcPr>
            <w:tcW w:w="708"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32</w:t>
            </w:r>
            <w:r w:rsidR="001D7206" w:rsidRPr="009F49E4">
              <w:rPr>
                <w:rFonts w:ascii="Times New Roman" w:hAnsi="Times New Roman"/>
                <w:bCs/>
                <w:sz w:val="12"/>
                <w:szCs w:val="12"/>
              </w:rPr>
              <w:t>195,06555</w:t>
            </w:r>
          </w:p>
        </w:tc>
        <w:tc>
          <w:tcPr>
            <w:tcW w:w="709"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36</w:t>
            </w:r>
            <w:r w:rsidR="001D7206" w:rsidRPr="009F49E4">
              <w:rPr>
                <w:rFonts w:ascii="Times New Roman" w:hAnsi="Times New Roman"/>
                <w:bCs/>
                <w:sz w:val="12"/>
                <w:szCs w:val="12"/>
              </w:rPr>
              <w:t>061,51879</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областной бюджет</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5 785,58600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5 785,58600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местный бюджет</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111</w:t>
            </w:r>
            <w:r w:rsidR="001D7206" w:rsidRPr="009F49E4">
              <w:rPr>
                <w:rFonts w:ascii="Times New Roman" w:hAnsi="Times New Roman"/>
                <w:bCs/>
                <w:sz w:val="12"/>
                <w:szCs w:val="12"/>
              </w:rPr>
              <w:t>435,34125</w:t>
            </w:r>
          </w:p>
        </w:tc>
        <w:tc>
          <w:tcPr>
            <w:tcW w:w="851"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44</w:t>
            </w:r>
            <w:r w:rsidR="001D7206" w:rsidRPr="009F49E4">
              <w:rPr>
                <w:rFonts w:ascii="Times New Roman" w:hAnsi="Times New Roman"/>
                <w:sz w:val="12"/>
                <w:szCs w:val="12"/>
              </w:rPr>
              <w:t>198,05691</w:t>
            </w:r>
          </w:p>
        </w:tc>
        <w:tc>
          <w:tcPr>
            <w:tcW w:w="708"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31</w:t>
            </w:r>
            <w:r w:rsidR="001D7206" w:rsidRPr="009F49E4">
              <w:rPr>
                <w:rFonts w:ascii="Times New Roman" w:hAnsi="Times New Roman"/>
                <w:sz w:val="12"/>
                <w:szCs w:val="12"/>
              </w:rPr>
              <w:t>690,76555</w:t>
            </w:r>
          </w:p>
        </w:tc>
        <w:tc>
          <w:tcPr>
            <w:tcW w:w="709"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35</w:t>
            </w:r>
            <w:r w:rsidR="001D7206" w:rsidRPr="009F49E4">
              <w:rPr>
                <w:rFonts w:ascii="Times New Roman" w:hAnsi="Times New Roman"/>
                <w:sz w:val="12"/>
                <w:szCs w:val="12"/>
              </w:rPr>
              <w:t>546,51879</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иные  внебюджетные  источники</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1</w:t>
            </w:r>
            <w:r w:rsidR="001D7206" w:rsidRPr="009F49E4">
              <w:rPr>
                <w:rFonts w:ascii="Times New Roman" w:hAnsi="Times New Roman"/>
                <w:bCs/>
                <w:sz w:val="12"/>
                <w:szCs w:val="12"/>
              </w:rPr>
              <w:t>566,49585</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547,19585</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504,30000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515,00000</w:t>
            </w:r>
          </w:p>
        </w:tc>
      </w:tr>
      <w:tr w:rsidR="001D7206" w:rsidRPr="001D7206" w:rsidTr="001D7206">
        <w:trPr>
          <w:trHeight w:val="20"/>
        </w:trPr>
        <w:tc>
          <w:tcPr>
            <w:tcW w:w="7513" w:type="dxa"/>
            <w:gridSpan w:val="8"/>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2. Обеспечение исполнения полномочий администрации муниципального района Сергиевский по управлению, распоряжению муниципальным имуществом муниципального района Сергиевский</w:t>
            </w:r>
          </w:p>
        </w:tc>
      </w:tr>
      <w:tr w:rsidR="001D7206" w:rsidRPr="001D7206" w:rsidTr="001D7206">
        <w:trPr>
          <w:trHeight w:val="20"/>
        </w:trPr>
        <w:tc>
          <w:tcPr>
            <w:tcW w:w="7513" w:type="dxa"/>
            <w:gridSpan w:val="8"/>
            <w:hideMark/>
          </w:tcPr>
          <w:p w:rsidR="001D7206" w:rsidRPr="009F49E4" w:rsidRDefault="001D7206" w:rsidP="00137F16">
            <w:pPr>
              <w:rPr>
                <w:rFonts w:ascii="Times New Roman" w:hAnsi="Times New Roman"/>
                <w:bCs/>
                <w:sz w:val="12"/>
                <w:szCs w:val="12"/>
              </w:rPr>
            </w:pPr>
            <w:r w:rsidRPr="009F49E4">
              <w:rPr>
                <w:rFonts w:ascii="Times New Roman" w:hAnsi="Times New Roman"/>
                <w:bCs/>
                <w:sz w:val="12"/>
                <w:szCs w:val="12"/>
              </w:rPr>
              <w:t>Задачи: повышение инвестиционной привлекательности муниципального района Сергиевский;</w:t>
            </w:r>
            <w:r w:rsidR="00137F16" w:rsidRPr="009F49E4">
              <w:rPr>
                <w:rFonts w:ascii="Times New Roman" w:hAnsi="Times New Roman"/>
                <w:bCs/>
                <w:sz w:val="12"/>
                <w:szCs w:val="12"/>
              </w:rPr>
              <w:t xml:space="preserve"> </w:t>
            </w:r>
            <w:r w:rsidRPr="009F49E4">
              <w:rPr>
                <w:rFonts w:ascii="Times New Roman" w:hAnsi="Times New Roman"/>
                <w:bCs/>
                <w:sz w:val="12"/>
                <w:szCs w:val="12"/>
              </w:rPr>
              <w:t xml:space="preserve">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1D7206" w:rsidRPr="00733467"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2.1</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Проведение работ по формированию земельных участков, регистрации мун</w:t>
            </w:r>
            <w:r w:rsidR="00137F16">
              <w:rPr>
                <w:rFonts w:ascii="Times New Roman" w:hAnsi="Times New Roman"/>
                <w:sz w:val="12"/>
                <w:szCs w:val="12"/>
              </w:rPr>
              <w:t>иципального имущества, инвентари</w:t>
            </w:r>
            <w:r w:rsidRPr="001D7206">
              <w:rPr>
                <w:rFonts w:ascii="Times New Roman" w:hAnsi="Times New Roman"/>
                <w:sz w:val="12"/>
                <w:szCs w:val="12"/>
              </w:rPr>
              <w:t xml:space="preserve">зация имущества, постановка на кадастровый учет муниципального </w:t>
            </w:r>
            <w:r w:rsidRPr="001D7206">
              <w:rPr>
                <w:rFonts w:ascii="Times New Roman" w:hAnsi="Times New Roman"/>
                <w:sz w:val="12"/>
                <w:szCs w:val="12"/>
              </w:rPr>
              <w:lastRenderedPageBreak/>
              <w:t>имущества, проведение рыночной оценки муниципального имущества</w:t>
            </w:r>
          </w:p>
        </w:tc>
        <w:tc>
          <w:tcPr>
            <w:tcW w:w="1134"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lastRenderedPageBreak/>
              <w:t>Администрация муниципального района Сергиевский</w:t>
            </w:r>
            <w:r w:rsidR="00847D8B">
              <w:rPr>
                <w:rFonts w:ascii="Times New Roman" w:hAnsi="Times New Roman"/>
                <w:sz w:val="12"/>
                <w:szCs w:val="12"/>
              </w:rPr>
              <w:t xml:space="preserve"> </w:t>
            </w:r>
            <w:r w:rsidRPr="001D7206">
              <w:rPr>
                <w:rFonts w:ascii="Times New Roman" w:hAnsi="Times New Roman"/>
                <w:sz w:val="12"/>
                <w:szCs w:val="12"/>
              </w:rPr>
              <w:t xml:space="preserve">(Комитет по управлению муниципальным имуществом муниципального района </w:t>
            </w:r>
            <w:r w:rsidRPr="001D7206">
              <w:rPr>
                <w:rFonts w:ascii="Times New Roman" w:hAnsi="Times New Roman"/>
                <w:sz w:val="12"/>
                <w:szCs w:val="12"/>
              </w:rPr>
              <w:lastRenderedPageBreak/>
              <w:t>Сергиевский)</w:t>
            </w:r>
          </w:p>
        </w:tc>
        <w:tc>
          <w:tcPr>
            <w:tcW w:w="141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lastRenderedPageBreak/>
              <w:t>всего</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11821,11500</w:t>
            </w:r>
          </w:p>
        </w:tc>
        <w:tc>
          <w:tcPr>
            <w:tcW w:w="851"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7</w:t>
            </w:r>
            <w:r w:rsidR="001D7206" w:rsidRPr="009F49E4">
              <w:rPr>
                <w:rFonts w:ascii="Times New Roman" w:hAnsi="Times New Roman"/>
                <w:bCs/>
                <w:sz w:val="12"/>
                <w:szCs w:val="12"/>
              </w:rPr>
              <w:t>821,11500</w:t>
            </w:r>
          </w:p>
        </w:tc>
        <w:tc>
          <w:tcPr>
            <w:tcW w:w="708"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2</w:t>
            </w:r>
            <w:r w:rsidR="001D7206" w:rsidRPr="009F49E4">
              <w:rPr>
                <w:rFonts w:ascii="Times New Roman" w:hAnsi="Times New Roman"/>
                <w:bCs/>
                <w:sz w:val="12"/>
                <w:szCs w:val="12"/>
              </w:rPr>
              <w:t>000,00000</w:t>
            </w:r>
          </w:p>
        </w:tc>
        <w:tc>
          <w:tcPr>
            <w:tcW w:w="709"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2</w:t>
            </w:r>
            <w:r w:rsidR="001D7206" w:rsidRPr="009F49E4">
              <w:rPr>
                <w:rFonts w:ascii="Times New Roman" w:hAnsi="Times New Roman"/>
                <w:bCs/>
                <w:sz w:val="12"/>
                <w:szCs w:val="12"/>
              </w:rPr>
              <w:t>000,00000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областной бюджет</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687,47700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687,47700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местный бюджет</w:t>
            </w:r>
          </w:p>
        </w:tc>
        <w:tc>
          <w:tcPr>
            <w:tcW w:w="850"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11</w:t>
            </w:r>
            <w:r w:rsidR="001D7206" w:rsidRPr="009F49E4">
              <w:rPr>
                <w:rFonts w:ascii="Times New Roman" w:hAnsi="Times New Roman"/>
                <w:sz w:val="12"/>
                <w:szCs w:val="12"/>
              </w:rPr>
              <w:t>133,63800</w:t>
            </w:r>
          </w:p>
        </w:tc>
        <w:tc>
          <w:tcPr>
            <w:tcW w:w="851"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7</w:t>
            </w:r>
            <w:r w:rsidR="001D7206" w:rsidRPr="009F49E4">
              <w:rPr>
                <w:rFonts w:ascii="Times New Roman" w:hAnsi="Times New Roman"/>
                <w:sz w:val="12"/>
                <w:szCs w:val="12"/>
              </w:rPr>
              <w:t>133,63800</w:t>
            </w:r>
          </w:p>
        </w:tc>
        <w:tc>
          <w:tcPr>
            <w:tcW w:w="708"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2</w:t>
            </w:r>
            <w:r w:rsidR="001D7206" w:rsidRPr="009F49E4">
              <w:rPr>
                <w:rFonts w:ascii="Times New Roman" w:hAnsi="Times New Roman"/>
                <w:sz w:val="12"/>
                <w:szCs w:val="12"/>
              </w:rPr>
              <w:t>000,00000</w:t>
            </w:r>
          </w:p>
        </w:tc>
        <w:tc>
          <w:tcPr>
            <w:tcW w:w="709"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2</w:t>
            </w:r>
            <w:r w:rsidR="001D7206" w:rsidRPr="009F49E4">
              <w:rPr>
                <w:rFonts w:ascii="Times New Roman" w:hAnsi="Times New Roman"/>
                <w:sz w:val="12"/>
                <w:szCs w:val="12"/>
              </w:rPr>
              <w:t>000,00000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иные  внебюджетные  источники</w:t>
            </w:r>
          </w:p>
        </w:tc>
        <w:tc>
          <w:tcPr>
            <w:tcW w:w="850"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113C48">
        <w:trPr>
          <w:trHeight w:val="20"/>
        </w:trPr>
        <w:tc>
          <w:tcPr>
            <w:tcW w:w="2977" w:type="dxa"/>
            <w:gridSpan w:val="3"/>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lastRenderedPageBreak/>
              <w:t>Итого по задаче</w:t>
            </w:r>
          </w:p>
        </w:tc>
        <w:tc>
          <w:tcPr>
            <w:tcW w:w="141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всего</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11</w:t>
            </w:r>
            <w:r w:rsidR="001D7206" w:rsidRPr="009F49E4">
              <w:rPr>
                <w:rFonts w:ascii="Times New Roman" w:hAnsi="Times New Roman"/>
                <w:bCs/>
                <w:sz w:val="12"/>
                <w:szCs w:val="12"/>
              </w:rPr>
              <w:t>821,11500</w:t>
            </w:r>
          </w:p>
        </w:tc>
        <w:tc>
          <w:tcPr>
            <w:tcW w:w="851"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7</w:t>
            </w:r>
            <w:r w:rsidR="001D7206" w:rsidRPr="009F49E4">
              <w:rPr>
                <w:rFonts w:ascii="Times New Roman" w:hAnsi="Times New Roman"/>
                <w:bCs/>
                <w:sz w:val="12"/>
                <w:szCs w:val="12"/>
              </w:rPr>
              <w:t>821,11500</w:t>
            </w:r>
          </w:p>
        </w:tc>
        <w:tc>
          <w:tcPr>
            <w:tcW w:w="708"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2</w:t>
            </w:r>
            <w:r w:rsidR="001D7206" w:rsidRPr="009F49E4">
              <w:rPr>
                <w:rFonts w:ascii="Times New Roman" w:hAnsi="Times New Roman"/>
                <w:bCs/>
                <w:sz w:val="12"/>
                <w:szCs w:val="12"/>
              </w:rPr>
              <w:t>000,00000</w:t>
            </w:r>
          </w:p>
        </w:tc>
        <w:tc>
          <w:tcPr>
            <w:tcW w:w="709"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2</w:t>
            </w:r>
            <w:r w:rsidR="001D7206" w:rsidRPr="009F49E4">
              <w:rPr>
                <w:rFonts w:ascii="Times New Roman" w:hAnsi="Times New Roman"/>
                <w:bCs/>
                <w:sz w:val="12"/>
                <w:szCs w:val="12"/>
              </w:rPr>
              <w:t>000,00000</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областной бюджет</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687,47700</w:t>
            </w:r>
          </w:p>
        </w:tc>
        <w:tc>
          <w:tcPr>
            <w:tcW w:w="851"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687,47700</w:t>
            </w:r>
          </w:p>
        </w:tc>
        <w:tc>
          <w:tcPr>
            <w:tcW w:w="70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709"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местный бюджет</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11</w:t>
            </w:r>
            <w:r w:rsidR="001D7206" w:rsidRPr="009F49E4">
              <w:rPr>
                <w:rFonts w:ascii="Times New Roman" w:hAnsi="Times New Roman"/>
                <w:bCs/>
                <w:sz w:val="12"/>
                <w:szCs w:val="12"/>
              </w:rPr>
              <w:t>133,63800</w:t>
            </w:r>
          </w:p>
        </w:tc>
        <w:tc>
          <w:tcPr>
            <w:tcW w:w="851"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7</w:t>
            </w:r>
            <w:r w:rsidR="001D7206" w:rsidRPr="009F49E4">
              <w:rPr>
                <w:rFonts w:ascii="Times New Roman" w:hAnsi="Times New Roman"/>
                <w:bCs/>
                <w:sz w:val="12"/>
                <w:szCs w:val="12"/>
              </w:rPr>
              <w:t>133,63800</w:t>
            </w:r>
          </w:p>
        </w:tc>
        <w:tc>
          <w:tcPr>
            <w:tcW w:w="708"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2</w:t>
            </w:r>
            <w:r w:rsidR="001D7206" w:rsidRPr="009F49E4">
              <w:rPr>
                <w:rFonts w:ascii="Times New Roman" w:hAnsi="Times New Roman"/>
                <w:bCs/>
                <w:sz w:val="12"/>
                <w:szCs w:val="12"/>
              </w:rPr>
              <w:t>000,00000</w:t>
            </w:r>
          </w:p>
        </w:tc>
        <w:tc>
          <w:tcPr>
            <w:tcW w:w="709"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2</w:t>
            </w:r>
            <w:r w:rsidR="001D7206" w:rsidRPr="009F49E4">
              <w:rPr>
                <w:rFonts w:ascii="Times New Roman" w:hAnsi="Times New Roman"/>
                <w:bCs/>
                <w:sz w:val="12"/>
                <w:szCs w:val="12"/>
              </w:rPr>
              <w:t>000,00000</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иные  внебюджетные  источники</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851"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70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709"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r>
      <w:tr w:rsidR="001D7206" w:rsidRPr="001D7206" w:rsidTr="001D7206">
        <w:trPr>
          <w:trHeight w:val="20"/>
        </w:trPr>
        <w:tc>
          <w:tcPr>
            <w:tcW w:w="7513" w:type="dxa"/>
            <w:gridSpan w:val="8"/>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3. Повышение эффективности местного самоуправления, взаимодействия гражданского общества с органами муниципальной власти</w:t>
            </w:r>
          </w:p>
        </w:tc>
      </w:tr>
      <w:tr w:rsidR="001D7206" w:rsidRPr="001D7206" w:rsidTr="001D7206">
        <w:trPr>
          <w:trHeight w:val="20"/>
        </w:trPr>
        <w:tc>
          <w:tcPr>
            <w:tcW w:w="7513" w:type="dxa"/>
            <w:gridSpan w:val="8"/>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Задача: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 обеспечение деятельности администрации муниципального района Сергиевский.</w:t>
            </w:r>
          </w:p>
        </w:tc>
      </w:tr>
      <w:tr w:rsidR="001D7206" w:rsidRPr="001D7206" w:rsidTr="00445715">
        <w:trPr>
          <w:trHeight w:val="20"/>
        </w:trPr>
        <w:tc>
          <w:tcPr>
            <w:tcW w:w="284"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3.</w:t>
            </w:r>
            <w:r w:rsidR="00803F24">
              <w:rPr>
                <w:rFonts w:ascii="Times New Roman" w:hAnsi="Times New Roman"/>
                <w:sz w:val="12"/>
                <w:szCs w:val="12"/>
              </w:rPr>
              <w:t>1</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1134"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Администрация муниципального района Сергиевский (Организационное Управление)</w:t>
            </w:r>
          </w:p>
        </w:tc>
        <w:tc>
          <w:tcPr>
            <w:tcW w:w="141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всего</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821,50100</w:t>
            </w:r>
          </w:p>
        </w:tc>
        <w:tc>
          <w:tcPr>
            <w:tcW w:w="851"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221,50100</w:t>
            </w:r>
          </w:p>
        </w:tc>
        <w:tc>
          <w:tcPr>
            <w:tcW w:w="70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300,00000</w:t>
            </w:r>
          </w:p>
        </w:tc>
        <w:tc>
          <w:tcPr>
            <w:tcW w:w="709"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300,00000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областной бюджет</w:t>
            </w:r>
          </w:p>
        </w:tc>
        <w:tc>
          <w:tcPr>
            <w:tcW w:w="850"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местный бюджет</w:t>
            </w:r>
          </w:p>
        </w:tc>
        <w:tc>
          <w:tcPr>
            <w:tcW w:w="850"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821,50100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221,50100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300,00000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300,00000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иные  внебюджетные  источники</w:t>
            </w:r>
          </w:p>
        </w:tc>
        <w:tc>
          <w:tcPr>
            <w:tcW w:w="850"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3.2</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Получение статистической информации</w:t>
            </w:r>
          </w:p>
        </w:tc>
        <w:tc>
          <w:tcPr>
            <w:tcW w:w="1134" w:type="dxa"/>
            <w:vMerge w:val="restart"/>
            <w:hideMark/>
          </w:tcPr>
          <w:p w:rsidR="001D7206" w:rsidRPr="001D7206" w:rsidRDefault="001D7206" w:rsidP="00137F16">
            <w:pPr>
              <w:rPr>
                <w:rFonts w:ascii="Times New Roman" w:hAnsi="Times New Roman"/>
                <w:sz w:val="12"/>
                <w:szCs w:val="12"/>
              </w:rPr>
            </w:pPr>
            <w:r w:rsidRPr="001D7206">
              <w:rPr>
                <w:rFonts w:ascii="Times New Roman" w:hAnsi="Times New Roman"/>
                <w:sz w:val="12"/>
                <w:szCs w:val="12"/>
              </w:rPr>
              <w:t>Администрация муниципального района Сергиевский (отдел торговли и экономического развития)</w:t>
            </w:r>
          </w:p>
        </w:tc>
        <w:tc>
          <w:tcPr>
            <w:tcW w:w="141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всего</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578,48000</w:t>
            </w:r>
          </w:p>
        </w:tc>
        <w:tc>
          <w:tcPr>
            <w:tcW w:w="851"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196,48000</w:t>
            </w:r>
          </w:p>
        </w:tc>
        <w:tc>
          <w:tcPr>
            <w:tcW w:w="70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185,00000</w:t>
            </w:r>
          </w:p>
        </w:tc>
        <w:tc>
          <w:tcPr>
            <w:tcW w:w="709"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197,00000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областной бюджет</w:t>
            </w:r>
          </w:p>
        </w:tc>
        <w:tc>
          <w:tcPr>
            <w:tcW w:w="850"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местный бюджет</w:t>
            </w:r>
          </w:p>
        </w:tc>
        <w:tc>
          <w:tcPr>
            <w:tcW w:w="850"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578,48000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196,48000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185,00000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197,00000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иные  внебюджетные  источники</w:t>
            </w:r>
          </w:p>
        </w:tc>
        <w:tc>
          <w:tcPr>
            <w:tcW w:w="850"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3.3</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Подгот</w:t>
            </w:r>
            <w:r w:rsidR="00137F16">
              <w:rPr>
                <w:rFonts w:ascii="Times New Roman" w:hAnsi="Times New Roman"/>
                <w:sz w:val="12"/>
                <w:szCs w:val="12"/>
              </w:rPr>
              <w:t xml:space="preserve">овка и размещение информации о деятельности  органов местного </w:t>
            </w:r>
            <w:r w:rsidRPr="001D7206">
              <w:rPr>
                <w:rFonts w:ascii="Times New Roman" w:hAnsi="Times New Roman"/>
                <w:sz w:val="12"/>
                <w:szCs w:val="12"/>
              </w:rPr>
              <w:t>самоуправления муниципального района Сергиевский в средствах ма</w:t>
            </w:r>
            <w:r w:rsidR="00847D8B">
              <w:rPr>
                <w:rFonts w:ascii="Times New Roman" w:hAnsi="Times New Roman"/>
                <w:sz w:val="12"/>
                <w:szCs w:val="12"/>
              </w:rPr>
              <w:t>ссовой информации и электронных</w:t>
            </w:r>
            <w:r w:rsidRPr="001D7206">
              <w:rPr>
                <w:rFonts w:ascii="Times New Roman" w:hAnsi="Times New Roman"/>
                <w:sz w:val="12"/>
                <w:szCs w:val="12"/>
              </w:rPr>
              <w:t xml:space="preserve"> СМИ</w:t>
            </w:r>
          </w:p>
        </w:tc>
        <w:tc>
          <w:tcPr>
            <w:tcW w:w="1134"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Администрация муниципального района Сергиевский (Организационное Управление)</w:t>
            </w:r>
          </w:p>
        </w:tc>
        <w:tc>
          <w:tcPr>
            <w:tcW w:w="141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всего</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13</w:t>
            </w:r>
            <w:r w:rsidR="001D7206" w:rsidRPr="009F49E4">
              <w:rPr>
                <w:rFonts w:ascii="Times New Roman" w:hAnsi="Times New Roman"/>
                <w:bCs/>
                <w:sz w:val="12"/>
                <w:szCs w:val="12"/>
              </w:rPr>
              <w:t>358,92280</w:t>
            </w:r>
          </w:p>
        </w:tc>
        <w:tc>
          <w:tcPr>
            <w:tcW w:w="851"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6</w:t>
            </w:r>
            <w:r w:rsidR="001D7206" w:rsidRPr="009F49E4">
              <w:rPr>
                <w:rFonts w:ascii="Times New Roman" w:hAnsi="Times New Roman"/>
                <w:bCs/>
                <w:sz w:val="12"/>
                <w:szCs w:val="12"/>
              </w:rPr>
              <w:t>340,92280</w:t>
            </w:r>
          </w:p>
        </w:tc>
        <w:tc>
          <w:tcPr>
            <w:tcW w:w="708"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3</w:t>
            </w:r>
            <w:r w:rsidR="001D7206" w:rsidRPr="009F49E4">
              <w:rPr>
                <w:rFonts w:ascii="Times New Roman" w:hAnsi="Times New Roman"/>
                <w:bCs/>
                <w:sz w:val="12"/>
                <w:szCs w:val="12"/>
              </w:rPr>
              <w:t>515,00000</w:t>
            </w:r>
          </w:p>
        </w:tc>
        <w:tc>
          <w:tcPr>
            <w:tcW w:w="709"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3</w:t>
            </w:r>
            <w:r w:rsidR="001D7206" w:rsidRPr="009F49E4">
              <w:rPr>
                <w:rFonts w:ascii="Times New Roman" w:hAnsi="Times New Roman"/>
                <w:bCs/>
                <w:sz w:val="12"/>
                <w:szCs w:val="12"/>
              </w:rPr>
              <w:t>503,00000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областной бюджет</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местный бюджет</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13</w:t>
            </w:r>
            <w:r w:rsidR="001D7206" w:rsidRPr="009F49E4">
              <w:rPr>
                <w:rFonts w:ascii="Times New Roman" w:hAnsi="Times New Roman"/>
                <w:bCs/>
                <w:sz w:val="12"/>
                <w:szCs w:val="12"/>
              </w:rPr>
              <w:t>358,92280</w:t>
            </w:r>
          </w:p>
        </w:tc>
        <w:tc>
          <w:tcPr>
            <w:tcW w:w="851"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6</w:t>
            </w:r>
            <w:r w:rsidR="001D7206" w:rsidRPr="009F49E4">
              <w:rPr>
                <w:rFonts w:ascii="Times New Roman" w:hAnsi="Times New Roman"/>
                <w:sz w:val="12"/>
                <w:szCs w:val="12"/>
              </w:rPr>
              <w:t>340,92280</w:t>
            </w:r>
          </w:p>
        </w:tc>
        <w:tc>
          <w:tcPr>
            <w:tcW w:w="708"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3</w:t>
            </w:r>
            <w:r w:rsidR="001D7206" w:rsidRPr="009F49E4">
              <w:rPr>
                <w:rFonts w:ascii="Times New Roman" w:hAnsi="Times New Roman"/>
                <w:sz w:val="12"/>
                <w:szCs w:val="12"/>
              </w:rPr>
              <w:t>515,00000</w:t>
            </w:r>
          </w:p>
        </w:tc>
        <w:tc>
          <w:tcPr>
            <w:tcW w:w="709"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3</w:t>
            </w:r>
            <w:r w:rsidR="001D7206" w:rsidRPr="009F49E4">
              <w:rPr>
                <w:rFonts w:ascii="Times New Roman" w:hAnsi="Times New Roman"/>
                <w:sz w:val="12"/>
                <w:szCs w:val="12"/>
              </w:rPr>
              <w:t>503,00000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иные  внебюджетные  источники</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3.4</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Мероприятия инвестиционной привлекательности</w:t>
            </w:r>
          </w:p>
        </w:tc>
        <w:tc>
          <w:tcPr>
            <w:tcW w:w="1134" w:type="dxa"/>
            <w:vMerge w:val="restart"/>
            <w:hideMark/>
          </w:tcPr>
          <w:p w:rsidR="001D7206" w:rsidRPr="001D7206" w:rsidRDefault="001D7206" w:rsidP="00137F16">
            <w:pPr>
              <w:rPr>
                <w:rFonts w:ascii="Times New Roman" w:hAnsi="Times New Roman"/>
                <w:sz w:val="12"/>
                <w:szCs w:val="12"/>
              </w:rPr>
            </w:pPr>
            <w:r w:rsidRPr="001D7206">
              <w:rPr>
                <w:rFonts w:ascii="Times New Roman" w:hAnsi="Times New Roman"/>
                <w:sz w:val="12"/>
                <w:szCs w:val="12"/>
              </w:rPr>
              <w:t>Администрация муниципального района Сергиевский (отдел торговли и экономического развития)</w:t>
            </w:r>
          </w:p>
        </w:tc>
        <w:tc>
          <w:tcPr>
            <w:tcW w:w="141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всего</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1</w:t>
            </w:r>
            <w:r w:rsidR="001D7206" w:rsidRPr="009F49E4">
              <w:rPr>
                <w:rFonts w:ascii="Times New Roman" w:hAnsi="Times New Roman"/>
                <w:bCs/>
                <w:sz w:val="12"/>
                <w:szCs w:val="12"/>
              </w:rPr>
              <w:t>212,00382</w:t>
            </w:r>
          </w:p>
        </w:tc>
        <w:tc>
          <w:tcPr>
            <w:tcW w:w="851"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1</w:t>
            </w:r>
            <w:r w:rsidR="001D7206" w:rsidRPr="009F49E4">
              <w:rPr>
                <w:rFonts w:ascii="Times New Roman" w:hAnsi="Times New Roman"/>
                <w:bCs/>
                <w:sz w:val="12"/>
                <w:szCs w:val="12"/>
              </w:rPr>
              <w:t>212,00382</w:t>
            </w:r>
          </w:p>
        </w:tc>
        <w:tc>
          <w:tcPr>
            <w:tcW w:w="70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709"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областной бюджет</w:t>
            </w:r>
          </w:p>
        </w:tc>
        <w:tc>
          <w:tcPr>
            <w:tcW w:w="850"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местный бюджет</w:t>
            </w:r>
          </w:p>
        </w:tc>
        <w:tc>
          <w:tcPr>
            <w:tcW w:w="850"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697,26179</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697,26179</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иные  внебюджетные  источники</w:t>
            </w:r>
          </w:p>
        </w:tc>
        <w:tc>
          <w:tcPr>
            <w:tcW w:w="850"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514,74203</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514,74203</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3.5</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Расходы на исполнение решений судов, вступивших в законную силу</w:t>
            </w:r>
          </w:p>
        </w:tc>
        <w:tc>
          <w:tcPr>
            <w:tcW w:w="1134"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Администрация муниципального района Сергиевский (Правовое Управление)</w:t>
            </w:r>
          </w:p>
        </w:tc>
        <w:tc>
          <w:tcPr>
            <w:tcW w:w="141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всего</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743,41400</w:t>
            </w:r>
          </w:p>
        </w:tc>
        <w:tc>
          <w:tcPr>
            <w:tcW w:w="851"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743,41400</w:t>
            </w:r>
          </w:p>
        </w:tc>
        <w:tc>
          <w:tcPr>
            <w:tcW w:w="70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709"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областной бюджет</w:t>
            </w:r>
          </w:p>
        </w:tc>
        <w:tc>
          <w:tcPr>
            <w:tcW w:w="850"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местный бюджет</w:t>
            </w:r>
          </w:p>
        </w:tc>
        <w:tc>
          <w:tcPr>
            <w:tcW w:w="850"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743,41400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743,41400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иные  внебюджетные  источники</w:t>
            </w:r>
          </w:p>
        </w:tc>
        <w:tc>
          <w:tcPr>
            <w:tcW w:w="850"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3.6</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Расходы на взносы муниципальных образований</w:t>
            </w:r>
          </w:p>
        </w:tc>
        <w:tc>
          <w:tcPr>
            <w:tcW w:w="1134"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Администрация муниципального района Сергиевский (Организационное Управление)</w:t>
            </w:r>
          </w:p>
        </w:tc>
        <w:tc>
          <w:tcPr>
            <w:tcW w:w="141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всего</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70,00000</w:t>
            </w:r>
          </w:p>
        </w:tc>
        <w:tc>
          <w:tcPr>
            <w:tcW w:w="851"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70,00000</w:t>
            </w:r>
          </w:p>
        </w:tc>
        <w:tc>
          <w:tcPr>
            <w:tcW w:w="70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709"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областной бюджет</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местный бюджет</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70,00000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70,00000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иные  внебюджетные  источники</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113C48">
        <w:trPr>
          <w:trHeight w:val="20"/>
        </w:trPr>
        <w:tc>
          <w:tcPr>
            <w:tcW w:w="2977" w:type="dxa"/>
            <w:gridSpan w:val="3"/>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Итого по задаче</w:t>
            </w:r>
          </w:p>
        </w:tc>
        <w:tc>
          <w:tcPr>
            <w:tcW w:w="141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Всего</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16</w:t>
            </w:r>
            <w:r w:rsidR="001D7206" w:rsidRPr="009F49E4">
              <w:rPr>
                <w:rFonts w:ascii="Times New Roman" w:hAnsi="Times New Roman"/>
                <w:bCs/>
                <w:sz w:val="12"/>
                <w:szCs w:val="12"/>
              </w:rPr>
              <w:t>784,32162</w:t>
            </w:r>
          </w:p>
        </w:tc>
        <w:tc>
          <w:tcPr>
            <w:tcW w:w="851"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8</w:t>
            </w:r>
            <w:r w:rsidR="001D7206" w:rsidRPr="009F49E4">
              <w:rPr>
                <w:rFonts w:ascii="Times New Roman" w:hAnsi="Times New Roman"/>
                <w:bCs/>
                <w:sz w:val="12"/>
                <w:szCs w:val="12"/>
              </w:rPr>
              <w:t>784,32162</w:t>
            </w:r>
          </w:p>
        </w:tc>
        <w:tc>
          <w:tcPr>
            <w:tcW w:w="708"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4</w:t>
            </w:r>
            <w:r w:rsidR="001D7206" w:rsidRPr="009F49E4">
              <w:rPr>
                <w:rFonts w:ascii="Times New Roman" w:hAnsi="Times New Roman"/>
                <w:bCs/>
                <w:sz w:val="12"/>
                <w:szCs w:val="12"/>
              </w:rPr>
              <w:t>000,00000</w:t>
            </w:r>
          </w:p>
        </w:tc>
        <w:tc>
          <w:tcPr>
            <w:tcW w:w="709"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4</w:t>
            </w:r>
            <w:r w:rsidR="001D7206" w:rsidRPr="009F49E4">
              <w:rPr>
                <w:rFonts w:ascii="Times New Roman" w:hAnsi="Times New Roman"/>
                <w:bCs/>
                <w:sz w:val="12"/>
                <w:szCs w:val="12"/>
              </w:rPr>
              <w:t>000,00000</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областной бюджет</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местный бюджет</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16</w:t>
            </w:r>
            <w:r w:rsidR="001D7206" w:rsidRPr="009F49E4">
              <w:rPr>
                <w:rFonts w:ascii="Times New Roman" w:hAnsi="Times New Roman"/>
                <w:bCs/>
                <w:sz w:val="12"/>
                <w:szCs w:val="12"/>
              </w:rPr>
              <w:t>269,57959</w:t>
            </w:r>
          </w:p>
        </w:tc>
        <w:tc>
          <w:tcPr>
            <w:tcW w:w="851"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8</w:t>
            </w:r>
            <w:r w:rsidR="001D7206" w:rsidRPr="009F49E4">
              <w:rPr>
                <w:rFonts w:ascii="Times New Roman" w:hAnsi="Times New Roman"/>
                <w:sz w:val="12"/>
                <w:szCs w:val="12"/>
              </w:rPr>
              <w:t>269,57959</w:t>
            </w:r>
          </w:p>
        </w:tc>
        <w:tc>
          <w:tcPr>
            <w:tcW w:w="708"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4</w:t>
            </w:r>
            <w:r w:rsidR="001D7206" w:rsidRPr="009F49E4">
              <w:rPr>
                <w:rFonts w:ascii="Times New Roman" w:hAnsi="Times New Roman"/>
                <w:sz w:val="12"/>
                <w:szCs w:val="12"/>
              </w:rPr>
              <w:t>000,00000</w:t>
            </w:r>
          </w:p>
        </w:tc>
        <w:tc>
          <w:tcPr>
            <w:tcW w:w="709"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4</w:t>
            </w:r>
            <w:r w:rsidR="001D7206" w:rsidRPr="009F49E4">
              <w:rPr>
                <w:rFonts w:ascii="Times New Roman" w:hAnsi="Times New Roman"/>
                <w:sz w:val="12"/>
                <w:szCs w:val="12"/>
              </w:rPr>
              <w:t>000,00000</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иные внебюджетные источники</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514,74203</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514,74203</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1D7206">
        <w:trPr>
          <w:trHeight w:val="20"/>
        </w:trPr>
        <w:tc>
          <w:tcPr>
            <w:tcW w:w="7513" w:type="dxa"/>
            <w:gridSpan w:val="8"/>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4. Взаимодействие с общественными организациями</w:t>
            </w:r>
          </w:p>
        </w:tc>
      </w:tr>
      <w:tr w:rsidR="001D7206" w:rsidRPr="001D7206" w:rsidTr="001D7206">
        <w:trPr>
          <w:trHeight w:val="20"/>
        </w:trPr>
        <w:tc>
          <w:tcPr>
            <w:tcW w:w="7513" w:type="dxa"/>
            <w:gridSpan w:val="8"/>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Задача</w:t>
            </w:r>
            <w:proofErr w:type="gramStart"/>
            <w:r w:rsidRPr="009F49E4">
              <w:rPr>
                <w:rFonts w:ascii="Times New Roman" w:hAnsi="Times New Roman"/>
                <w:bCs/>
                <w:sz w:val="12"/>
                <w:szCs w:val="12"/>
              </w:rPr>
              <w:t xml:space="preserve"> :</w:t>
            </w:r>
            <w:proofErr w:type="gramEnd"/>
            <w:r w:rsidRPr="009F49E4">
              <w:rPr>
                <w:rFonts w:ascii="Times New Roman" w:hAnsi="Times New Roman"/>
                <w:bCs/>
                <w:sz w:val="12"/>
                <w:szCs w:val="12"/>
              </w:rPr>
              <w:t xml:space="preserve">   повышение уровня открытости и доступности  деятельности органов местного самоуправления; обеспечение взаимодействия с общественными организациями.</w:t>
            </w:r>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4.1</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Обеспечение деятельности  МБУ «Центр общественных организаций"</w:t>
            </w:r>
          </w:p>
        </w:tc>
        <w:tc>
          <w:tcPr>
            <w:tcW w:w="1134"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МБУ «Центр общественных организаций"</w:t>
            </w:r>
          </w:p>
        </w:tc>
        <w:tc>
          <w:tcPr>
            <w:tcW w:w="141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Всего</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8</w:t>
            </w:r>
            <w:r w:rsidR="001D7206" w:rsidRPr="009F49E4">
              <w:rPr>
                <w:rFonts w:ascii="Times New Roman" w:hAnsi="Times New Roman"/>
                <w:bCs/>
                <w:sz w:val="12"/>
                <w:szCs w:val="12"/>
              </w:rPr>
              <w:t>541,45574</w:t>
            </w:r>
          </w:p>
        </w:tc>
        <w:tc>
          <w:tcPr>
            <w:tcW w:w="851"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4</w:t>
            </w:r>
            <w:r w:rsidR="001D7206" w:rsidRPr="009F49E4">
              <w:rPr>
                <w:rFonts w:ascii="Times New Roman" w:hAnsi="Times New Roman"/>
                <w:bCs/>
                <w:sz w:val="12"/>
                <w:szCs w:val="12"/>
              </w:rPr>
              <w:t>541,45574</w:t>
            </w:r>
          </w:p>
        </w:tc>
        <w:tc>
          <w:tcPr>
            <w:tcW w:w="708"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2</w:t>
            </w:r>
            <w:r w:rsidR="001D7206" w:rsidRPr="009F49E4">
              <w:rPr>
                <w:rFonts w:ascii="Times New Roman" w:hAnsi="Times New Roman"/>
                <w:bCs/>
                <w:sz w:val="12"/>
                <w:szCs w:val="12"/>
              </w:rPr>
              <w:t>000,00000</w:t>
            </w:r>
          </w:p>
        </w:tc>
        <w:tc>
          <w:tcPr>
            <w:tcW w:w="709"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2</w:t>
            </w:r>
            <w:r w:rsidR="001D7206" w:rsidRPr="009F49E4">
              <w:rPr>
                <w:rFonts w:ascii="Times New Roman" w:hAnsi="Times New Roman"/>
                <w:bCs/>
                <w:sz w:val="12"/>
                <w:szCs w:val="12"/>
              </w:rPr>
              <w:t>000,00000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областной бюджет</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местный бюджет</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8</w:t>
            </w:r>
            <w:r w:rsidR="001D7206" w:rsidRPr="009F49E4">
              <w:rPr>
                <w:rFonts w:ascii="Times New Roman" w:hAnsi="Times New Roman"/>
                <w:bCs/>
                <w:sz w:val="12"/>
                <w:szCs w:val="12"/>
              </w:rPr>
              <w:t>541,45574</w:t>
            </w:r>
          </w:p>
        </w:tc>
        <w:tc>
          <w:tcPr>
            <w:tcW w:w="851"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4</w:t>
            </w:r>
            <w:r w:rsidR="001D7206" w:rsidRPr="009F49E4">
              <w:rPr>
                <w:rFonts w:ascii="Times New Roman" w:hAnsi="Times New Roman"/>
                <w:sz w:val="12"/>
                <w:szCs w:val="12"/>
              </w:rPr>
              <w:t>541,45574</w:t>
            </w:r>
          </w:p>
        </w:tc>
        <w:tc>
          <w:tcPr>
            <w:tcW w:w="708"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2</w:t>
            </w:r>
            <w:r w:rsidR="001D7206" w:rsidRPr="009F49E4">
              <w:rPr>
                <w:rFonts w:ascii="Times New Roman" w:hAnsi="Times New Roman"/>
                <w:sz w:val="12"/>
                <w:szCs w:val="12"/>
              </w:rPr>
              <w:t>000,00000</w:t>
            </w:r>
          </w:p>
        </w:tc>
        <w:tc>
          <w:tcPr>
            <w:tcW w:w="709"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2</w:t>
            </w:r>
            <w:r w:rsidR="001D7206" w:rsidRPr="009F49E4">
              <w:rPr>
                <w:rFonts w:ascii="Times New Roman" w:hAnsi="Times New Roman"/>
                <w:sz w:val="12"/>
                <w:szCs w:val="12"/>
              </w:rPr>
              <w:t>000,00000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 xml:space="preserve">иные внебюджетные </w:t>
            </w:r>
            <w:r w:rsidRPr="009F49E4">
              <w:rPr>
                <w:rFonts w:ascii="Times New Roman" w:hAnsi="Times New Roman"/>
                <w:sz w:val="12"/>
                <w:szCs w:val="12"/>
              </w:rPr>
              <w:lastRenderedPageBreak/>
              <w:t>источники</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D853E3">
        <w:trPr>
          <w:trHeight w:val="20"/>
        </w:trPr>
        <w:tc>
          <w:tcPr>
            <w:tcW w:w="2977" w:type="dxa"/>
            <w:gridSpan w:val="3"/>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Итого по задаче</w:t>
            </w:r>
          </w:p>
        </w:tc>
        <w:tc>
          <w:tcPr>
            <w:tcW w:w="141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Всего</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8</w:t>
            </w:r>
            <w:r w:rsidR="001D7206" w:rsidRPr="009F49E4">
              <w:rPr>
                <w:rFonts w:ascii="Times New Roman" w:hAnsi="Times New Roman"/>
                <w:bCs/>
                <w:sz w:val="12"/>
                <w:szCs w:val="12"/>
              </w:rPr>
              <w:t>541,45574</w:t>
            </w:r>
          </w:p>
        </w:tc>
        <w:tc>
          <w:tcPr>
            <w:tcW w:w="851"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4</w:t>
            </w:r>
            <w:r w:rsidR="001D7206" w:rsidRPr="009F49E4">
              <w:rPr>
                <w:rFonts w:ascii="Times New Roman" w:hAnsi="Times New Roman"/>
                <w:bCs/>
                <w:sz w:val="12"/>
                <w:szCs w:val="12"/>
              </w:rPr>
              <w:t>541,45574</w:t>
            </w:r>
          </w:p>
        </w:tc>
        <w:tc>
          <w:tcPr>
            <w:tcW w:w="708"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2</w:t>
            </w:r>
            <w:r w:rsidR="001D7206" w:rsidRPr="009F49E4">
              <w:rPr>
                <w:rFonts w:ascii="Times New Roman" w:hAnsi="Times New Roman"/>
                <w:bCs/>
                <w:sz w:val="12"/>
                <w:szCs w:val="12"/>
              </w:rPr>
              <w:t>000,00000</w:t>
            </w:r>
          </w:p>
        </w:tc>
        <w:tc>
          <w:tcPr>
            <w:tcW w:w="709"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2</w:t>
            </w:r>
            <w:r w:rsidR="001D7206" w:rsidRPr="009F49E4">
              <w:rPr>
                <w:rFonts w:ascii="Times New Roman" w:hAnsi="Times New Roman"/>
                <w:bCs/>
                <w:sz w:val="12"/>
                <w:szCs w:val="12"/>
              </w:rPr>
              <w:t>000,00000</w:t>
            </w:r>
          </w:p>
        </w:tc>
      </w:tr>
      <w:tr w:rsidR="001D7206" w:rsidRPr="001D7206" w:rsidTr="00D853E3">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областной бюджет</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851"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70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709"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r>
      <w:tr w:rsidR="001D7206" w:rsidRPr="001D7206" w:rsidTr="00D853E3">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местный бюджет</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8</w:t>
            </w:r>
            <w:r w:rsidR="001D7206" w:rsidRPr="009F49E4">
              <w:rPr>
                <w:rFonts w:ascii="Times New Roman" w:hAnsi="Times New Roman"/>
                <w:bCs/>
                <w:sz w:val="12"/>
                <w:szCs w:val="12"/>
              </w:rPr>
              <w:t>541,45574</w:t>
            </w:r>
          </w:p>
        </w:tc>
        <w:tc>
          <w:tcPr>
            <w:tcW w:w="851"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4</w:t>
            </w:r>
            <w:r w:rsidR="001D7206" w:rsidRPr="009F49E4">
              <w:rPr>
                <w:rFonts w:ascii="Times New Roman" w:hAnsi="Times New Roman"/>
                <w:bCs/>
                <w:sz w:val="12"/>
                <w:szCs w:val="12"/>
              </w:rPr>
              <w:t>541,45574</w:t>
            </w:r>
          </w:p>
        </w:tc>
        <w:tc>
          <w:tcPr>
            <w:tcW w:w="708"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2</w:t>
            </w:r>
            <w:r w:rsidR="001D7206" w:rsidRPr="009F49E4">
              <w:rPr>
                <w:rFonts w:ascii="Times New Roman" w:hAnsi="Times New Roman"/>
                <w:bCs/>
                <w:sz w:val="12"/>
                <w:szCs w:val="12"/>
              </w:rPr>
              <w:t>000,00000</w:t>
            </w:r>
          </w:p>
        </w:tc>
        <w:tc>
          <w:tcPr>
            <w:tcW w:w="709"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2</w:t>
            </w:r>
            <w:r w:rsidR="001D7206" w:rsidRPr="009F49E4">
              <w:rPr>
                <w:rFonts w:ascii="Times New Roman" w:hAnsi="Times New Roman"/>
                <w:bCs/>
                <w:sz w:val="12"/>
                <w:szCs w:val="12"/>
              </w:rPr>
              <w:t>000,00000</w:t>
            </w:r>
          </w:p>
        </w:tc>
      </w:tr>
      <w:tr w:rsidR="001D7206" w:rsidRPr="001D7206" w:rsidTr="00D853E3">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иные внебюджетные источники</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851"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70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709"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r>
      <w:tr w:rsidR="001D7206" w:rsidRPr="001D7206" w:rsidTr="001D7206">
        <w:trPr>
          <w:trHeight w:val="20"/>
        </w:trPr>
        <w:tc>
          <w:tcPr>
            <w:tcW w:w="7513" w:type="dxa"/>
            <w:gridSpan w:val="8"/>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5. Предоставление государственных и муниципальных услуг</w:t>
            </w:r>
          </w:p>
        </w:tc>
      </w:tr>
      <w:tr w:rsidR="001D7206" w:rsidRPr="001D7206" w:rsidTr="001D7206">
        <w:trPr>
          <w:trHeight w:val="20"/>
        </w:trPr>
        <w:tc>
          <w:tcPr>
            <w:tcW w:w="7513" w:type="dxa"/>
            <w:gridSpan w:val="8"/>
            <w:hideMark/>
          </w:tcPr>
          <w:p w:rsidR="001D7206" w:rsidRPr="009F49E4" w:rsidRDefault="001D7206" w:rsidP="00847D8B">
            <w:pPr>
              <w:rPr>
                <w:rFonts w:ascii="Times New Roman" w:hAnsi="Times New Roman"/>
                <w:bCs/>
                <w:sz w:val="12"/>
                <w:szCs w:val="12"/>
              </w:rPr>
            </w:pPr>
            <w:r w:rsidRPr="009F49E4">
              <w:rPr>
                <w:rFonts w:ascii="Times New Roman" w:hAnsi="Times New Roman"/>
                <w:bCs/>
                <w:sz w:val="12"/>
                <w:szCs w:val="12"/>
              </w:rPr>
              <w:t>Задача</w:t>
            </w:r>
            <w:r w:rsidR="00847D8B">
              <w:rPr>
                <w:rFonts w:ascii="Times New Roman" w:hAnsi="Times New Roman"/>
                <w:bCs/>
                <w:sz w:val="12"/>
                <w:szCs w:val="12"/>
              </w:rPr>
              <w:t xml:space="preserve">: </w:t>
            </w:r>
            <w:r w:rsidRPr="009F49E4">
              <w:rPr>
                <w:rFonts w:ascii="Times New Roman" w:hAnsi="Times New Roman"/>
                <w:bCs/>
                <w:sz w:val="12"/>
                <w:szCs w:val="12"/>
              </w:rPr>
              <w:t>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5.1</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1134"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41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Всего</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18</w:t>
            </w:r>
            <w:r w:rsidR="001D7206" w:rsidRPr="009F49E4">
              <w:rPr>
                <w:rFonts w:ascii="Times New Roman" w:hAnsi="Times New Roman"/>
                <w:bCs/>
                <w:sz w:val="12"/>
                <w:szCs w:val="12"/>
              </w:rPr>
              <w:t>667,60985</w:t>
            </w:r>
          </w:p>
        </w:tc>
        <w:tc>
          <w:tcPr>
            <w:tcW w:w="851"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8</w:t>
            </w:r>
            <w:r w:rsidR="001D7206" w:rsidRPr="009F49E4">
              <w:rPr>
                <w:rFonts w:ascii="Times New Roman" w:hAnsi="Times New Roman"/>
                <w:bCs/>
                <w:sz w:val="12"/>
                <w:szCs w:val="12"/>
              </w:rPr>
              <w:t>167,60985</w:t>
            </w:r>
          </w:p>
        </w:tc>
        <w:tc>
          <w:tcPr>
            <w:tcW w:w="708"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5</w:t>
            </w:r>
            <w:r w:rsidR="001D7206" w:rsidRPr="009F49E4">
              <w:rPr>
                <w:rFonts w:ascii="Times New Roman" w:hAnsi="Times New Roman"/>
                <w:bCs/>
                <w:sz w:val="12"/>
                <w:szCs w:val="12"/>
              </w:rPr>
              <w:t>000,00000</w:t>
            </w:r>
          </w:p>
        </w:tc>
        <w:tc>
          <w:tcPr>
            <w:tcW w:w="709"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5</w:t>
            </w:r>
            <w:r w:rsidR="001D7206" w:rsidRPr="009F49E4">
              <w:rPr>
                <w:rFonts w:ascii="Times New Roman" w:hAnsi="Times New Roman"/>
                <w:bCs/>
                <w:sz w:val="12"/>
                <w:szCs w:val="12"/>
              </w:rPr>
              <w:t>500,00000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областной бюджет</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130,12000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130,12000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местный бюджет</w:t>
            </w:r>
          </w:p>
        </w:tc>
        <w:tc>
          <w:tcPr>
            <w:tcW w:w="850"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18</w:t>
            </w:r>
            <w:r w:rsidR="001D7206" w:rsidRPr="009F49E4">
              <w:rPr>
                <w:rFonts w:ascii="Times New Roman" w:hAnsi="Times New Roman"/>
                <w:bCs/>
                <w:sz w:val="12"/>
                <w:szCs w:val="12"/>
              </w:rPr>
              <w:t>537,48985</w:t>
            </w:r>
          </w:p>
        </w:tc>
        <w:tc>
          <w:tcPr>
            <w:tcW w:w="851"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8</w:t>
            </w:r>
            <w:r w:rsidR="001D7206" w:rsidRPr="009F49E4">
              <w:rPr>
                <w:rFonts w:ascii="Times New Roman" w:hAnsi="Times New Roman"/>
                <w:sz w:val="12"/>
                <w:szCs w:val="12"/>
              </w:rPr>
              <w:t>037,48985</w:t>
            </w:r>
          </w:p>
        </w:tc>
        <w:tc>
          <w:tcPr>
            <w:tcW w:w="708"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5</w:t>
            </w:r>
            <w:r w:rsidR="001D7206" w:rsidRPr="009F49E4">
              <w:rPr>
                <w:rFonts w:ascii="Times New Roman" w:hAnsi="Times New Roman"/>
                <w:sz w:val="12"/>
                <w:szCs w:val="12"/>
              </w:rPr>
              <w:t>000,00000</w:t>
            </w:r>
          </w:p>
        </w:tc>
        <w:tc>
          <w:tcPr>
            <w:tcW w:w="709" w:type="dxa"/>
            <w:hideMark/>
          </w:tcPr>
          <w:p w:rsidR="001D7206" w:rsidRPr="009F49E4" w:rsidRDefault="00C7015E" w:rsidP="007349E1">
            <w:pPr>
              <w:rPr>
                <w:rFonts w:ascii="Times New Roman" w:hAnsi="Times New Roman"/>
                <w:sz w:val="12"/>
                <w:szCs w:val="12"/>
              </w:rPr>
            </w:pPr>
            <w:r w:rsidRPr="009F49E4">
              <w:rPr>
                <w:rFonts w:ascii="Times New Roman" w:hAnsi="Times New Roman"/>
                <w:sz w:val="12"/>
                <w:szCs w:val="12"/>
              </w:rPr>
              <w:t>5</w:t>
            </w:r>
            <w:r w:rsidR="001D7206" w:rsidRPr="009F49E4">
              <w:rPr>
                <w:rFonts w:ascii="Times New Roman" w:hAnsi="Times New Roman"/>
                <w:sz w:val="12"/>
                <w:szCs w:val="12"/>
              </w:rPr>
              <w:t>500,00000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иные  внебюджетные  источники</w:t>
            </w:r>
          </w:p>
        </w:tc>
        <w:tc>
          <w:tcPr>
            <w:tcW w:w="850"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851"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8"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c>
          <w:tcPr>
            <w:tcW w:w="709" w:type="dxa"/>
            <w:hideMark/>
          </w:tcPr>
          <w:p w:rsidR="001D7206" w:rsidRPr="009F49E4" w:rsidRDefault="001D7206" w:rsidP="007349E1">
            <w:pPr>
              <w:rPr>
                <w:rFonts w:ascii="Times New Roman" w:hAnsi="Times New Roman"/>
                <w:sz w:val="12"/>
                <w:szCs w:val="12"/>
              </w:rPr>
            </w:pPr>
            <w:r w:rsidRPr="009F49E4">
              <w:rPr>
                <w:rFonts w:ascii="Times New Roman" w:hAnsi="Times New Roman"/>
                <w:sz w:val="12"/>
                <w:szCs w:val="12"/>
              </w:rPr>
              <w:t>0,00000</w:t>
            </w:r>
          </w:p>
        </w:tc>
      </w:tr>
      <w:tr w:rsidR="001D7206" w:rsidRPr="001D7206" w:rsidTr="00D853E3">
        <w:trPr>
          <w:trHeight w:val="20"/>
        </w:trPr>
        <w:tc>
          <w:tcPr>
            <w:tcW w:w="2977" w:type="dxa"/>
            <w:gridSpan w:val="3"/>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Итого по задаче</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18</w:t>
            </w:r>
            <w:r w:rsidR="001D7206" w:rsidRPr="001D7206">
              <w:rPr>
                <w:rFonts w:ascii="Times New Roman" w:hAnsi="Times New Roman"/>
                <w:bCs/>
                <w:sz w:val="12"/>
                <w:szCs w:val="12"/>
              </w:rPr>
              <w:t>667,60985</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8</w:t>
            </w:r>
            <w:r w:rsidR="001D7206" w:rsidRPr="001D7206">
              <w:rPr>
                <w:rFonts w:ascii="Times New Roman" w:hAnsi="Times New Roman"/>
                <w:bCs/>
                <w:sz w:val="12"/>
                <w:szCs w:val="12"/>
              </w:rPr>
              <w:t>167,60985</w:t>
            </w:r>
          </w:p>
        </w:tc>
        <w:tc>
          <w:tcPr>
            <w:tcW w:w="708"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5</w:t>
            </w:r>
            <w:r w:rsidR="001D7206" w:rsidRPr="009F49E4">
              <w:rPr>
                <w:rFonts w:ascii="Times New Roman" w:hAnsi="Times New Roman"/>
                <w:bCs/>
                <w:sz w:val="12"/>
                <w:szCs w:val="12"/>
              </w:rPr>
              <w:t>000,00000</w:t>
            </w:r>
          </w:p>
        </w:tc>
        <w:tc>
          <w:tcPr>
            <w:tcW w:w="709"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5</w:t>
            </w:r>
            <w:r w:rsidR="001D7206" w:rsidRPr="009F49E4">
              <w:rPr>
                <w:rFonts w:ascii="Times New Roman" w:hAnsi="Times New Roman"/>
                <w:bCs/>
                <w:sz w:val="12"/>
                <w:szCs w:val="12"/>
              </w:rPr>
              <w:t>500,00000</w:t>
            </w:r>
          </w:p>
        </w:tc>
      </w:tr>
      <w:tr w:rsidR="001D7206" w:rsidRPr="001D7206" w:rsidTr="00D853E3">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130,12000</w:t>
            </w:r>
          </w:p>
        </w:tc>
        <w:tc>
          <w:tcPr>
            <w:tcW w:w="851"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130,12000</w:t>
            </w:r>
          </w:p>
        </w:tc>
        <w:tc>
          <w:tcPr>
            <w:tcW w:w="708"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c>
          <w:tcPr>
            <w:tcW w:w="709" w:type="dxa"/>
            <w:hideMark/>
          </w:tcPr>
          <w:p w:rsidR="001D7206" w:rsidRPr="009F49E4" w:rsidRDefault="001D7206" w:rsidP="007349E1">
            <w:pPr>
              <w:rPr>
                <w:rFonts w:ascii="Times New Roman" w:hAnsi="Times New Roman"/>
                <w:bCs/>
                <w:sz w:val="12"/>
                <w:szCs w:val="12"/>
              </w:rPr>
            </w:pPr>
            <w:r w:rsidRPr="009F49E4">
              <w:rPr>
                <w:rFonts w:ascii="Times New Roman" w:hAnsi="Times New Roman"/>
                <w:bCs/>
                <w:sz w:val="12"/>
                <w:szCs w:val="12"/>
              </w:rPr>
              <w:t>0,00000</w:t>
            </w:r>
          </w:p>
        </w:tc>
      </w:tr>
      <w:tr w:rsidR="001D7206" w:rsidRPr="001D7206" w:rsidTr="00D853E3">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18</w:t>
            </w:r>
            <w:r w:rsidR="001D7206" w:rsidRPr="001D7206">
              <w:rPr>
                <w:rFonts w:ascii="Times New Roman" w:hAnsi="Times New Roman"/>
                <w:bCs/>
                <w:sz w:val="12"/>
                <w:szCs w:val="12"/>
              </w:rPr>
              <w:t>537,48985</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8</w:t>
            </w:r>
            <w:r w:rsidR="001D7206" w:rsidRPr="001D7206">
              <w:rPr>
                <w:rFonts w:ascii="Times New Roman" w:hAnsi="Times New Roman"/>
                <w:bCs/>
                <w:sz w:val="12"/>
                <w:szCs w:val="12"/>
              </w:rPr>
              <w:t>037,48985</w:t>
            </w:r>
          </w:p>
        </w:tc>
        <w:tc>
          <w:tcPr>
            <w:tcW w:w="708"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5</w:t>
            </w:r>
            <w:r w:rsidR="001D7206" w:rsidRPr="009F49E4">
              <w:rPr>
                <w:rFonts w:ascii="Times New Roman" w:hAnsi="Times New Roman"/>
                <w:bCs/>
                <w:sz w:val="12"/>
                <w:szCs w:val="12"/>
              </w:rPr>
              <w:t>000,00000</w:t>
            </w:r>
          </w:p>
        </w:tc>
        <w:tc>
          <w:tcPr>
            <w:tcW w:w="709" w:type="dxa"/>
            <w:hideMark/>
          </w:tcPr>
          <w:p w:rsidR="001D7206" w:rsidRPr="009F49E4" w:rsidRDefault="00C7015E" w:rsidP="007349E1">
            <w:pPr>
              <w:rPr>
                <w:rFonts w:ascii="Times New Roman" w:hAnsi="Times New Roman"/>
                <w:bCs/>
                <w:sz w:val="12"/>
                <w:szCs w:val="12"/>
              </w:rPr>
            </w:pPr>
            <w:r w:rsidRPr="009F49E4">
              <w:rPr>
                <w:rFonts w:ascii="Times New Roman" w:hAnsi="Times New Roman"/>
                <w:bCs/>
                <w:sz w:val="12"/>
                <w:szCs w:val="12"/>
              </w:rPr>
              <w:t>5</w:t>
            </w:r>
            <w:r w:rsidR="001D7206" w:rsidRPr="009F49E4">
              <w:rPr>
                <w:rFonts w:ascii="Times New Roman" w:hAnsi="Times New Roman"/>
                <w:bCs/>
                <w:sz w:val="12"/>
                <w:szCs w:val="12"/>
              </w:rPr>
              <w:t>500,00000</w:t>
            </w:r>
          </w:p>
        </w:tc>
      </w:tr>
      <w:tr w:rsidR="001D7206" w:rsidRPr="001D7206" w:rsidTr="00D853E3">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851"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9"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r>
      <w:tr w:rsidR="001D7206" w:rsidRPr="001D7206" w:rsidTr="001D7206">
        <w:trPr>
          <w:trHeight w:val="20"/>
        </w:trPr>
        <w:tc>
          <w:tcPr>
            <w:tcW w:w="7513" w:type="dxa"/>
            <w:gridSpan w:val="8"/>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6. Хозяйственная деятельность учреждений муниципальной собственности, содержание их зданий.</w:t>
            </w:r>
          </w:p>
        </w:tc>
      </w:tr>
      <w:tr w:rsidR="001D7206" w:rsidRPr="001D7206" w:rsidTr="001D7206">
        <w:trPr>
          <w:trHeight w:val="20"/>
        </w:trPr>
        <w:tc>
          <w:tcPr>
            <w:tcW w:w="7513" w:type="dxa"/>
            <w:gridSpan w:val="8"/>
            <w:hideMark/>
          </w:tcPr>
          <w:p w:rsidR="001D7206" w:rsidRPr="001D7206" w:rsidRDefault="00847D8B" w:rsidP="007349E1">
            <w:pPr>
              <w:rPr>
                <w:rFonts w:ascii="Times New Roman" w:hAnsi="Times New Roman"/>
                <w:bCs/>
                <w:sz w:val="12"/>
                <w:szCs w:val="12"/>
              </w:rPr>
            </w:pPr>
            <w:r>
              <w:rPr>
                <w:rFonts w:ascii="Times New Roman" w:hAnsi="Times New Roman"/>
                <w:bCs/>
                <w:sz w:val="12"/>
                <w:szCs w:val="12"/>
              </w:rPr>
              <w:t xml:space="preserve">Цель: </w:t>
            </w:r>
            <w:r w:rsidR="001D7206" w:rsidRPr="001D7206">
              <w:rPr>
                <w:rFonts w:ascii="Times New Roman" w:hAnsi="Times New Roman"/>
                <w:bCs/>
                <w:sz w:val="12"/>
                <w:szCs w:val="12"/>
              </w:rPr>
              <w:t>Содержание зданий муниципальной собственности в надлежащем состоянии, обеспечение хозяйственной деятельности муниципальных учреждений.</w:t>
            </w:r>
          </w:p>
        </w:tc>
      </w:tr>
      <w:tr w:rsidR="001D7206" w:rsidRPr="001D7206" w:rsidTr="001D7206">
        <w:trPr>
          <w:trHeight w:val="20"/>
        </w:trPr>
        <w:tc>
          <w:tcPr>
            <w:tcW w:w="7513" w:type="dxa"/>
            <w:gridSpan w:val="8"/>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Задача</w:t>
            </w:r>
            <w:proofErr w:type="gramStart"/>
            <w:r w:rsidRPr="001D7206">
              <w:rPr>
                <w:rFonts w:ascii="Times New Roman" w:hAnsi="Times New Roman"/>
                <w:bCs/>
                <w:sz w:val="12"/>
                <w:szCs w:val="12"/>
              </w:rPr>
              <w:t xml:space="preserve"> :</w:t>
            </w:r>
            <w:proofErr w:type="gramEnd"/>
            <w:r w:rsidRPr="001D7206">
              <w:rPr>
                <w:rFonts w:ascii="Times New Roman" w:hAnsi="Times New Roman"/>
                <w:bCs/>
                <w:sz w:val="12"/>
                <w:szCs w:val="12"/>
              </w:rPr>
              <w:t xml:space="preserve">  Обеспечение  хозяйственной деятельности  администрации муниципального района Сергиевский</w:t>
            </w:r>
            <w:proofErr w:type="gramStart"/>
            <w:r w:rsidRPr="001D7206">
              <w:rPr>
                <w:rFonts w:ascii="Times New Roman" w:hAnsi="Times New Roman"/>
                <w:bCs/>
                <w:sz w:val="12"/>
                <w:szCs w:val="12"/>
              </w:rPr>
              <w:t xml:space="preserve"> ;</w:t>
            </w:r>
            <w:proofErr w:type="gramEnd"/>
            <w:r w:rsidRPr="001D7206">
              <w:rPr>
                <w:rFonts w:ascii="Times New Roman" w:hAnsi="Times New Roman"/>
                <w:bCs/>
                <w:sz w:val="12"/>
                <w:szCs w:val="12"/>
              </w:rPr>
              <w:t xml:space="preserve"> обеспечение хозяйственной деятельности учреждений муниципальной собственности, содержание их зданий.</w:t>
            </w:r>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6.1</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Обеспечение деятельности  МБУ «Сервис» муниципального  района Сергиевский</w:t>
            </w:r>
          </w:p>
        </w:tc>
        <w:tc>
          <w:tcPr>
            <w:tcW w:w="1134"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МБУ «Сервис»</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146</w:t>
            </w:r>
            <w:r w:rsidR="001D7206" w:rsidRPr="001D7206">
              <w:rPr>
                <w:rFonts w:ascii="Times New Roman" w:hAnsi="Times New Roman"/>
                <w:bCs/>
                <w:sz w:val="12"/>
                <w:szCs w:val="12"/>
              </w:rPr>
              <w:t>864,25887</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71</w:t>
            </w:r>
            <w:r w:rsidR="001D7206" w:rsidRPr="001D7206">
              <w:rPr>
                <w:rFonts w:ascii="Times New Roman" w:hAnsi="Times New Roman"/>
                <w:bCs/>
                <w:sz w:val="12"/>
                <w:szCs w:val="12"/>
              </w:rPr>
              <w:t>864,25887</w:t>
            </w:r>
          </w:p>
        </w:tc>
        <w:tc>
          <w:tcPr>
            <w:tcW w:w="708"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37</w:t>
            </w:r>
            <w:r w:rsidR="001D7206" w:rsidRPr="001D7206">
              <w:rPr>
                <w:rFonts w:ascii="Times New Roman" w:hAnsi="Times New Roman"/>
                <w:bCs/>
                <w:sz w:val="12"/>
                <w:szCs w:val="12"/>
              </w:rPr>
              <w:t>000,00000</w:t>
            </w:r>
          </w:p>
        </w:tc>
        <w:tc>
          <w:tcPr>
            <w:tcW w:w="709"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38</w:t>
            </w:r>
            <w:r w:rsidR="001D7206" w:rsidRPr="001D7206">
              <w:rPr>
                <w:rFonts w:ascii="Times New Roman" w:hAnsi="Times New Roman"/>
                <w:bCs/>
                <w:sz w:val="12"/>
                <w:szCs w:val="12"/>
              </w:rPr>
              <w:t>000,00000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905,88960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905,88960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145</w:t>
            </w:r>
            <w:r w:rsidR="001D7206" w:rsidRPr="001D7206">
              <w:rPr>
                <w:rFonts w:ascii="Times New Roman" w:hAnsi="Times New Roman"/>
                <w:bCs/>
                <w:sz w:val="12"/>
                <w:szCs w:val="12"/>
              </w:rPr>
              <w:t>958,36927</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70</w:t>
            </w:r>
            <w:r w:rsidR="001D7206" w:rsidRPr="001D7206">
              <w:rPr>
                <w:rFonts w:ascii="Times New Roman" w:hAnsi="Times New Roman"/>
                <w:sz w:val="12"/>
                <w:szCs w:val="12"/>
              </w:rPr>
              <w:t>958,36927</w:t>
            </w:r>
          </w:p>
        </w:tc>
        <w:tc>
          <w:tcPr>
            <w:tcW w:w="708"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37</w:t>
            </w:r>
            <w:r w:rsidR="001D7206" w:rsidRPr="001D7206">
              <w:rPr>
                <w:rFonts w:ascii="Times New Roman" w:hAnsi="Times New Roman"/>
                <w:sz w:val="12"/>
                <w:szCs w:val="12"/>
              </w:rPr>
              <w:t>000,00000</w:t>
            </w:r>
          </w:p>
        </w:tc>
        <w:tc>
          <w:tcPr>
            <w:tcW w:w="709"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38</w:t>
            </w:r>
            <w:r w:rsidR="001D7206" w:rsidRPr="001D7206">
              <w:rPr>
                <w:rFonts w:ascii="Times New Roman" w:hAnsi="Times New Roman"/>
                <w:sz w:val="12"/>
                <w:szCs w:val="12"/>
              </w:rPr>
              <w:t>000,00000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113C48">
        <w:trPr>
          <w:trHeight w:val="20"/>
        </w:trPr>
        <w:tc>
          <w:tcPr>
            <w:tcW w:w="2977" w:type="dxa"/>
            <w:gridSpan w:val="3"/>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Итого по задаче</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146</w:t>
            </w:r>
            <w:r w:rsidR="001D7206" w:rsidRPr="001D7206">
              <w:rPr>
                <w:rFonts w:ascii="Times New Roman" w:hAnsi="Times New Roman"/>
                <w:bCs/>
                <w:sz w:val="12"/>
                <w:szCs w:val="12"/>
              </w:rPr>
              <w:t>864,25887</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71</w:t>
            </w:r>
            <w:r w:rsidR="001D7206" w:rsidRPr="001D7206">
              <w:rPr>
                <w:rFonts w:ascii="Times New Roman" w:hAnsi="Times New Roman"/>
                <w:bCs/>
                <w:sz w:val="12"/>
                <w:szCs w:val="12"/>
              </w:rPr>
              <w:t>864,25887</w:t>
            </w:r>
          </w:p>
        </w:tc>
        <w:tc>
          <w:tcPr>
            <w:tcW w:w="708"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37</w:t>
            </w:r>
            <w:r w:rsidR="001D7206" w:rsidRPr="001D7206">
              <w:rPr>
                <w:rFonts w:ascii="Times New Roman" w:hAnsi="Times New Roman"/>
                <w:bCs/>
                <w:sz w:val="12"/>
                <w:szCs w:val="12"/>
              </w:rPr>
              <w:t>000,00000</w:t>
            </w:r>
          </w:p>
        </w:tc>
        <w:tc>
          <w:tcPr>
            <w:tcW w:w="709"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38</w:t>
            </w:r>
            <w:r w:rsidR="001D7206" w:rsidRPr="001D7206">
              <w:rPr>
                <w:rFonts w:ascii="Times New Roman" w:hAnsi="Times New Roman"/>
                <w:bCs/>
                <w:sz w:val="12"/>
                <w:szCs w:val="12"/>
              </w:rPr>
              <w:t>000,00000</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905,88960</w:t>
            </w:r>
          </w:p>
        </w:tc>
        <w:tc>
          <w:tcPr>
            <w:tcW w:w="851"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905,88960</w:t>
            </w:r>
          </w:p>
        </w:tc>
        <w:tc>
          <w:tcPr>
            <w:tcW w:w="70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9"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145</w:t>
            </w:r>
            <w:r w:rsidR="001D7206" w:rsidRPr="001D7206">
              <w:rPr>
                <w:rFonts w:ascii="Times New Roman" w:hAnsi="Times New Roman"/>
                <w:bCs/>
                <w:sz w:val="12"/>
                <w:szCs w:val="12"/>
              </w:rPr>
              <w:t>958,36927</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70</w:t>
            </w:r>
            <w:r w:rsidR="001D7206" w:rsidRPr="001D7206">
              <w:rPr>
                <w:rFonts w:ascii="Times New Roman" w:hAnsi="Times New Roman"/>
                <w:bCs/>
                <w:sz w:val="12"/>
                <w:szCs w:val="12"/>
              </w:rPr>
              <w:t>958,36927</w:t>
            </w:r>
          </w:p>
        </w:tc>
        <w:tc>
          <w:tcPr>
            <w:tcW w:w="708"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37</w:t>
            </w:r>
            <w:r w:rsidR="001D7206" w:rsidRPr="001D7206">
              <w:rPr>
                <w:rFonts w:ascii="Times New Roman" w:hAnsi="Times New Roman"/>
                <w:bCs/>
                <w:sz w:val="12"/>
                <w:szCs w:val="12"/>
              </w:rPr>
              <w:t>000,00000</w:t>
            </w:r>
          </w:p>
        </w:tc>
        <w:tc>
          <w:tcPr>
            <w:tcW w:w="709"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38</w:t>
            </w:r>
            <w:r w:rsidR="001D7206" w:rsidRPr="001D7206">
              <w:rPr>
                <w:rFonts w:ascii="Times New Roman" w:hAnsi="Times New Roman"/>
                <w:bCs/>
                <w:sz w:val="12"/>
                <w:szCs w:val="12"/>
              </w:rPr>
              <w:t>000,00000</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851"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9"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r>
      <w:tr w:rsidR="001D7206" w:rsidRPr="001D7206" w:rsidTr="001D7206">
        <w:trPr>
          <w:trHeight w:val="20"/>
        </w:trPr>
        <w:tc>
          <w:tcPr>
            <w:tcW w:w="7513" w:type="dxa"/>
            <w:gridSpan w:val="8"/>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7. Обеспечение исполнения отдельных государственных полномочий.</w:t>
            </w:r>
          </w:p>
        </w:tc>
      </w:tr>
      <w:tr w:rsidR="001D7206" w:rsidRPr="001D7206" w:rsidTr="001D7206">
        <w:trPr>
          <w:trHeight w:val="20"/>
        </w:trPr>
        <w:tc>
          <w:tcPr>
            <w:tcW w:w="7513" w:type="dxa"/>
            <w:gridSpan w:val="8"/>
            <w:hideMark/>
          </w:tcPr>
          <w:p w:rsidR="001D7206" w:rsidRPr="001D7206" w:rsidRDefault="001D7206" w:rsidP="00C7015E">
            <w:pPr>
              <w:rPr>
                <w:rFonts w:ascii="Times New Roman" w:hAnsi="Times New Roman"/>
                <w:bCs/>
                <w:sz w:val="12"/>
                <w:szCs w:val="12"/>
              </w:rPr>
            </w:pPr>
            <w:r w:rsidRPr="001D7206">
              <w:rPr>
                <w:rFonts w:ascii="Times New Roman" w:hAnsi="Times New Roman"/>
                <w:bCs/>
                <w:sz w:val="12"/>
                <w:szCs w:val="12"/>
              </w:rPr>
              <w:t>Задача: оказание социальной поддержки отдельным категориям граждан в улучшении жилищных усл</w:t>
            </w:r>
            <w:r w:rsidR="00C7015E">
              <w:rPr>
                <w:rFonts w:ascii="Times New Roman" w:hAnsi="Times New Roman"/>
                <w:bCs/>
                <w:sz w:val="12"/>
                <w:szCs w:val="12"/>
              </w:rPr>
              <w:t>о</w:t>
            </w:r>
            <w:r w:rsidRPr="001D7206">
              <w:rPr>
                <w:rFonts w:ascii="Times New Roman" w:hAnsi="Times New Roman"/>
                <w:bCs/>
                <w:sz w:val="12"/>
                <w:szCs w:val="12"/>
              </w:rPr>
              <w:t>вий.</w:t>
            </w:r>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7.1</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Обеспечение предоставления жилых помещений детям-сиротам и детям, оставшимся без попечения родителей</w:t>
            </w:r>
          </w:p>
        </w:tc>
        <w:tc>
          <w:tcPr>
            <w:tcW w:w="1134" w:type="dxa"/>
            <w:vMerge w:val="restart"/>
            <w:hideMark/>
          </w:tcPr>
          <w:p w:rsidR="001D7206" w:rsidRPr="001D7206" w:rsidRDefault="001D7206" w:rsidP="00137F16">
            <w:pPr>
              <w:rPr>
                <w:rFonts w:ascii="Times New Roman" w:hAnsi="Times New Roman"/>
                <w:sz w:val="12"/>
                <w:szCs w:val="12"/>
              </w:rPr>
            </w:pPr>
            <w:r w:rsidRPr="001D7206">
              <w:rPr>
                <w:rFonts w:ascii="Times New Roman" w:hAnsi="Times New Roman"/>
                <w:sz w:val="12"/>
                <w:szCs w:val="12"/>
              </w:rPr>
              <w:t>Администрация муниципального района Сергиевский (Правовое Управление)</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5</w:t>
            </w:r>
            <w:r w:rsidR="001D7206" w:rsidRPr="001D7206">
              <w:rPr>
                <w:rFonts w:ascii="Times New Roman" w:hAnsi="Times New Roman"/>
                <w:bCs/>
                <w:sz w:val="12"/>
                <w:szCs w:val="12"/>
              </w:rPr>
              <w:t>501,43000</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5</w:t>
            </w:r>
            <w:r w:rsidR="001D7206" w:rsidRPr="001D7206">
              <w:rPr>
                <w:rFonts w:ascii="Times New Roman" w:hAnsi="Times New Roman"/>
                <w:bCs/>
                <w:sz w:val="12"/>
                <w:szCs w:val="12"/>
              </w:rPr>
              <w:t>501,43000</w:t>
            </w:r>
          </w:p>
        </w:tc>
        <w:tc>
          <w:tcPr>
            <w:tcW w:w="70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9"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федеральный бюджет</w:t>
            </w:r>
          </w:p>
        </w:tc>
        <w:tc>
          <w:tcPr>
            <w:tcW w:w="850"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1</w:t>
            </w:r>
            <w:r w:rsidR="001D7206" w:rsidRPr="001D7206">
              <w:rPr>
                <w:rFonts w:ascii="Times New Roman" w:hAnsi="Times New Roman"/>
                <w:sz w:val="12"/>
                <w:szCs w:val="12"/>
              </w:rPr>
              <w:t>100,28600</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1</w:t>
            </w:r>
            <w:r w:rsidR="001D7206" w:rsidRPr="001D7206">
              <w:rPr>
                <w:rFonts w:ascii="Times New Roman" w:hAnsi="Times New Roman"/>
                <w:sz w:val="12"/>
                <w:szCs w:val="12"/>
              </w:rPr>
              <w:t>100,28600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4</w:t>
            </w:r>
            <w:r w:rsidR="001D7206" w:rsidRPr="001D7206">
              <w:rPr>
                <w:rFonts w:ascii="Times New Roman" w:hAnsi="Times New Roman"/>
                <w:sz w:val="12"/>
                <w:szCs w:val="12"/>
              </w:rPr>
              <w:t>401,14400</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4</w:t>
            </w:r>
            <w:r w:rsidR="001D7206" w:rsidRPr="001D7206">
              <w:rPr>
                <w:rFonts w:ascii="Times New Roman" w:hAnsi="Times New Roman"/>
                <w:sz w:val="12"/>
                <w:szCs w:val="12"/>
              </w:rPr>
              <w:t>401,14400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7.2</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Обеспечение  жилыми помещениями граждан, проработавших в тылу в период Великой Отечественной войны</w:t>
            </w:r>
          </w:p>
        </w:tc>
        <w:tc>
          <w:tcPr>
            <w:tcW w:w="1134" w:type="dxa"/>
            <w:vMerge w:val="restart"/>
            <w:hideMark/>
          </w:tcPr>
          <w:p w:rsidR="001D7206" w:rsidRPr="001D7206" w:rsidRDefault="001D7206" w:rsidP="00137F16">
            <w:pPr>
              <w:rPr>
                <w:rFonts w:ascii="Times New Roman" w:hAnsi="Times New Roman"/>
                <w:sz w:val="12"/>
                <w:szCs w:val="12"/>
              </w:rPr>
            </w:pPr>
            <w:r w:rsidRPr="001D7206">
              <w:rPr>
                <w:rFonts w:ascii="Times New Roman" w:hAnsi="Times New Roman"/>
                <w:sz w:val="12"/>
                <w:szCs w:val="12"/>
              </w:rPr>
              <w:t>Администрация муниципального района Сергиевский (Правовое Управление)</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w:t>
            </w:r>
            <w:r w:rsidR="001D7206" w:rsidRPr="001D7206">
              <w:rPr>
                <w:rFonts w:ascii="Times New Roman" w:hAnsi="Times New Roman"/>
                <w:bCs/>
                <w:sz w:val="12"/>
                <w:szCs w:val="12"/>
              </w:rPr>
              <w:t>100,28600</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w:t>
            </w:r>
            <w:r w:rsidR="001D7206" w:rsidRPr="001D7206">
              <w:rPr>
                <w:rFonts w:ascii="Times New Roman" w:hAnsi="Times New Roman"/>
                <w:bCs/>
                <w:sz w:val="12"/>
                <w:szCs w:val="12"/>
              </w:rPr>
              <w:t>100,28600</w:t>
            </w:r>
          </w:p>
        </w:tc>
        <w:tc>
          <w:tcPr>
            <w:tcW w:w="70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9"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федеральный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1</w:t>
            </w:r>
            <w:r w:rsidR="001D7206" w:rsidRPr="001D7206">
              <w:rPr>
                <w:rFonts w:ascii="Times New Roman" w:hAnsi="Times New Roman"/>
                <w:sz w:val="12"/>
                <w:szCs w:val="12"/>
              </w:rPr>
              <w:t>100,28600</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1</w:t>
            </w:r>
            <w:r w:rsidR="001D7206" w:rsidRPr="001D7206">
              <w:rPr>
                <w:rFonts w:ascii="Times New Roman" w:hAnsi="Times New Roman"/>
                <w:sz w:val="12"/>
                <w:szCs w:val="12"/>
              </w:rPr>
              <w:t>100,28600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7</w:t>
            </w:r>
            <w:r w:rsidR="00803F24">
              <w:rPr>
                <w:rFonts w:ascii="Times New Roman" w:hAnsi="Times New Roman"/>
                <w:sz w:val="12"/>
                <w:szCs w:val="12"/>
              </w:rPr>
              <w:t>.3</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Обеспечение  жильем отдельных категорий граждан, установленных Федеральным Законом от 12.01.1995г. № 5-ФЗ "О ветеранах"</w:t>
            </w:r>
          </w:p>
        </w:tc>
        <w:tc>
          <w:tcPr>
            <w:tcW w:w="1134" w:type="dxa"/>
            <w:vMerge w:val="restart"/>
            <w:hideMark/>
          </w:tcPr>
          <w:p w:rsidR="001D7206" w:rsidRPr="001D7206" w:rsidRDefault="001D7206" w:rsidP="00137F16">
            <w:pPr>
              <w:rPr>
                <w:rFonts w:ascii="Times New Roman" w:hAnsi="Times New Roman"/>
                <w:sz w:val="12"/>
                <w:szCs w:val="12"/>
              </w:rPr>
            </w:pPr>
            <w:r w:rsidRPr="001D7206">
              <w:rPr>
                <w:rFonts w:ascii="Times New Roman" w:hAnsi="Times New Roman"/>
                <w:sz w:val="12"/>
                <w:szCs w:val="12"/>
              </w:rPr>
              <w:t>Администрация муниципального района Сергиевский (Правовое Управление)</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30</w:t>
            </w:r>
            <w:r w:rsidR="001D7206" w:rsidRPr="001D7206">
              <w:rPr>
                <w:rFonts w:ascii="Times New Roman" w:hAnsi="Times New Roman"/>
                <w:bCs/>
                <w:sz w:val="12"/>
                <w:szCs w:val="12"/>
              </w:rPr>
              <w:t>007,80000</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30</w:t>
            </w:r>
            <w:r w:rsidR="001D7206" w:rsidRPr="001D7206">
              <w:rPr>
                <w:rFonts w:ascii="Times New Roman" w:hAnsi="Times New Roman"/>
                <w:bCs/>
                <w:sz w:val="12"/>
                <w:szCs w:val="12"/>
              </w:rPr>
              <w:t>007,80000</w:t>
            </w:r>
          </w:p>
        </w:tc>
        <w:tc>
          <w:tcPr>
            <w:tcW w:w="70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9"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федеральный бюджет</w:t>
            </w:r>
          </w:p>
        </w:tc>
        <w:tc>
          <w:tcPr>
            <w:tcW w:w="850"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30</w:t>
            </w:r>
            <w:r w:rsidR="001D7206" w:rsidRPr="001D7206">
              <w:rPr>
                <w:rFonts w:ascii="Times New Roman" w:hAnsi="Times New Roman"/>
                <w:sz w:val="12"/>
                <w:szCs w:val="12"/>
              </w:rPr>
              <w:t>007,80000</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30</w:t>
            </w:r>
            <w:r w:rsidR="001D7206" w:rsidRPr="001D7206">
              <w:rPr>
                <w:rFonts w:ascii="Times New Roman" w:hAnsi="Times New Roman"/>
                <w:sz w:val="12"/>
                <w:szCs w:val="12"/>
              </w:rPr>
              <w:t>007,80000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7.4</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 xml:space="preserve">Обеспечение  жильем реабилитированных лиц и лиц, признанных пострадавшими от </w:t>
            </w:r>
            <w:r w:rsidRPr="001D7206">
              <w:rPr>
                <w:rFonts w:ascii="Times New Roman" w:hAnsi="Times New Roman"/>
                <w:sz w:val="12"/>
                <w:szCs w:val="12"/>
              </w:rPr>
              <w:lastRenderedPageBreak/>
              <w:t>политических репрессий</w:t>
            </w:r>
          </w:p>
        </w:tc>
        <w:tc>
          <w:tcPr>
            <w:tcW w:w="1134" w:type="dxa"/>
            <w:vMerge w:val="restart"/>
            <w:hideMark/>
          </w:tcPr>
          <w:p w:rsidR="001D7206" w:rsidRPr="001D7206" w:rsidRDefault="001D7206" w:rsidP="00137F16">
            <w:pPr>
              <w:rPr>
                <w:rFonts w:ascii="Times New Roman" w:hAnsi="Times New Roman"/>
                <w:sz w:val="12"/>
                <w:szCs w:val="12"/>
              </w:rPr>
            </w:pPr>
            <w:r w:rsidRPr="001D7206">
              <w:rPr>
                <w:rFonts w:ascii="Times New Roman" w:hAnsi="Times New Roman"/>
                <w:sz w:val="12"/>
                <w:szCs w:val="12"/>
              </w:rPr>
              <w:lastRenderedPageBreak/>
              <w:t xml:space="preserve">Администрация муниципального района Сергиевский </w:t>
            </w:r>
            <w:r w:rsidRPr="001D7206">
              <w:rPr>
                <w:rFonts w:ascii="Times New Roman" w:hAnsi="Times New Roman"/>
                <w:sz w:val="12"/>
                <w:szCs w:val="12"/>
              </w:rPr>
              <w:lastRenderedPageBreak/>
              <w:t>(Правовое Управление)</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lastRenderedPageBreak/>
              <w:t>всего</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w:t>
            </w:r>
            <w:r w:rsidR="001D7206" w:rsidRPr="001D7206">
              <w:rPr>
                <w:rFonts w:ascii="Times New Roman" w:hAnsi="Times New Roman"/>
                <w:bCs/>
                <w:sz w:val="12"/>
                <w:szCs w:val="12"/>
              </w:rPr>
              <w:t>300,85800</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w:t>
            </w:r>
            <w:r w:rsidR="001D7206" w:rsidRPr="001D7206">
              <w:rPr>
                <w:rFonts w:ascii="Times New Roman" w:hAnsi="Times New Roman"/>
                <w:bCs/>
                <w:sz w:val="12"/>
                <w:szCs w:val="12"/>
              </w:rPr>
              <w:t>300,85800</w:t>
            </w:r>
          </w:p>
        </w:tc>
        <w:tc>
          <w:tcPr>
            <w:tcW w:w="70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9"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федеральный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3</w:t>
            </w:r>
            <w:r w:rsidR="001D7206" w:rsidRPr="001D7206">
              <w:rPr>
                <w:rFonts w:ascii="Times New Roman" w:hAnsi="Times New Roman"/>
                <w:sz w:val="12"/>
                <w:szCs w:val="12"/>
              </w:rPr>
              <w:t>300,85800</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3</w:t>
            </w:r>
            <w:r w:rsidR="001D7206" w:rsidRPr="001D7206">
              <w:rPr>
                <w:rFonts w:ascii="Times New Roman" w:hAnsi="Times New Roman"/>
                <w:sz w:val="12"/>
                <w:szCs w:val="12"/>
              </w:rPr>
              <w:t>300,85800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lastRenderedPageBreak/>
              <w:t>7.5</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 xml:space="preserve">Обеспечение социальной </w:t>
            </w:r>
            <w:proofErr w:type="gramStart"/>
            <w:r w:rsidRPr="001D7206">
              <w:rPr>
                <w:rFonts w:ascii="Times New Roman" w:hAnsi="Times New Roman"/>
                <w:sz w:val="12"/>
                <w:szCs w:val="12"/>
              </w:rPr>
              <w:t>выплатой ветеранов</w:t>
            </w:r>
            <w:proofErr w:type="gramEnd"/>
            <w:r w:rsidRPr="001D7206">
              <w:rPr>
                <w:rFonts w:ascii="Times New Roman" w:hAnsi="Times New Roman"/>
                <w:sz w:val="12"/>
                <w:szCs w:val="12"/>
              </w:rPr>
              <w:t xml:space="preserve"> ВОВ 1941-1945гг., вдов инвалидов и участников ВОВ 1941-1945гг., на проведение мероприятий, направленных на улучшение условий их проживания</w:t>
            </w:r>
          </w:p>
        </w:tc>
        <w:tc>
          <w:tcPr>
            <w:tcW w:w="1134" w:type="dxa"/>
            <w:vMerge w:val="restart"/>
            <w:hideMark/>
          </w:tcPr>
          <w:p w:rsidR="001D7206" w:rsidRPr="001D7206" w:rsidRDefault="001D7206" w:rsidP="00137F16">
            <w:pPr>
              <w:rPr>
                <w:rFonts w:ascii="Times New Roman" w:hAnsi="Times New Roman"/>
                <w:sz w:val="12"/>
                <w:szCs w:val="12"/>
              </w:rPr>
            </w:pPr>
            <w:r w:rsidRPr="001D7206">
              <w:rPr>
                <w:rFonts w:ascii="Times New Roman" w:hAnsi="Times New Roman"/>
                <w:sz w:val="12"/>
                <w:szCs w:val="12"/>
              </w:rPr>
              <w:t>Администрация муниципального района Сергиевский (Отдел по работе с обращениями граждан)</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514,89900</w:t>
            </w:r>
          </w:p>
        </w:tc>
        <w:tc>
          <w:tcPr>
            <w:tcW w:w="851"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514,89900</w:t>
            </w:r>
          </w:p>
        </w:tc>
        <w:tc>
          <w:tcPr>
            <w:tcW w:w="70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9"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федеральный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463,00000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463,00000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51,89900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51,89900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7.6</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Реализация переданных государственных полномочий по обеспечению жилыми помещениями отдельных категорий граждан</w:t>
            </w:r>
          </w:p>
        </w:tc>
        <w:tc>
          <w:tcPr>
            <w:tcW w:w="1134" w:type="dxa"/>
            <w:vMerge w:val="restart"/>
            <w:hideMark/>
          </w:tcPr>
          <w:p w:rsidR="001D7206" w:rsidRPr="001D7206" w:rsidRDefault="001D7206" w:rsidP="00137F16">
            <w:pPr>
              <w:rPr>
                <w:rFonts w:ascii="Times New Roman" w:hAnsi="Times New Roman"/>
                <w:sz w:val="12"/>
                <w:szCs w:val="12"/>
              </w:rPr>
            </w:pPr>
            <w:r w:rsidRPr="001D7206">
              <w:rPr>
                <w:rFonts w:ascii="Times New Roman" w:hAnsi="Times New Roman"/>
                <w:sz w:val="12"/>
                <w:szCs w:val="12"/>
              </w:rPr>
              <w:t>Администрация муниципального района Сергиевский (Правовое Управление)</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60,86520</w:t>
            </w:r>
          </w:p>
        </w:tc>
        <w:tc>
          <w:tcPr>
            <w:tcW w:w="851"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60,86520</w:t>
            </w:r>
          </w:p>
        </w:tc>
        <w:tc>
          <w:tcPr>
            <w:tcW w:w="70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9"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федеральный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60,86520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60,86520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7.7</w:t>
            </w:r>
          </w:p>
        </w:tc>
        <w:tc>
          <w:tcPr>
            <w:tcW w:w="1559" w:type="dxa"/>
            <w:vMerge w:val="restart"/>
            <w:hideMark/>
          </w:tcPr>
          <w:p w:rsidR="001D7206" w:rsidRPr="001D7206" w:rsidRDefault="001D7206" w:rsidP="00847D8B">
            <w:pPr>
              <w:rPr>
                <w:rFonts w:ascii="Times New Roman" w:hAnsi="Times New Roman"/>
                <w:sz w:val="12"/>
                <w:szCs w:val="12"/>
              </w:rPr>
            </w:pPr>
            <w:r w:rsidRPr="001D7206">
              <w:rPr>
                <w:rFonts w:ascii="Times New Roman" w:hAnsi="Times New Roman"/>
                <w:sz w:val="12"/>
                <w:szCs w:val="12"/>
              </w:rPr>
              <w:t>Обеспечение жильем, нуждающихся в улучшении жилищных условий отдельных категорий граждан, установленных Федеральными Закон</w:t>
            </w:r>
            <w:r w:rsidR="00137F16">
              <w:rPr>
                <w:rFonts w:ascii="Times New Roman" w:hAnsi="Times New Roman"/>
                <w:sz w:val="12"/>
                <w:szCs w:val="12"/>
              </w:rPr>
              <w:t>а</w:t>
            </w:r>
            <w:r w:rsidR="00847D8B">
              <w:rPr>
                <w:rFonts w:ascii="Times New Roman" w:hAnsi="Times New Roman"/>
                <w:sz w:val="12"/>
                <w:szCs w:val="12"/>
              </w:rPr>
              <w:t>ми от 12.01.1995г. №</w:t>
            </w:r>
            <w:r w:rsidRPr="001D7206">
              <w:rPr>
                <w:rFonts w:ascii="Times New Roman" w:hAnsi="Times New Roman"/>
                <w:sz w:val="12"/>
                <w:szCs w:val="12"/>
              </w:rPr>
              <w:t>5-ФЗ "О ветеранах", от 24.11.1995г. №181-ФЗ "О социальной защите инвалидов в Российской Федерации"</w:t>
            </w:r>
          </w:p>
        </w:tc>
        <w:tc>
          <w:tcPr>
            <w:tcW w:w="1134" w:type="dxa"/>
            <w:vMerge w:val="restart"/>
            <w:hideMark/>
          </w:tcPr>
          <w:p w:rsidR="001D7206" w:rsidRPr="001D7206" w:rsidRDefault="001D7206" w:rsidP="00137F16">
            <w:pPr>
              <w:rPr>
                <w:rFonts w:ascii="Times New Roman" w:hAnsi="Times New Roman"/>
                <w:sz w:val="12"/>
                <w:szCs w:val="12"/>
              </w:rPr>
            </w:pPr>
            <w:r w:rsidRPr="001D7206">
              <w:rPr>
                <w:rFonts w:ascii="Times New Roman" w:hAnsi="Times New Roman"/>
                <w:sz w:val="12"/>
                <w:szCs w:val="12"/>
              </w:rPr>
              <w:t>Администрация муниципального района Сергиевский (Правовое Управление)</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600,15600</w:t>
            </w:r>
          </w:p>
        </w:tc>
        <w:tc>
          <w:tcPr>
            <w:tcW w:w="851"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600,15600</w:t>
            </w:r>
          </w:p>
        </w:tc>
        <w:tc>
          <w:tcPr>
            <w:tcW w:w="70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9"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федеральный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600,15600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600,15600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val="restart"/>
            <w:hideMark/>
          </w:tcPr>
          <w:p w:rsidR="001D7206" w:rsidRPr="001D7206" w:rsidRDefault="00803F24" w:rsidP="007349E1">
            <w:pPr>
              <w:rPr>
                <w:rFonts w:ascii="Times New Roman" w:hAnsi="Times New Roman"/>
                <w:sz w:val="12"/>
                <w:szCs w:val="12"/>
              </w:rPr>
            </w:pPr>
            <w:r>
              <w:rPr>
                <w:rFonts w:ascii="Times New Roman" w:hAnsi="Times New Roman"/>
                <w:sz w:val="12"/>
                <w:szCs w:val="12"/>
              </w:rPr>
              <w:t>7.8</w:t>
            </w:r>
          </w:p>
        </w:tc>
        <w:tc>
          <w:tcPr>
            <w:tcW w:w="1559" w:type="dxa"/>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1134" w:type="dxa"/>
            <w:vMerge w:val="restart"/>
            <w:hideMark/>
          </w:tcPr>
          <w:p w:rsidR="001D7206" w:rsidRPr="001D7206" w:rsidRDefault="001D7206" w:rsidP="00137F16">
            <w:pPr>
              <w:rPr>
                <w:rFonts w:ascii="Times New Roman" w:hAnsi="Times New Roman"/>
                <w:sz w:val="12"/>
                <w:szCs w:val="12"/>
              </w:rPr>
            </w:pPr>
            <w:r w:rsidRPr="001D7206">
              <w:rPr>
                <w:rFonts w:ascii="Times New Roman" w:hAnsi="Times New Roman"/>
                <w:sz w:val="12"/>
                <w:szCs w:val="12"/>
              </w:rPr>
              <w:t>Администрация муниципального района Сергиевский (Правовое Управление)</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238,03916</w:t>
            </w:r>
          </w:p>
        </w:tc>
        <w:tc>
          <w:tcPr>
            <w:tcW w:w="851"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238,03916</w:t>
            </w:r>
          </w:p>
        </w:tc>
        <w:tc>
          <w:tcPr>
            <w:tcW w:w="70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9"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федеральный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238,03916</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238,03916</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445715">
        <w:trPr>
          <w:trHeight w:val="20"/>
        </w:trPr>
        <w:tc>
          <w:tcPr>
            <w:tcW w:w="284" w:type="dxa"/>
            <w:vMerge/>
            <w:hideMark/>
          </w:tcPr>
          <w:p w:rsidR="001D7206" w:rsidRPr="001D7206" w:rsidRDefault="001D7206" w:rsidP="007349E1">
            <w:pPr>
              <w:rPr>
                <w:rFonts w:ascii="Times New Roman" w:hAnsi="Times New Roman"/>
                <w:sz w:val="12"/>
                <w:szCs w:val="12"/>
              </w:rPr>
            </w:pPr>
          </w:p>
        </w:tc>
        <w:tc>
          <w:tcPr>
            <w:tcW w:w="1559" w:type="dxa"/>
            <w:vMerge/>
            <w:hideMark/>
          </w:tcPr>
          <w:p w:rsidR="001D7206" w:rsidRPr="001D7206" w:rsidRDefault="001D7206" w:rsidP="007349E1">
            <w:pPr>
              <w:rPr>
                <w:rFonts w:ascii="Times New Roman" w:hAnsi="Times New Roman"/>
                <w:sz w:val="12"/>
                <w:szCs w:val="12"/>
              </w:rPr>
            </w:pPr>
          </w:p>
        </w:tc>
        <w:tc>
          <w:tcPr>
            <w:tcW w:w="1134" w:type="dxa"/>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113C48">
        <w:trPr>
          <w:trHeight w:val="20"/>
        </w:trPr>
        <w:tc>
          <w:tcPr>
            <w:tcW w:w="2977" w:type="dxa"/>
            <w:gridSpan w:val="3"/>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Итого по задаче</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41</w:t>
            </w:r>
            <w:r w:rsidR="001D7206" w:rsidRPr="001D7206">
              <w:rPr>
                <w:rFonts w:ascii="Times New Roman" w:hAnsi="Times New Roman"/>
                <w:bCs/>
                <w:sz w:val="12"/>
                <w:szCs w:val="12"/>
              </w:rPr>
              <w:t>324,33336</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41</w:t>
            </w:r>
            <w:r w:rsidR="001D7206" w:rsidRPr="001D7206">
              <w:rPr>
                <w:rFonts w:ascii="Times New Roman" w:hAnsi="Times New Roman"/>
                <w:bCs/>
                <w:sz w:val="12"/>
                <w:szCs w:val="12"/>
              </w:rPr>
              <w:t>324,33336</w:t>
            </w:r>
          </w:p>
        </w:tc>
        <w:tc>
          <w:tcPr>
            <w:tcW w:w="70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9"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федеральный бюджет</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31</w:t>
            </w:r>
            <w:r w:rsidR="001D7206" w:rsidRPr="001D7206">
              <w:rPr>
                <w:rFonts w:ascii="Times New Roman" w:hAnsi="Times New Roman"/>
                <w:bCs/>
                <w:sz w:val="12"/>
                <w:szCs w:val="12"/>
              </w:rPr>
              <w:t>708,24200</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31</w:t>
            </w:r>
            <w:r w:rsidR="001D7206" w:rsidRPr="001D7206">
              <w:rPr>
                <w:rFonts w:ascii="Times New Roman" w:hAnsi="Times New Roman"/>
                <w:bCs/>
                <w:sz w:val="12"/>
                <w:szCs w:val="12"/>
              </w:rPr>
              <w:t>708,24200</w:t>
            </w:r>
          </w:p>
        </w:tc>
        <w:tc>
          <w:tcPr>
            <w:tcW w:w="70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9"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9</w:t>
            </w:r>
            <w:r w:rsidR="001D7206" w:rsidRPr="001D7206">
              <w:rPr>
                <w:rFonts w:ascii="Times New Roman" w:hAnsi="Times New Roman"/>
                <w:bCs/>
                <w:sz w:val="12"/>
                <w:szCs w:val="12"/>
              </w:rPr>
              <w:t>564,19236</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9</w:t>
            </w:r>
            <w:r w:rsidR="001D7206" w:rsidRPr="001D7206">
              <w:rPr>
                <w:rFonts w:ascii="Times New Roman" w:hAnsi="Times New Roman"/>
                <w:bCs/>
                <w:sz w:val="12"/>
                <w:szCs w:val="12"/>
              </w:rPr>
              <w:t>564,19236</w:t>
            </w:r>
          </w:p>
        </w:tc>
        <w:tc>
          <w:tcPr>
            <w:tcW w:w="70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9"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51,89900</w:t>
            </w:r>
          </w:p>
        </w:tc>
        <w:tc>
          <w:tcPr>
            <w:tcW w:w="851"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51,89900</w:t>
            </w:r>
          </w:p>
        </w:tc>
        <w:tc>
          <w:tcPr>
            <w:tcW w:w="70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9"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851"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709"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r>
      <w:tr w:rsidR="001D7206" w:rsidRPr="001D7206" w:rsidTr="00113C48">
        <w:trPr>
          <w:trHeight w:val="20"/>
        </w:trPr>
        <w:tc>
          <w:tcPr>
            <w:tcW w:w="2977" w:type="dxa"/>
            <w:gridSpan w:val="3"/>
            <w:vMerge w:val="restart"/>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 по муниципальной программе</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362</w:t>
            </w:r>
            <w:r w:rsidR="001D7206" w:rsidRPr="001D7206">
              <w:rPr>
                <w:rFonts w:ascii="Times New Roman" w:hAnsi="Times New Roman"/>
                <w:bCs/>
                <w:sz w:val="12"/>
                <w:szCs w:val="12"/>
              </w:rPr>
              <w:t>790,51754</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193</w:t>
            </w:r>
            <w:r w:rsidR="001D7206" w:rsidRPr="001D7206">
              <w:rPr>
                <w:rFonts w:ascii="Times New Roman" w:hAnsi="Times New Roman"/>
                <w:bCs/>
                <w:sz w:val="12"/>
                <w:szCs w:val="12"/>
              </w:rPr>
              <w:t>033,93320</w:t>
            </w:r>
          </w:p>
        </w:tc>
        <w:tc>
          <w:tcPr>
            <w:tcW w:w="708"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82</w:t>
            </w:r>
            <w:r w:rsidR="001D7206" w:rsidRPr="001D7206">
              <w:rPr>
                <w:rFonts w:ascii="Times New Roman" w:hAnsi="Times New Roman"/>
                <w:bCs/>
                <w:sz w:val="12"/>
                <w:szCs w:val="12"/>
              </w:rPr>
              <w:t>195,06555</w:t>
            </w:r>
          </w:p>
        </w:tc>
        <w:tc>
          <w:tcPr>
            <w:tcW w:w="709"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87</w:t>
            </w:r>
            <w:r w:rsidR="001D7206" w:rsidRPr="001D7206">
              <w:rPr>
                <w:rFonts w:ascii="Times New Roman" w:hAnsi="Times New Roman"/>
                <w:bCs/>
                <w:sz w:val="12"/>
                <w:szCs w:val="12"/>
              </w:rPr>
              <w:t>561,51879</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bCs/>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федеральный бюджет</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31</w:t>
            </w:r>
            <w:r w:rsidR="001D7206" w:rsidRPr="001D7206">
              <w:rPr>
                <w:rFonts w:ascii="Times New Roman" w:hAnsi="Times New Roman"/>
                <w:bCs/>
                <w:sz w:val="12"/>
                <w:szCs w:val="12"/>
              </w:rPr>
              <w:t>708,24200</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31</w:t>
            </w:r>
            <w:r w:rsidR="001D7206" w:rsidRPr="001D7206">
              <w:rPr>
                <w:rFonts w:ascii="Times New Roman" w:hAnsi="Times New Roman"/>
                <w:sz w:val="12"/>
                <w:szCs w:val="12"/>
              </w:rPr>
              <w:t>708,24200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bCs/>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17</w:t>
            </w:r>
            <w:r w:rsidR="001D7206" w:rsidRPr="001D7206">
              <w:rPr>
                <w:rFonts w:ascii="Times New Roman" w:hAnsi="Times New Roman"/>
                <w:bCs/>
                <w:sz w:val="12"/>
                <w:szCs w:val="12"/>
              </w:rPr>
              <w:t>073,26496</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17</w:t>
            </w:r>
            <w:r w:rsidR="001D7206" w:rsidRPr="001D7206">
              <w:rPr>
                <w:rFonts w:ascii="Times New Roman" w:hAnsi="Times New Roman"/>
                <w:sz w:val="12"/>
                <w:szCs w:val="12"/>
              </w:rPr>
              <w:t>073,26496</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bCs/>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311</w:t>
            </w:r>
            <w:r w:rsidR="001D7206" w:rsidRPr="001D7206">
              <w:rPr>
                <w:rFonts w:ascii="Times New Roman" w:hAnsi="Times New Roman"/>
                <w:bCs/>
                <w:sz w:val="12"/>
                <w:szCs w:val="12"/>
              </w:rPr>
              <w:t>927,77270</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143</w:t>
            </w:r>
            <w:r w:rsidR="001D7206" w:rsidRPr="001D7206">
              <w:rPr>
                <w:rFonts w:ascii="Times New Roman" w:hAnsi="Times New Roman"/>
                <w:sz w:val="12"/>
                <w:szCs w:val="12"/>
              </w:rPr>
              <w:t>190,48836</w:t>
            </w:r>
          </w:p>
        </w:tc>
        <w:tc>
          <w:tcPr>
            <w:tcW w:w="708"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81</w:t>
            </w:r>
            <w:r w:rsidR="001D7206" w:rsidRPr="001D7206">
              <w:rPr>
                <w:rFonts w:ascii="Times New Roman" w:hAnsi="Times New Roman"/>
                <w:sz w:val="12"/>
                <w:szCs w:val="12"/>
              </w:rPr>
              <w:t>690,76555</w:t>
            </w:r>
          </w:p>
        </w:tc>
        <w:tc>
          <w:tcPr>
            <w:tcW w:w="709"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87</w:t>
            </w:r>
            <w:r w:rsidR="001D7206" w:rsidRPr="001D7206">
              <w:rPr>
                <w:rFonts w:ascii="Times New Roman" w:hAnsi="Times New Roman"/>
                <w:sz w:val="12"/>
                <w:szCs w:val="12"/>
              </w:rPr>
              <w:t>046,51879</w:t>
            </w:r>
          </w:p>
        </w:tc>
      </w:tr>
      <w:tr w:rsidR="001D7206" w:rsidRPr="001D7206" w:rsidTr="00113C48">
        <w:trPr>
          <w:trHeight w:val="20"/>
        </w:trPr>
        <w:tc>
          <w:tcPr>
            <w:tcW w:w="2977" w:type="dxa"/>
            <w:gridSpan w:val="3"/>
            <w:vMerge/>
            <w:hideMark/>
          </w:tcPr>
          <w:p w:rsidR="001D7206" w:rsidRPr="001D7206" w:rsidRDefault="001D7206" w:rsidP="007349E1">
            <w:pPr>
              <w:rPr>
                <w:rFonts w:ascii="Times New Roman" w:hAnsi="Times New Roman"/>
                <w:bCs/>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2</w:t>
            </w:r>
            <w:r w:rsidR="001D7206" w:rsidRPr="001D7206">
              <w:rPr>
                <w:rFonts w:ascii="Times New Roman" w:hAnsi="Times New Roman"/>
                <w:bCs/>
                <w:sz w:val="12"/>
                <w:szCs w:val="12"/>
              </w:rPr>
              <w:t>081,23788</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1</w:t>
            </w:r>
            <w:r w:rsidR="001D7206" w:rsidRPr="001D7206">
              <w:rPr>
                <w:rFonts w:ascii="Times New Roman" w:hAnsi="Times New Roman"/>
                <w:sz w:val="12"/>
                <w:szCs w:val="12"/>
              </w:rPr>
              <w:t>061,93788</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504,30000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515,00000</w:t>
            </w:r>
          </w:p>
        </w:tc>
      </w:tr>
      <w:tr w:rsidR="001D7206" w:rsidRPr="001D7206" w:rsidTr="00113C48">
        <w:trPr>
          <w:trHeight w:val="20"/>
        </w:trPr>
        <w:tc>
          <w:tcPr>
            <w:tcW w:w="2977" w:type="dxa"/>
            <w:gridSpan w:val="3"/>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 том числе:</w:t>
            </w:r>
          </w:p>
        </w:tc>
        <w:tc>
          <w:tcPr>
            <w:tcW w:w="1418" w:type="dxa"/>
            <w:hideMark/>
          </w:tcPr>
          <w:p w:rsidR="001D7206" w:rsidRPr="001D7206" w:rsidRDefault="001D7206" w:rsidP="007349E1">
            <w:pPr>
              <w:rPr>
                <w:rFonts w:ascii="Times New Roman" w:hAnsi="Times New Roman"/>
                <w:sz w:val="12"/>
                <w:szCs w:val="12"/>
              </w:rPr>
            </w:pPr>
          </w:p>
        </w:tc>
        <w:tc>
          <w:tcPr>
            <w:tcW w:w="850" w:type="dxa"/>
            <w:hideMark/>
          </w:tcPr>
          <w:p w:rsidR="001D7206" w:rsidRPr="001D7206" w:rsidRDefault="001D7206" w:rsidP="007349E1">
            <w:pPr>
              <w:rPr>
                <w:rFonts w:ascii="Times New Roman" w:hAnsi="Times New Roman"/>
                <w:sz w:val="12"/>
                <w:szCs w:val="12"/>
              </w:rPr>
            </w:pPr>
          </w:p>
        </w:tc>
        <w:tc>
          <w:tcPr>
            <w:tcW w:w="851" w:type="dxa"/>
            <w:hideMark/>
          </w:tcPr>
          <w:p w:rsidR="001D7206" w:rsidRPr="001D7206" w:rsidRDefault="001D7206" w:rsidP="007349E1">
            <w:pPr>
              <w:rPr>
                <w:rFonts w:ascii="Times New Roman" w:hAnsi="Times New Roman"/>
                <w:sz w:val="12"/>
                <w:szCs w:val="12"/>
              </w:rPr>
            </w:pPr>
          </w:p>
        </w:tc>
        <w:tc>
          <w:tcPr>
            <w:tcW w:w="708" w:type="dxa"/>
            <w:hideMark/>
          </w:tcPr>
          <w:p w:rsidR="001D7206" w:rsidRPr="001D7206" w:rsidRDefault="001D7206" w:rsidP="007349E1">
            <w:pPr>
              <w:rPr>
                <w:rFonts w:ascii="Times New Roman" w:hAnsi="Times New Roman"/>
                <w:sz w:val="12"/>
                <w:szCs w:val="12"/>
              </w:rPr>
            </w:pPr>
          </w:p>
        </w:tc>
        <w:tc>
          <w:tcPr>
            <w:tcW w:w="709" w:type="dxa"/>
            <w:hideMark/>
          </w:tcPr>
          <w:p w:rsidR="001D7206" w:rsidRPr="001D7206" w:rsidRDefault="001D7206" w:rsidP="007349E1">
            <w:pPr>
              <w:rPr>
                <w:rFonts w:ascii="Times New Roman" w:hAnsi="Times New Roman"/>
                <w:sz w:val="12"/>
                <w:szCs w:val="12"/>
              </w:rPr>
            </w:pPr>
          </w:p>
        </w:tc>
      </w:tr>
      <w:tr w:rsidR="001D7206" w:rsidRPr="001D7206" w:rsidTr="00113C48">
        <w:trPr>
          <w:trHeight w:val="20"/>
        </w:trPr>
        <w:tc>
          <w:tcPr>
            <w:tcW w:w="284" w:type="dxa"/>
            <w:vMerge w:val="restart"/>
            <w:noWrap/>
            <w:hideMark/>
          </w:tcPr>
          <w:p w:rsidR="001D7206" w:rsidRPr="001D7206" w:rsidRDefault="00803F24" w:rsidP="007349E1">
            <w:pPr>
              <w:rPr>
                <w:rFonts w:ascii="Times New Roman" w:hAnsi="Times New Roman"/>
                <w:sz w:val="12"/>
                <w:szCs w:val="12"/>
              </w:rPr>
            </w:pPr>
            <w:r>
              <w:rPr>
                <w:rFonts w:ascii="Times New Roman" w:hAnsi="Times New Roman"/>
                <w:sz w:val="12"/>
                <w:szCs w:val="12"/>
              </w:rPr>
              <w:t>1</w:t>
            </w:r>
          </w:p>
        </w:tc>
        <w:tc>
          <w:tcPr>
            <w:tcW w:w="2693" w:type="dxa"/>
            <w:gridSpan w:val="2"/>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Администрация муниципального района Сергиевский</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176</w:t>
            </w:r>
            <w:r w:rsidR="001D7206" w:rsidRPr="001D7206">
              <w:rPr>
                <w:rFonts w:ascii="Times New Roman" w:hAnsi="Times New Roman"/>
                <w:bCs/>
                <w:sz w:val="12"/>
                <w:szCs w:val="12"/>
              </w:rPr>
              <w:t>896,07808</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100</w:t>
            </w:r>
            <w:r w:rsidR="001D7206" w:rsidRPr="001D7206">
              <w:rPr>
                <w:rFonts w:ascii="Times New Roman" w:hAnsi="Times New Roman"/>
                <w:bCs/>
                <w:sz w:val="12"/>
                <w:szCs w:val="12"/>
              </w:rPr>
              <w:t>639,49374</w:t>
            </w:r>
          </w:p>
        </w:tc>
        <w:tc>
          <w:tcPr>
            <w:tcW w:w="708"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36</w:t>
            </w:r>
            <w:r w:rsidR="001D7206" w:rsidRPr="001D7206">
              <w:rPr>
                <w:rFonts w:ascii="Times New Roman" w:hAnsi="Times New Roman"/>
                <w:bCs/>
                <w:sz w:val="12"/>
                <w:szCs w:val="12"/>
              </w:rPr>
              <w:t>195,06555</w:t>
            </w:r>
          </w:p>
        </w:tc>
        <w:tc>
          <w:tcPr>
            <w:tcW w:w="709"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40</w:t>
            </w:r>
            <w:r w:rsidR="001D7206" w:rsidRPr="001D7206">
              <w:rPr>
                <w:rFonts w:ascii="Times New Roman" w:hAnsi="Times New Roman"/>
                <w:bCs/>
                <w:sz w:val="12"/>
                <w:szCs w:val="12"/>
              </w:rPr>
              <w:t>061,51879</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федеральный бюджет</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31</w:t>
            </w:r>
            <w:r w:rsidR="001D7206" w:rsidRPr="001D7206">
              <w:rPr>
                <w:rFonts w:ascii="Times New Roman" w:hAnsi="Times New Roman"/>
                <w:bCs/>
                <w:sz w:val="12"/>
                <w:szCs w:val="12"/>
              </w:rPr>
              <w:t>708,24200</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31</w:t>
            </w:r>
            <w:r w:rsidR="001D7206" w:rsidRPr="001D7206">
              <w:rPr>
                <w:rFonts w:ascii="Times New Roman" w:hAnsi="Times New Roman"/>
                <w:sz w:val="12"/>
                <w:szCs w:val="12"/>
              </w:rPr>
              <w:t>708,24200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15</w:t>
            </w:r>
            <w:r w:rsidR="001D7206" w:rsidRPr="001D7206">
              <w:rPr>
                <w:rFonts w:ascii="Times New Roman" w:hAnsi="Times New Roman"/>
                <w:bCs/>
                <w:sz w:val="12"/>
                <w:szCs w:val="12"/>
              </w:rPr>
              <w:t>349,77836</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15</w:t>
            </w:r>
            <w:r w:rsidR="001D7206" w:rsidRPr="001D7206">
              <w:rPr>
                <w:rFonts w:ascii="Times New Roman" w:hAnsi="Times New Roman"/>
                <w:sz w:val="12"/>
                <w:szCs w:val="12"/>
              </w:rPr>
              <w:t>349,77836</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127</w:t>
            </w:r>
            <w:r w:rsidR="001D7206" w:rsidRPr="001D7206">
              <w:rPr>
                <w:rFonts w:ascii="Times New Roman" w:hAnsi="Times New Roman"/>
                <w:bCs/>
                <w:sz w:val="12"/>
                <w:szCs w:val="12"/>
              </w:rPr>
              <w:t>756,81984</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52</w:t>
            </w:r>
            <w:r w:rsidR="001D7206" w:rsidRPr="001D7206">
              <w:rPr>
                <w:rFonts w:ascii="Times New Roman" w:hAnsi="Times New Roman"/>
                <w:sz w:val="12"/>
                <w:szCs w:val="12"/>
              </w:rPr>
              <w:t>519,53550</w:t>
            </w:r>
          </w:p>
        </w:tc>
        <w:tc>
          <w:tcPr>
            <w:tcW w:w="708"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35</w:t>
            </w:r>
            <w:r w:rsidR="001D7206" w:rsidRPr="001D7206">
              <w:rPr>
                <w:rFonts w:ascii="Times New Roman" w:hAnsi="Times New Roman"/>
                <w:sz w:val="12"/>
                <w:szCs w:val="12"/>
              </w:rPr>
              <w:t>690,76555</w:t>
            </w:r>
          </w:p>
        </w:tc>
        <w:tc>
          <w:tcPr>
            <w:tcW w:w="709"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39</w:t>
            </w:r>
            <w:r w:rsidR="001D7206" w:rsidRPr="001D7206">
              <w:rPr>
                <w:rFonts w:ascii="Times New Roman" w:hAnsi="Times New Roman"/>
                <w:sz w:val="12"/>
                <w:szCs w:val="12"/>
              </w:rPr>
              <w:t>546,51879</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2</w:t>
            </w:r>
            <w:r w:rsidR="001D7206" w:rsidRPr="001D7206">
              <w:rPr>
                <w:rFonts w:ascii="Times New Roman" w:hAnsi="Times New Roman"/>
                <w:bCs/>
                <w:sz w:val="12"/>
                <w:szCs w:val="12"/>
              </w:rPr>
              <w:t>081,23788</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1</w:t>
            </w:r>
            <w:r w:rsidR="001D7206" w:rsidRPr="001D7206">
              <w:rPr>
                <w:rFonts w:ascii="Times New Roman" w:hAnsi="Times New Roman"/>
                <w:sz w:val="12"/>
                <w:szCs w:val="12"/>
              </w:rPr>
              <w:t>061,93788</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504,30000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515,00000</w:t>
            </w:r>
          </w:p>
        </w:tc>
      </w:tr>
      <w:tr w:rsidR="001D7206" w:rsidRPr="001D7206" w:rsidTr="00113C48">
        <w:trPr>
          <w:trHeight w:val="20"/>
        </w:trPr>
        <w:tc>
          <w:tcPr>
            <w:tcW w:w="284" w:type="dxa"/>
            <w:vMerge w:val="restart"/>
            <w:noWrap/>
            <w:hideMark/>
          </w:tcPr>
          <w:p w:rsidR="001D7206" w:rsidRPr="001D7206" w:rsidRDefault="00803F24" w:rsidP="007349E1">
            <w:pPr>
              <w:rPr>
                <w:rFonts w:ascii="Times New Roman" w:hAnsi="Times New Roman"/>
                <w:sz w:val="12"/>
                <w:szCs w:val="12"/>
              </w:rPr>
            </w:pPr>
            <w:r>
              <w:rPr>
                <w:rFonts w:ascii="Times New Roman" w:hAnsi="Times New Roman"/>
                <w:sz w:val="12"/>
                <w:szCs w:val="12"/>
              </w:rPr>
              <w:t>2</w:t>
            </w:r>
          </w:p>
        </w:tc>
        <w:tc>
          <w:tcPr>
            <w:tcW w:w="2693" w:type="dxa"/>
            <w:gridSpan w:val="2"/>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Комитет по управлению муниципальным имуществом муниципального района Сергиевский</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11</w:t>
            </w:r>
            <w:r w:rsidR="001D7206" w:rsidRPr="001D7206">
              <w:rPr>
                <w:rFonts w:ascii="Times New Roman" w:hAnsi="Times New Roman"/>
                <w:bCs/>
                <w:sz w:val="12"/>
                <w:szCs w:val="12"/>
              </w:rPr>
              <w:t>821,11500</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7</w:t>
            </w:r>
            <w:r w:rsidR="001D7206" w:rsidRPr="001D7206">
              <w:rPr>
                <w:rFonts w:ascii="Times New Roman" w:hAnsi="Times New Roman"/>
                <w:bCs/>
                <w:sz w:val="12"/>
                <w:szCs w:val="12"/>
              </w:rPr>
              <w:t>821,11500</w:t>
            </w:r>
          </w:p>
        </w:tc>
        <w:tc>
          <w:tcPr>
            <w:tcW w:w="708" w:type="dxa"/>
            <w:hideMark/>
          </w:tcPr>
          <w:p w:rsidR="001D7206" w:rsidRPr="0064716C" w:rsidRDefault="00C7015E" w:rsidP="007349E1">
            <w:pPr>
              <w:rPr>
                <w:rFonts w:ascii="Times New Roman" w:hAnsi="Times New Roman"/>
                <w:bCs/>
                <w:sz w:val="10"/>
                <w:szCs w:val="10"/>
              </w:rPr>
            </w:pPr>
            <w:r w:rsidRPr="0064716C">
              <w:rPr>
                <w:rFonts w:ascii="Times New Roman" w:hAnsi="Times New Roman"/>
                <w:bCs/>
                <w:sz w:val="10"/>
                <w:szCs w:val="10"/>
              </w:rPr>
              <w:t>2</w:t>
            </w:r>
            <w:r w:rsidR="001D7206" w:rsidRPr="0064716C">
              <w:rPr>
                <w:rFonts w:ascii="Times New Roman" w:hAnsi="Times New Roman"/>
                <w:bCs/>
                <w:sz w:val="10"/>
                <w:szCs w:val="10"/>
              </w:rPr>
              <w:t>000,00000</w:t>
            </w:r>
          </w:p>
        </w:tc>
        <w:tc>
          <w:tcPr>
            <w:tcW w:w="709" w:type="dxa"/>
            <w:hideMark/>
          </w:tcPr>
          <w:p w:rsidR="001D7206" w:rsidRPr="0064716C" w:rsidRDefault="00C7015E" w:rsidP="007349E1">
            <w:pPr>
              <w:rPr>
                <w:rFonts w:ascii="Times New Roman" w:hAnsi="Times New Roman"/>
                <w:bCs/>
                <w:sz w:val="10"/>
                <w:szCs w:val="10"/>
              </w:rPr>
            </w:pPr>
            <w:r w:rsidRPr="0064716C">
              <w:rPr>
                <w:rFonts w:ascii="Times New Roman" w:hAnsi="Times New Roman"/>
                <w:bCs/>
                <w:sz w:val="10"/>
                <w:szCs w:val="10"/>
              </w:rPr>
              <w:t>2</w:t>
            </w:r>
            <w:r w:rsidR="001D7206" w:rsidRPr="0064716C">
              <w:rPr>
                <w:rFonts w:ascii="Times New Roman" w:hAnsi="Times New Roman"/>
                <w:bCs/>
                <w:sz w:val="10"/>
                <w:szCs w:val="10"/>
              </w:rPr>
              <w:t>000,00000</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687,47700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687,47700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11</w:t>
            </w:r>
            <w:r w:rsidR="001D7206" w:rsidRPr="001D7206">
              <w:rPr>
                <w:rFonts w:ascii="Times New Roman" w:hAnsi="Times New Roman"/>
                <w:bCs/>
                <w:sz w:val="12"/>
                <w:szCs w:val="12"/>
              </w:rPr>
              <w:t>133,63800</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7</w:t>
            </w:r>
            <w:r w:rsidR="001D7206" w:rsidRPr="001D7206">
              <w:rPr>
                <w:rFonts w:ascii="Times New Roman" w:hAnsi="Times New Roman"/>
                <w:sz w:val="12"/>
                <w:szCs w:val="12"/>
              </w:rPr>
              <w:t>133,63800</w:t>
            </w:r>
          </w:p>
        </w:tc>
        <w:tc>
          <w:tcPr>
            <w:tcW w:w="708" w:type="dxa"/>
            <w:hideMark/>
          </w:tcPr>
          <w:p w:rsidR="001D7206" w:rsidRPr="0064716C" w:rsidRDefault="00C7015E" w:rsidP="007349E1">
            <w:pPr>
              <w:rPr>
                <w:rFonts w:ascii="Times New Roman" w:hAnsi="Times New Roman"/>
                <w:sz w:val="10"/>
                <w:szCs w:val="10"/>
              </w:rPr>
            </w:pPr>
            <w:r w:rsidRPr="0064716C">
              <w:rPr>
                <w:rFonts w:ascii="Times New Roman" w:hAnsi="Times New Roman"/>
                <w:sz w:val="10"/>
                <w:szCs w:val="10"/>
              </w:rPr>
              <w:t>2</w:t>
            </w:r>
            <w:r w:rsidR="001D7206" w:rsidRPr="0064716C">
              <w:rPr>
                <w:rFonts w:ascii="Times New Roman" w:hAnsi="Times New Roman"/>
                <w:sz w:val="10"/>
                <w:szCs w:val="10"/>
              </w:rPr>
              <w:t>000,00000</w:t>
            </w:r>
          </w:p>
        </w:tc>
        <w:tc>
          <w:tcPr>
            <w:tcW w:w="709" w:type="dxa"/>
            <w:hideMark/>
          </w:tcPr>
          <w:p w:rsidR="001D7206" w:rsidRPr="0064716C" w:rsidRDefault="00C7015E" w:rsidP="007349E1">
            <w:pPr>
              <w:rPr>
                <w:rFonts w:ascii="Times New Roman" w:hAnsi="Times New Roman"/>
                <w:sz w:val="10"/>
                <w:szCs w:val="10"/>
              </w:rPr>
            </w:pPr>
            <w:r w:rsidRPr="0064716C">
              <w:rPr>
                <w:rFonts w:ascii="Times New Roman" w:hAnsi="Times New Roman"/>
                <w:sz w:val="10"/>
                <w:szCs w:val="10"/>
              </w:rPr>
              <w:t>2</w:t>
            </w:r>
            <w:r w:rsidR="001D7206" w:rsidRPr="0064716C">
              <w:rPr>
                <w:rFonts w:ascii="Times New Roman" w:hAnsi="Times New Roman"/>
                <w:sz w:val="10"/>
                <w:szCs w:val="10"/>
              </w:rPr>
              <w:t>000,00000</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113C48">
        <w:trPr>
          <w:trHeight w:val="20"/>
        </w:trPr>
        <w:tc>
          <w:tcPr>
            <w:tcW w:w="284" w:type="dxa"/>
            <w:vMerge w:val="restart"/>
            <w:noWrap/>
            <w:hideMark/>
          </w:tcPr>
          <w:p w:rsidR="001D7206" w:rsidRPr="001D7206" w:rsidRDefault="00803F24" w:rsidP="007349E1">
            <w:pPr>
              <w:rPr>
                <w:rFonts w:ascii="Times New Roman" w:hAnsi="Times New Roman"/>
                <w:sz w:val="12"/>
                <w:szCs w:val="12"/>
              </w:rPr>
            </w:pPr>
            <w:r>
              <w:rPr>
                <w:rFonts w:ascii="Times New Roman" w:hAnsi="Times New Roman"/>
                <w:sz w:val="12"/>
                <w:szCs w:val="12"/>
              </w:rPr>
              <w:t>4</w:t>
            </w:r>
          </w:p>
        </w:tc>
        <w:tc>
          <w:tcPr>
            <w:tcW w:w="2693" w:type="dxa"/>
            <w:gridSpan w:val="2"/>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МБУ "Сервис"</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146</w:t>
            </w:r>
            <w:r w:rsidR="001D7206" w:rsidRPr="001D7206">
              <w:rPr>
                <w:rFonts w:ascii="Times New Roman" w:hAnsi="Times New Roman"/>
                <w:bCs/>
                <w:sz w:val="12"/>
                <w:szCs w:val="12"/>
              </w:rPr>
              <w:t>864,2588</w:t>
            </w:r>
            <w:r w:rsidR="001D7206" w:rsidRPr="001D7206">
              <w:rPr>
                <w:rFonts w:ascii="Times New Roman" w:hAnsi="Times New Roman"/>
                <w:bCs/>
                <w:sz w:val="12"/>
                <w:szCs w:val="12"/>
              </w:rPr>
              <w:lastRenderedPageBreak/>
              <w:t>7</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71</w:t>
            </w:r>
            <w:r w:rsidR="001D7206" w:rsidRPr="001D7206">
              <w:rPr>
                <w:rFonts w:ascii="Times New Roman" w:hAnsi="Times New Roman"/>
                <w:bCs/>
                <w:sz w:val="12"/>
                <w:szCs w:val="12"/>
              </w:rPr>
              <w:t>864,25887</w:t>
            </w:r>
          </w:p>
        </w:tc>
        <w:tc>
          <w:tcPr>
            <w:tcW w:w="708"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37</w:t>
            </w:r>
            <w:r w:rsidR="001D7206" w:rsidRPr="001D7206">
              <w:rPr>
                <w:rFonts w:ascii="Times New Roman" w:hAnsi="Times New Roman"/>
                <w:bCs/>
                <w:sz w:val="12"/>
                <w:szCs w:val="12"/>
              </w:rPr>
              <w:t>000,00000</w:t>
            </w:r>
          </w:p>
        </w:tc>
        <w:tc>
          <w:tcPr>
            <w:tcW w:w="709"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38</w:t>
            </w:r>
            <w:r w:rsidR="001D7206" w:rsidRPr="001D7206">
              <w:rPr>
                <w:rFonts w:ascii="Times New Roman" w:hAnsi="Times New Roman"/>
                <w:bCs/>
                <w:sz w:val="12"/>
                <w:szCs w:val="12"/>
              </w:rPr>
              <w:t>000,00000</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905,88960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905,88960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145</w:t>
            </w:r>
            <w:r w:rsidR="001D7206" w:rsidRPr="001D7206">
              <w:rPr>
                <w:rFonts w:ascii="Times New Roman" w:hAnsi="Times New Roman"/>
                <w:bCs/>
                <w:sz w:val="12"/>
                <w:szCs w:val="12"/>
              </w:rPr>
              <w:t>958,36927</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70</w:t>
            </w:r>
            <w:r w:rsidR="001D7206" w:rsidRPr="001D7206">
              <w:rPr>
                <w:rFonts w:ascii="Times New Roman" w:hAnsi="Times New Roman"/>
                <w:sz w:val="12"/>
                <w:szCs w:val="12"/>
              </w:rPr>
              <w:t>958,36927</w:t>
            </w:r>
          </w:p>
        </w:tc>
        <w:tc>
          <w:tcPr>
            <w:tcW w:w="708"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37</w:t>
            </w:r>
            <w:r w:rsidR="001D7206" w:rsidRPr="001D7206">
              <w:rPr>
                <w:rFonts w:ascii="Times New Roman" w:hAnsi="Times New Roman"/>
                <w:sz w:val="12"/>
                <w:szCs w:val="12"/>
              </w:rPr>
              <w:t>000,00000</w:t>
            </w:r>
          </w:p>
        </w:tc>
        <w:tc>
          <w:tcPr>
            <w:tcW w:w="709"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38</w:t>
            </w:r>
            <w:r w:rsidR="001D7206" w:rsidRPr="001D7206">
              <w:rPr>
                <w:rFonts w:ascii="Times New Roman" w:hAnsi="Times New Roman"/>
                <w:sz w:val="12"/>
                <w:szCs w:val="12"/>
              </w:rPr>
              <w:t>000,00000</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113C48">
        <w:trPr>
          <w:trHeight w:val="20"/>
        </w:trPr>
        <w:tc>
          <w:tcPr>
            <w:tcW w:w="284" w:type="dxa"/>
            <w:vMerge w:val="restart"/>
            <w:noWrap/>
            <w:hideMark/>
          </w:tcPr>
          <w:p w:rsidR="001D7206" w:rsidRPr="001D7206" w:rsidRDefault="00803F24" w:rsidP="007349E1">
            <w:pPr>
              <w:rPr>
                <w:rFonts w:ascii="Times New Roman" w:hAnsi="Times New Roman"/>
                <w:sz w:val="12"/>
                <w:szCs w:val="12"/>
              </w:rPr>
            </w:pPr>
            <w:r>
              <w:rPr>
                <w:rFonts w:ascii="Times New Roman" w:hAnsi="Times New Roman"/>
                <w:sz w:val="12"/>
                <w:szCs w:val="12"/>
              </w:rPr>
              <w:t>5</w:t>
            </w:r>
          </w:p>
        </w:tc>
        <w:tc>
          <w:tcPr>
            <w:tcW w:w="2693" w:type="dxa"/>
            <w:gridSpan w:val="2"/>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МБУ "Центр общественных организаций"</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8</w:t>
            </w:r>
            <w:r w:rsidR="001D7206" w:rsidRPr="001D7206">
              <w:rPr>
                <w:rFonts w:ascii="Times New Roman" w:hAnsi="Times New Roman"/>
                <w:bCs/>
                <w:sz w:val="12"/>
                <w:szCs w:val="12"/>
              </w:rPr>
              <w:t>541,45574</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4</w:t>
            </w:r>
            <w:r w:rsidR="001D7206" w:rsidRPr="001D7206">
              <w:rPr>
                <w:rFonts w:ascii="Times New Roman" w:hAnsi="Times New Roman"/>
                <w:bCs/>
                <w:sz w:val="12"/>
                <w:szCs w:val="12"/>
              </w:rPr>
              <w:t>541,45574</w:t>
            </w:r>
          </w:p>
        </w:tc>
        <w:tc>
          <w:tcPr>
            <w:tcW w:w="708" w:type="dxa"/>
            <w:hideMark/>
          </w:tcPr>
          <w:p w:rsidR="001D7206" w:rsidRPr="0064716C" w:rsidRDefault="00C7015E" w:rsidP="007349E1">
            <w:pPr>
              <w:rPr>
                <w:rFonts w:ascii="Times New Roman" w:hAnsi="Times New Roman"/>
                <w:bCs/>
                <w:sz w:val="10"/>
                <w:szCs w:val="10"/>
              </w:rPr>
            </w:pPr>
            <w:r w:rsidRPr="0064716C">
              <w:rPr>
                <w:rFonts w:ascii="Times New Roman" w:hAnsi="Times New Roman"/>
                <w:bCs/>
                <w:sz w:val="10"/>
                <w:szCs w:val="10"/>
              </w:rPr>
              <w:t>2</w:t>
            </w:r>
            <w:r w:rsidR="001D7206" w:rsidRPr="0064716C">
              <w:rPr>
                <w:rFonts w:ascii="Times New Roman" w:hAnsi="Times New Roman"/>
                <w:bCs/>
                <w:sz w:val="10"/>
                <w:szCs w:val="10"/>
              </w:rPr>
              <w:t>000,00000</w:t>
            </w:r>
          </w:p>
        </w:tc>
        <w:tc>
          <w:tcPr>
            <w:tcW w:w="709" w:type="dxa"/>
            <w:hideMark/>
          </w:tcPr>
          <w:p w:rsidR="001D7206" w:rsidRPr="0064716C" w:rsidRDefault="00C7015E" w:rsidP="007349E1">
            <w:pPr>
              <w:rPr>
                <w:rFonts w:ascii="Times New Roman" w:hAnsi="Times New Roman"/>
                <w:bCs/>
                <w:sz w:val="10"/>
                <w:szCs w:val="10"/>
              </w:rPr>
            </w:pPr>
            <w:r w:rsidRPr="0064716C">
              <w:rPr>
                <w:rFonts w:ascii="Times New Roman" w:hAnsi="Times New Roman"/>
                <w:bCs/>
                <w:sz w:val="10"/>
                <w:szCs w:val="10"/>
              </w:rPr>
              <w:t>2</w:t>
            </w:r>
            <w:r w:rsidR="001D7206" w:rsidRPr="0064716C">
              <w:rPr>
                <w:rFonts w:ascii="Times New Roman" w:hAnsi="Times New Roman"/>
                <w:bCs/>
                <w:sz w:val="10"/>
                <w:szCs w:val="10"/>
              </w:rPr>
              <w:t>000,00000</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8</w:t>
            </w:r>
            <w:r w:rsidR="001D7206" w:rsidRPr="001D7206">
              <w:rPr>
                <w:rFonts w:ascii="Times New Roman" w:hAnsi="Times New Roman"/>
                <w:bCs/>
                <w:sz w:val="12"/>
                <w:szCs w:val="12"/>
              </w:rPr>
              <w:t>541,45574</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4</w:t>
            </w:r>
            <w:r w:rsidR="001D7206" w:rsidRPr="001D7206">
              <w:rPr>
                <w:rFonts w:ascii="Times New Roman" w:hAnsi="Times New Roman"/>
                <w:sz w:val="12"/>
                <w:szCs w:val="12"/>
              </w:rPr>
              <w:t>541,45574</w:t>
            </w:r>
          </w:p>
        </w:tc>
        <w:tc>
          <w:tcPr>
            <w:tcW w:w="708" w:type="dxa"/>
            <w:hideMark/>
          </w:tcPr>
          <w:p w:rsidR="001D7206" w:rsidRPr="0064716C" w:rsidRDefault="00C7015E" w:rsidP="007349E1">
            <w:pPr>
              <w:rPr>
                <w:rFonts w:ascii="Times New Roman" w:hAnsi="Times New Roman"/>
                <w:sz w:val="10"/>
                <w:szCs w:val="10"/>
              </w:rPr>
            </w:pPr>
            <w:r w:rsidRPr="0064716C">
              <w:rPr>
                <w:rFonts w:ascii="Times New Roman" w:hAnsi="Times New Roman"/>
                <w:sz w:val="10"/>
                <w:szCs w:val="10"/>
              </w:rPr>
              <w:t>2</w:t>
            </w:r>
            <w:r w:rsidR="001D7206" w:rsidRPr="0064716C">
              <w:rPr>
                <w:rFonts w:ascii="Times New Roman" w:hAnsi="Times New Roman"/>
                <w:sz w:val="10"/>
                <w:szCs w:val="10"/>
              </w:rPr>
              <w:t>000,00000</w:t>
            </w:r>
          </w:p>
        </w:tc>
        <w:tc>
          <w:tcPr>
            <w:tcW w:w="709" w:type="dxa"/>
            <w:hideMark/>
          </w:tcPr>
          <w:p w:rsidR="001D7206" w:rsidRPr="0064716C" w:rsidRDefault="00C7015E" w:rsidP="007349E1">
            <w:pPr>
              <w:rPr>
                <w:rFonts w:ascii="Times New Roman" w:hAnsi="Times New Roman"/>
                <w:sz w:val="10"/>
                <w:szCs w:val="10"/>
              </w:rPr>
            </w:pPr>
            <w:r w:rsidRPr="0064716C">
              <w:rPr>
                <w:rFonts w:ascii="Times New Roman" w:hAnsi="Times New Roman"/>
                <w:sz w:val="10"/>
                <w:szCs w:val="10"/>
              </w:rPr>
              <w:t>2</w:t>
            </w:r>
            <w:r w:rsidR="001D7206" w:rsidRPr="0064716C">
              <w:rPr>
                <w:rFonts w:ascii="Times New Roman" w:hAnsi="Times New Roman"/>
                <w:sz w:val="10"/>
                <w:szCs w:val="10"/>
              </w:rPr>
              <w:t>000,00000</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113C48">
        <w:trPr>
          <w:trHeight w:val="20"/>
        </w:trPr>
        <w:tc>
          <w:tcPr>
            <w:tcW w:w="284" w:type="dxa"/>
            <w:vMerge w:val="restart"/>
            <w:noWrap/>
            <w:hideMark/>
          </w:tcPr>
          <w:p w:rsidR="001D7206" w:rsidRPr="001D7206" w:rsidRDefault="00803F24" w:rsidP="007349E1">
            <w:pPr>
              <w:rPr>
                <w:rFonts w:ascii="Times New Roman" w:hAnsi="Times New Roman"/>
                <w:sz w:val="12"/>
                <w:szCs w:val="12"/>
              </w:rPr>
            </w:pPr>
            <w:r>
              <w:rPr>
                <w:rFonts w:ascii="Times New Roman" w:hAnsi="Times New Roman"/>
                <w:sz w:val="12"/>
                <w:szCs w:val="12"/>
              </w:rPr>
              <w:t>6</w:t>
            </w:r>
          </w:p>
        </w:tc>
        <w:tc>
          <w:tcPr>
            <w:tcW w:w="2693" w:type="dxa"/>
            <w:gridSpan w:val="2"/>
            <w:vMerge w:val="restart"/>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418"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всего</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18</w:t>
            </w:r>
            <w:r w:rsidR="001D7206" w:rsidRPr="001D7206">
              <w:rPr>
                <w:rFonts w:ascii="Times New Roman" w:hAnsi="Times New Roman"/>
                <w:bCs/>
                <w:sz w:val="12"/>
                <w:szCs w:val="12"/>
              </w:rPr>
              <w:t>667,60985</w:t>
            </w:r>
          </w:p>
        </w:tc>
        <w:tc>
          <w:tcPr>
            <w:tcW w:w="851"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8</w:t>
            </w:r>
            <w:r w:rsidR="001D7206" w:rsidRPr="001D7206">
              <w:rPr>
                <w:rFonts w:ascii="Times New Roman" w:hAnsi="Times New Roman"/>
                <w:bCs/>
                <w:sz w:val="12"/>
                <w:szCs w:val="12"/>
              </w:rPr>
              <w:t>167,60985</w:t>
            </w:r>
          </w:p>
        </w:tc>
        <w:tc>
          <w:tcPr>
            <w:tcW w:w="708" w:type="dxa"/>
            <w:hideMark/>
          </w:tcPr>
          <w:p w:rsidR="001D7206" w:rsidRPr="0064716C" w:rsidRDefault="00C7015E" w:rsidP="007349E1">
            <w:pPr>
              <w:rPr>
                <w:rFonts w:ascii="Times New Roman" w:hAnsi="Times New Roman"/>
                <w:bCs/>
                <w:sz w:val="10"/>
                <w:szCs w:val="10"/>
              </w:rPr>
            </w:pPr>
            <w:r w:rsidRPr="0064716C">
              <w:rPr>
                <w:rFonts w:ascii="Times New Roman" w:hAnsi="Times New Roman"/>
                <w:bCs/>
                <w:sz w:val="10"/>
                <w:szCs w:val="10"/>
              </w:rPr>
              <w:t>5</w:t>
            </w:r>
            <w:r w:rsidR="001D7206" w:rsidRPr="0064716C">
              <w:rPr>
                <w:rFonts w:ascii="Times New Roman" w:hAnsi="Times New Roman"/>
                <w:bCs/>
                <w:sz w:val="10"/>
                <w:szCs w:val="10"/>
              </w:rPr>
              <w:t>000,00000</w:t>
            </w:r>
          </w:p>
        </w:tc>
        <w:tc>
          <w:tcPr>
            <w:tcW w:w="709" w:type="dxa"/>
            <w:hideMark/>
          </w:tcPr>
          <w:p w:rsidR="001D7206" w:rsidRPr="0064716C" w:rsidRDefault="00C7015E" w:rsidP="007349E1">
            <w:pPr>
              <w:rPr>
                <w:rFonts w:ascii="Times New Roman" w:hAnsi="Times New Roman"/>
                <w:bCs/>
                <w:sz w:val="10"/>
                <w:szCs w:val="10"/>
              </w:rPr>
            </w:pPr>
            <w:r w:rsidRPr="0064716C">
              <w:rPr>
                <w:rFonts w:ascii="Times New Roman" w:hAnsi="Times New Roman"/>
                <w:bCs/>
                <w:sz w:val="10"/>
                <w:szCs w:val="10"/>
              </w:rPr>
              <w:t>5</w:t>
            </w:r>
            <w:r w:rsidR="001D7206" w:rsidRPr="0064716C">
              <w:rPr>
                <w:rFonts w:ascii="Times New Roman" w:hAnsi="Times New Roman"/>
                <w:bCs/>
                <w:sz w:val="10"/>
                <w:szCs w:val="10"/>
              </w:rPr>
              <w:t>500,00000</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областной бюджет</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130,12000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130,12000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местный бюджет</w:t>
            </w:r>
          </w:p>
        </w:tc>
        <w:tc>
          <w:tcPr>
            <w:tcW w:w="850" w:type="dxa"/>
            <w:hideMark/>
          </w:tcPr>
          <w:p w:rsidR="001D7206" w:rsidRPr="001D7206" w:rsidRDefault="00C7015E" w:rsidP="007349E1">
            <w:pPr>
              <w:rPr>
                <w:rFonts w:ascii="Times New Roman" w:hAnsi="Times New Roman"/>
                <w:bCs/>
                <w:sz w:val="12"/>
                <w:szCs w:val="12"/>
              </w:rPr>
            </w:pPr>
            <w:r>
              <w:rPr>
                <w:rFonts w:ascii="Times New Roman" w:hAnsi="Times New Roman"/>
                <w:bCs/>
                <w:sz w:val="12"/>
                <w:szCs w:val="12"/>
              </w:rPr>
              <w:t>18</w:t>
            </w:r>
            <w:r w:rsidR="001D7206" w:rsidRPr="001D7206">
              <w:rPr>
                <w:rFonts w:ascii="Times New Roman" w:hAnsi="Times New Roman"/>
                <w:bCs/>
                <w:sz w:val="12"/>
                <w:szCs w:val="12"/>
              </w:rPr>
              <w:t>537,48985</w:t>
            </w:r>
          </w:p>
        </w:tc>
        <w:tc>
          <w:tcPr>
            <w:tcW w:w="851" w:type="dxa"/>
            <w:hideMark/>
          </w:tcPr>
          <w:p w:rsidR="001D7206" w:rsidRPr="001D7206" w:rsidRDefault="00C7015E" w:rsidP="007349E1">
            <w:pPr>
              <w:rPr>
                <w:rFonts w:ascii="Times New Roman" w:hAnsi="Times New Roman"/>
                <w:sz w:val="12"/>
                <w:szCs w:val="12"/>
              </w:rPr>
            </w:pPr>
            <w:r>
              <w:rPr>
                <w:rFonts w:ascii="Times New Roman" w:hAnsi="Times New Roman"/>
                <w:sz w:val="12"/>
                <w:szCs w:val="12"/>
              </w:rPr>
              <w:t>8</w:t>
            </w:r>
            <w:r w:rsidR="001D7206" w:rsidRPr="001D7206">
              <w:rPr>
                <w:rFonts w:ascii="Times New Roman" w:hAnsi="Times New Roman"/>
                <w:sz w:val="12"/>
                <w:szCs w:val="12"/>
              </w:rPr>
              <w:t>037,48985</w:t>
            </w:r>
          </w:p>
        </w:tc>
        <w:tc>
          <w:tcPr>
            <w:tcW w:w="708" w:type="dxa"/>
            <w:hideMark/>
          </w:tcPr>
          <w:p w:rsidR="001D7206" w:rsidRPr="0064716C" w:rsidRDefault="00C7015E" w:rsidP="007349E1">
            <w:pPr>
              <w:rPr>
                <w:rFonts w:ascii="Times New Roman" w:hAnsi="Times New Roman"/>
                <w:sz w:val="10"/>
                <w:szCs w:val="10"/>
              </w:rPr>
            </w:pPr>
            <w:r w:rsidRPr="0064716C">
              <w:rPr>
                <w:rFonts w:ascii="Times New Roman" w:hAnsi="Times New Roman"/>
                <w:sz w:val="10"/>
                <w:szCs w:val="10"/>
              </w:rPr>
              <w:t>5</w:t>
            </w:r>
            <w:r w:rsidR="001D7206" w:rsidRPr="0064716C">
              <w:rPr>
                <w:rFonts w:ascii="Times New Roman" w:hAnsi="Times New Roman"/>
                <w:sz w:val="10"/>
                <w:szCs w:val="10"/>
              </w:rPr>
              <w:t>000,00000</w:t>
            </w:r>
          </w:p>
        </w:tc>
        <w:tc>
          <w:tcPr>
            <w:tcW w:w="709" w:type="dxa"/>
            <w:hideMark/>
          </w:tcPr>
          <w:p w:rsidR="001D7206" w:rsidRPr="0064716C" w:rsidRDefault="00C7015E" w:rsidP="007349E1">
            <w:pPr>
              <w:rPr>
                <w:rFonts w:ascii="Times New Roman" w:hAnsi="Times New Roman"/>
                <w:sz w:val="10"/>
                <w:szCs w:val="10"/>
              </w:rPr>
            </w:pPr>
            <w:r w:rsidRPr="0064716C">
              <w:rPr>
                <w:rFonts w:ascii="Times New Roman" w:hAnsi="Times New Roman"/>
                <w:sz w:val="10"/>
                <w:szCs w:val="10"/>
              </w:rPr>
              <w:t>5</w:t>
            </w:r>
            <w:r w:rsidR="001D7206" w:rsidRPr="0064716C">
              <w:rPr>
                <w:rFonts w:ascii="Times New Roman" w:hAnsi="Times New Roman"/>
                <w:sz w:val="10"/>
                <w:szCs w:val="10"/>
              </w:rPr>
              <w:t>500,00000</w:t>
            </w:r>
          </w:p>
        </w:tc>
      </w:tr>
      <w:tr w:rsidR="001D7206" w:rsidRPr="001D7206" w:rsidTr="00113C48">
        <w:trPr>
          <w:trHeight w:val="20"/>
        </w:trPr>
        <w:tc>
          <w:tcPr>
            <w:tcW w:w="284" w:type="dxa"/>
            <w:vMerge/>
            <w:hideMark/>
          </w:tcPr>
          <w:p w:rsidR="001D7206" w:rsidRPr="001D7206" w:rsidRDefault="001D7206" w:rsidP="007349E1">
            <w:pPr>
              <w:rPr>
                <w:rFonts w:ascii="Times New Roman" w:hAnsi="Times New Roman"/>
                <w:sz w:val="12"/>
                <w:szCs w:val="12"/>
              </w:rPr>
            </w:pPr>
          </w:p>
        </w:tc>
        <w:tc>
          <w:tcPr>
            <w:tcW w:w="2693" w:type="dxa"/>
            <w:gridSpan w:val="2"/>
            <w:vMerge/>
            <w:hideMark/>
          </w:tcPr>
          <w:p w:rsidR="001D7206" w:rsidRPr="001D7206" w:rsidRDefault="001D7206" w:rsidP="007349E1">
            <w:pPr>
              <w:rPr>
                <w:rFonts w:ascii="Times New Roman" w:hAnsi="Times New Roman"/>
                <w:sz w:val="12"/>
                <w:szCs w:val="12"/>
              </w:rPr>
            </w:pPr>
          </w:p>
        </w:tc>
        <w:tc>
          <w:tcPr>
            <w:tcW w:w="141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иные  внебюджетные  источники</w:t>
            </w:r>
          </w:p>
        </w:tc>
        <w:tc>
          <w:tcPr>
            <w:tcW w:w="850" w:type="dxa"/>
            <w:hideMark/>
          </w:tcPr>
          <w:p w:rsidR="001D7206" w:rsidRPr="001D7206" w:rsidRDefault="001D7206" w:rsidP="007349E1">
            <w:pPr>
              <w:rPr>
                <w:rFonts w:ascii="Times New Roman" w:hAnsi="Times New Roman"/>
                <w:bCs/>
                <w:sz w:val="12"/>
                <w:szCs w:val="12"/>
              </w:rPr>
            </w:pPr>
            <w:r w:rsidRPr="001D7206">
              <w:rPr>
                <w:rFonts w:ascii="Times New Roman" w:hAnsi="Times New Roman"/>
                <w:bCs/>
                <w:sz w:val="12"/>
                <w:szCs w:val="12"/>
              </w:rPr>
              <w:t>0,00000</w:t>
            </w:r>
          </w:p>
        </w:tc>
        <w:tc>
          <w:tcPr>
            <w:tcW w:w="851"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8"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c>
          <w:tcPr>
            <w:tcW w:w="709" w:type="dxa"/>
            <w:hideMark/>
          </w:tcPr>
          <w:p w:rsidR="001D7206" w:rsidRPr="001D7206" w:rsidRDefault="001D7206" w:rsidP="007349E1">
            <w:pPr>
              <w:rPr>
                <w:rFonts w:ascii="Times New Roman" w:hAnsi="Times New Roman"/>
                <w:sz w:val="12"/>
                <w:szCs w:val="12"/>
              </w:rPr>
            </w:pPr>
            <w:r w:rsidRPr="001D7206">
              <w:rPr>
                <w:rFonts w:ascii="Times New Roman" w:hAnsi="Times New Roman"/>
                <w:sz w:val="12"/>
                <w:szCs w:val="12"/>
              </w:rPr>
              <w:t>0,00000</w:t>
            </w:r>
          </w:p>
        </w:tc>
      </w:tr>
    </w:tbl>
    <w:p w:rsidR="00A42E40" w:rsidRDefault="00A42E40" w:rsidP="00476836">
      <w:pPr>
        <w:spacing w:after="0" w:line="240" w:lineRule="auto"/>
        <w:jc w:val="both"/>
        <w:rPr>
          <w:rFonts w:ascii="Times New Roman" w:hAnsi="Times New Roman"/>
          <w:sz w:val="12"/>
          <w:szCs w:val="12"/>
        </w:rPr>
      </w:pPr>
    </w:p>
    <w:p w:rsidR="00A805A5" w:rsidRPr="00A805A5" w:rsidRDefault="00A805A5" w:rsidP="00A805A5">
      <w:pPr>
        <w:spacing w:after="0" w:line="240" w:lineRule="auto"/>
        <w:jc w:val="center"/>
        <w:rPr>
          <w:rFonts w:ascii="Times New Roman" w:hAnsi="Times New Roman"/>
          <w:b/>
          <w:sz w:val="12"/>
          <w:szCs w:val="12"/>
        </w:rPr>
      </w:pPr>
      <w:r w:rsidRPr="00A805A5">
        <w:rPr>
          <w:rFonts w:ascii="Times New Roman" w:hAnsi="Times New Roman"/>
          <w:b/>
          <w:sz w:val="12"/>
          <w:szCs w:val="12"/>
        </w:rPr>
        <w:t>АДМИНИСТРАЦИЯ</w:t>
      </w:r>
    </w:p>
    <w:p w:rsidR="00A805A5" w:rsidRPr="00A805A5" w:rsidRDefault="00A805A5" w:rsidP="00A805A5">
      <w:pPr>
        <w:spacing w:after="0" w:line="240" w:lineRule="auto"/>
        <w:jc w:val="center"/>
        <w:rPr>
          <w:rFonts w:ascii="Times New Roman" w:hAnsi="Times New Roman"/>
          <w:b/>
          <w:sz w:val="12"/>
          <w:szCs w:val="12"/>
        </w:rPr>
      </w:pPr>
      <w:r w:rsidRPr="00A805A5">
        <w:rPr>
          <w:rFonts w:ascii="Times New Roman" w:hAnsi="Times New Roman"/>
          <w:b/>
          <w:sz w:val="12"/>
          <w:szCs w:val="12"/>
        </w:rPr>
        <w:t>МУНИЦИПАЛЬНОГО РАЙОНА СЕРГИЕВСКИЙ</w:t>
      </w:r>
    </w:p>
    <w:p w:rsidR="00A805A5" w:rsidRPr="00A805A5" w:rsidRDefault="00A805A5" w:rsidP="00A805A5">
      <w:pPr>
        <w:spacing w:after="0" w:line="240" w:lineRule="auto"/>
        <w:jc w:val="center"/>
        <w:rPr>
          <w:rFonts w:ascii="Times New Roman" w:hAnsi="Times New Roman"/>
          <w:b/>
          <w:sz w:val="12"/>
          <w:szCs w:val="12"/>
        </w:rPr>
      </w:pPr>
      <w:r w:rsidRPr="00A805A5">
        <w:rPr>
          <w:rFonts w:ascii="Times New Roman" w:hAnsi="Times New Roman"/>
          <w:b/>
          <w:sz w:val="12"/>
          <w:szCs w:val="12"/>
        </w:rPr>
        <w:t>САМАРСКОЙ ОБЛАСТИ</w:t>
      </w:r>
    </w:p>
    <w:p w:rsidR="00A805A5" w:rsidRPr="00A805A5" w:rsidRDefault="00A805A5" w:rsidP="00A805A5">
      <w:pPr>
        <w:spacing w:after="0" w:line="240" w:lineRule="auto"/>
        <w:jc w:val="center"/>
        <w:rPr>
          <w:rFonts w:ascii="Times New Roman" w:hAnsi="Times New Roman"/>
          <w:sz w:val="12"/>
          <w:szCs w:val="12"/>
        </w:rPr>
      </w:pPr>
    </w:p>
    <w:p w:rsidR="00A805A5" w:rsidRPr="00A805A5" w:rsidRDefault="00A805A5" w:rsidP="00A805A5">
      <w:pPr>
        <w:spacing w:after="0" w:line="240" w:lineRule="auto"/>
        <w:jc w:val="center"/>
        <w:rPr>
          <w:rFonts w:ascii="Times New Roman" w:hAnsi="Times New Roman"/>
          <w:sz w:val="12"/>
          <w:szCs w:val="12"/>
        </w:rPr>
      </w:pPr>
      <w:r w:rsidRPr="00A805A5">
        <w:rPr>
          <w:rFonts w:ascii="Times New Roman" w:hAnsi="Times New Roman"/>
          <w:sz w:val="12"/>
          <w:szCs w:val="12"/>
        </w:rPr>
        <w:t>ПОСТАНОВЛЕНИЕ</w:t>
      </w:r>
    </w:p>
    <w:p w:rsidR="00A805A5" w:rsidRPr="00A805A5" w:rsidRDefault="00A805A5" w:rsidP="00A805A5">
      <w:pPr>
        <w:spacing w:after="0" w:line="240" w:lineRule="auto"/>
        <w:jc w:val="center"/>
        <w:rPr>
          <w:rFonts w:ascii="Times New Roman" w:hAnsi="Times New Roman"/>
          <w:sz w:val="12"/>
          <w:szCs w:val="12"/>
        </w:rPr>
      </w:pPr>
      <w:r w:rsidRPr="00A805A5">
        <w:rPr>
          <w:rFonts w:ascii="Times New Roman" w:hAnsi="Times New Roman"/>
          <w:sz w:val="12"/>
          <w:szCs w:val="12"/>
        </w:rPr>
        <w:t>09 ноября 2015г.                                                                                                                                                                                                                  №14</w:t>
      </w:r>
      <w:r>
        <w:rPr>
          <w:rFonts w:ascii="Times New Roman" w:hAnsi="Times New Roman"/>
          <w:sz w:val="12"/>
          <w:szCs w:val="12"/>
        </w:rPr>
        <w:t>48</w:t>
      </w:r>
    </w:p>
    <w:p w:rsidR="00AA2EFF" w:rsidRDefault="00AA2EFF" w:rsidP="00AA2EFF">
      <w:pPr>
        <w:spacing w:after="0" w:line="240" w:lineRule="auto"/>
        <w:jc w:val="center"/>
        <w:rPr>
          <w:rFonts w:ascii="Times New Roman" w:hAnsi="Times New Roman"/>
          <w:b/>
          <w:sz w:val="12"/>
          <w:szCs w:val="12"/>
        </w:rPr>
      </w:pPr>
      <w:r w:rsidRPr="00AA2EFF">
        <w:rPr>
          <w:rFonts w:ascii="Times New Roman" w:hAnsi="Times New Roman"/>
          <w:b/>
          <w:sz w:val="12"/>
          <w:szCs w:val="12"/>
        </w:rPr>
        <w:t xml:space="preserve">О внесении изменений в Приложение № 1 к постановлению администрации муниципального района Сергиевский </w:t>
      </w:r>
    </w:p>
    <w:p w:rsidR="00AA2EFF" w:rsidRDefault="00AA2EFF" w:rsidP="00AA2EFF">
      <w:pPr>
        <w:spacing w:after="0" w:line="240" w:lineRule="auto"/>
        <w:jc w:val="center"/>
        <w:rPr>
          <w:rFonts w:ascii="Times New Roman" w:hAnsi="Times New Roman"/>
          <w:b/>
          <w:sz w:val="12"/>
          <w:szCs w:val="12"/>
        </w:rPr>
      </w:pPr>
      <w:r w:rsidRPr="00AA2EFF">
        <w:rPr>
          <w:rFonts w:ascii="Times New Roman" w:hAnsi="Times New Roman"/>
          <w:b/>
          <w:sz w:val="12"/>
          <w:szCs w:val="12"/>
        </w:rPr>
        <w:t xml:space="preserve">№ 1475 от 20.12.2013г. «Об утверждении муниципальной программы «Реализация молодежной политики, </w:t>
      </w:r>
      <w:proofErr w:type="gramStart"/>
      <w:r w:rsidRPr="00AA2EFF">
        <w:rPr>
          <w:rFonts w:ascii="Times New Roman" w:hAnsi="Times New Roman"/>
          <w:b/>
          <w:sz w:val="12"/>
          <w:szCs w:val="12"/>
        </w:rPr>
        <w:t>патриотическое</w:t>
      </w:r>
      <w:proofErr w:type="gramEnd"/>
      <w:r w:rsidRPr="00AA2EFF">
        <w:rPr>
          <w:rFonts w:ascii="Times New Roman" w:hAnsi="Times New Roman"/>
          <w:b/>
          <w:sz w:val="12"/>
          <w:szCs w:val="12"/>
        </w:rPr>
        <w:t>,</w:t>
      </w:r>
    </w:p>
    <w:p w:rsidR="00AA2EFF" w:rsidRDefault="00AA2EFF" w:rsidP="00AA2EFF">
      <w:pPr>
        <w:spacing w:after="0" w:line="240" w:lineRule="auto"/>
        <w:jc w:val="center"/>
        <w:rPr>
          <w:rFonts w:ascii="Times New Roman" w:hAnsi="Times New Roman"/>
          <w:b/>
          <w:sz w:val="12"/>
          <w:szCs w:val="12"/>
        </w:rPr>
      </w:pPr>
      <w:r w:rsidRPr="00AA2EFF">
        <w:rPr>
          <w:rFonts w:ascii="Times New Roman" w:hAnsi="Times New Roman"/>
          <w:b/>
          <w:sz w:val="12"/>
          <w:szCs w:val="12"/>
        </w:rPr>
        <w:t xml:space="preserve"> военное, гражданское и духовно-нравственное воспитание детей, молодежи и населения </w:t>
      </w:r>
    </w:p>
    <w:p w:rsidR="00AA2EFF" w:rsidRPr="00AA2EFF" w:rsidRDefault="00AA2EFF" w:rsidP="00AA2EFF">
      <w:pPr>
        <w:spacing w:after="0" w:line="240" w:lineRule="auto"/>
        <w:jc w:val="center"/>
        <w:rPr>
          <w:rFonts w:ascii="Times New Roman" w:hAnsi="Times New Roman"/>
          <w:b/>
          <w:sz w:val="12"/>
          <w:szCs w:val="12"/>
        </w:rPr>
      </w:pPr>
      <w:r w:rsidRPr="00AA2EFF">
        <w:rPr>
          <w:rFonts w:ascii="Times New Roman" w:hAnsi="Times New Roman"/>
          <w:b/>
          <w:sz w:val="12"/>
          <w:szCs w:val="12"/>
        </w:rPr>
        <w:t>муниципального района</w:t>
      </w:r>
      <w:r>
        <w:rPr>
          <w:rFonts w:ascii="Times New Roman" w:hAnsi="Times New Roman"/>
          <w:b/>
          <w:sz w:val="12"/>
          <w:szCs w:val="12"/>
        </w:rPr>
        <w:t xml:space="preserve"> </w:t>
      </w:r>
      <w:r w:rsidRPr="00AA2EFF">
        <w:rPr>
          <w:rFonts w:ascii="Times New Roman" w:hAnsi="Times New Roman"/>
          <w:b/>
          <w:sz w:val="12"/>
          <w:szCs w:val="12"/>
        </w:rPr>
        <w:t>Сергиевский на 2014 -2016 годы»</w:t>
      </w:r>
    </w:p>
    <w:p w:rsidR="00AA2EFF" w:rsidRPr="00AA2EFF" w:rsidRDefault="00AA2EFF" w:rsidP="00AA2EFF">
      <w:pPr>
        <w:spacing w:after="0" w:line="240" w:lineRule="auto"/>
        <w:jc w:val="both"/>
        <w:rPr>
          <w:rFonts w:ascii="Times New Roman" w:hAnsi="Times New Roman"/>
          <w:sz w:val="12"/>
          <w:szCs w:val="12"/>
        </w:rPr>
      </w:pP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соответствии с Федеральным законом РФ от 06.10.2003г. № 131-ФЗ «Об общих принципах организации местного самоуправления в РФ», Законом Самарской области от 14.12.2010г. № 147-ГД «О молодежи и молодежной политике в Самарской области», Уставом муниципального района Сергиевский, в целях уточнения ресурсного обеспечения программы, администрация муниципального района Сергиевский</w:t>
      </w:r>
    </w:p>
    <w:p w:rsidR="00AA2EFF" w:rsidRDefault="00AA2EFF" w:rsidP="001D2784">
      <w:pPr>
        <w:spacing w:after="0" w:line="240" w:lineRule="auto"/>
        <w:ind w:firstLine="284"/>
        <w:jc w:val="both"/>
        <w:rPr>
          <w:rFonts w:ascii="Times New Roman" w:hAnsi="Times New Roman"/>
          <w:b/>
          <w:sz w:val="12"/>
          <w:szCs w:val="12"/>
        </w:rPr>
      </w:pPr>
      <w:r w:rsidRPr="00AA2EFF">
        <w:rPr>
          <w:rFonts w:ascii="Times New Roman" w:hAnsi="Times New Roman"/>
          <w:b/>
          <w:sz w:val="12"/>
          <w:szCs w:val="12"/>
        </w:rPr>
        <w:t>ПОСТАНОВЛЯЕТ:</w:t>
      </w:r>
    </w:p>
    <w:p w:rsidR="006147DB" w:rsidRPr="00AA2EFF" w:rsidRDefault="006147DB" w:rsidP="001D2784">
      <w:pPr>
        <w:spacing w:after="0" w:line="240" w:lineRule="auto"/>
        <w:ind w:firstLine="284"/>
        <w:jc w:val="both"/>
        <w:rPr>
          <w:rFonts w:ascii="Times New Roman" w:hAnsi="Times New Roman"/>
          <w:b/>
          <w:sz w:val="12"/>
          <w:szCs w:val="12"/>
        </w:rPr>
      </w:pPr>
    </w:p>
    <w:p w:rsidR="00AA2EFF" w:rsidRPr="00AA2EFF" w:rsidRDefault="001D2784" w:rsidP="001D2784">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AA2EFF" w:rsidRPr="00AA2EFF">
        <w:rPr>
          <w:rFonts w:ascii="Times New Roman" w:hAnsi="Times New Roman"/>
          <w:sz w:val="12"/>
          <w:szCs w:val="12"/>
        </w:rPr>
        <w:t>Внести изменения в Приложение № 1 к постановлению администрации муниципального района Сергиевский № 1475 от 20.12.2013г.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2014 -2016 годы» (далее - Программа) следующего содержания:</w:t>
      </w:r>
    </w:p>
    <w:p w:rsidR="00AA2EFF" w:rsidRPr="00AA2EFF" w:rsidRDefault="001D2784" w:rsidP="001D2784">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00AA2EFF" w:rsidRPr="00AA2EFF">
        <w:rPr>
          <w:rFonts w:ascii="Times New Roman" w:hAnsi="Times New Roman"/>
          <w:sz w:val="12"/>
          <w:szCs w:val="12"/>
        </w:rPr>
        <w:t>В паспорте Программы позицию «Объемы и источники финансирования Программы» изложить в следующей редакции:</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«Объемы и источники финансирования Программы: Общий объем финансирования на 2014-2016 гг. составляет 6 621,3058</w:t>
      </w:r>
      <w:r w:rsidRPr="00AA2EFF">
        <w:rPr>
          <w:rFonts w:ascii="Times New Roman" w:hAnsi="Times New Roman"/>
          <w:b/>
          <w:sz w:val="12"/>
          <w:szCs w:val="12"/>
        </w:rPr>
        <w:t xml:space="preserve"> </w:t>
      </w:r>
      <w:r w:rsidRPr="00AA2EFF">
        <w:rPr>
          <w:rFonts w:ascii="Times New Roman" w:hAnsi="Times New Roman"/>
          <w:sz w:val="12"/>
          <w:szCs w:val="12"/>
        </w:rPr>
        <w:t>тыс.</w:t>
      </w:r>
      <w:r w:rsidRPr="00AA2EFF">
        <w:rPr>
          <w:rFonts w:ascii="Times New Roman" w:hAnsi="Times New Roman"/>
          <w:b/>
          <w:sz w:val="12"/>
          <w:szCs w:val="12"/>
        </w:rPr>
        <w:t xml:space="preserve"> </w:t>
      </w:r>
      <w:r w:rsidRPr="00AA2EFF">
        <w:rPr>
          <w:rFonts w:ascii="Times New Roman" w:hAnsi="Times New Roman"/>
          <w:sz w:val="12"/>
          <w:szCs w:val="12"/>
        </w:rPr>
        <w:t>рублей, в том числе по годам:</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Планируемый объем финансирования за счет средств бюджета муниципального района Сергиевский: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2014 году – 1 071,64611 тыс. рублей;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2015 году – 3 049,65969 тыс. рублей;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2016 году – 2 500,0  тыс. рублей.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Объем финансирования за счет средств от приносящей доход деятельности:</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2014 году – 0 тыс. рублей;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2015 году – 0 тыс. рублей;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2016 году – 0 тыс. рублей.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Объем финансирования за счет средств областного или федерального бюджетов:</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2014 году – 0 тыс. рублей;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2015 году – 0 тыс. рублей;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2016 году – 0 тыс. рублей</w:t>
      </w:r>
      <w:proofErr w:type="gramStart"/>
      <w:r w:rsidRPr="00AA2EFF">
        <w:rPr>
          <w:rFonts w:ascii="Times New Roman" w:hAnsi="Times New Roman"/>
          <w:sz w:val="12"/>
          <w:szCs w:val="12"/>
        </w:rPr>
        <w:t>.».</w:t>
      </w:r>
      <w:proofErr w:type="gramEnd"/>
    </w:p>
    <w:p w:rsidR="00AA2EFF" w:rsidRPr="00AA2EFF" w:rsidRDefault="001D2784" w:rsidP="001D2784">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00AA2EFF" w:rsidRPr="00AA2EFF">
        <w:rPr>
          <w:rFonts w:ascii="Times New Roman" w:hAnsi="Times New Roman"/>
          <w:sz w:val="12"/>
          <w:szCs w:val="12"/>
        </w:rPr>
        <w:t>Абзац 2 раздела 5 «Ресурсное обеспечение программы» Программы изложить в следующей редакции:</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«Общий объем финансирования Программы за счет средств бюджета муниципального района Сергиевский составляет 6 621,3058</w:t>
      </w:r>
      <w:r w:rsidRPr="00AA2EFF">
        <w:rPr>
          <w:rFonts w:ascii="Times New Roman" w:hAnsi="Times New Roman"/>
          <w:b/>
          <w:sz w:val="12"/>
          <w:szCs w:val="12"/>
        </w:rPr>
        <w:t xml:space="preserve"> </w:t>
      </w:r>
      <w:r w:rsidRPr="00AA2EFF">
        <w:rPr>
          <w:rFonts w:ascii="Times New Roman" w:hAnsi="Times New Roman"/>
          <w:sz w:val="12"/>
          <w:szCs w:val="12"/>
        </w:rPr>
        <w:t>тыс.</w:t>
      </w:r>
      <w:r w:rsidRPr="00AA2EFF">
        <w:rPr>
          <w:rFonts w:ascii="Times New Roman" w:hAnsi="Times New Roman"/>
          <w:b/>
          <w:sz w:val="12"/>
          <w:szCs w:val="12"/>
        </w:rPr>
        <w:t xml:space="preserve"> </w:t>
      </w:r>
      <w:r w:rsidRPr="00AA2EFF">
        <w:rPr>
          <w:rFonts w:ascii="Times New Roman" w:hAnsi="Times New Roman"/>
          <w:sz w:val="12"/>
          <w:szCs w:val="12"/>
        </w:rPr>
        <w:t>рублей, в том числе по годам:</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Планируемый объем финансирования за счет средств бюджета муниципального района Сергиевский: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2014 году – 1 071,64611 тыс. рублей;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2015 году – 3 049,65969 тыс. рублей;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2016 году – 2 500,0  тыс. рублей.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Объем финансирования за счет средств от приносящей доход деятельности:</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2014 году – 0 тыс. рублей;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2015 году – 0 тыс. рублей;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2016 году – 0 тыс. рублей.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Объем финансирования за счет средств областного или федерального бюджетов:</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2014 году – 0 тыс. рублей;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2015 году – 0 тыс. рублей;</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В 2016 году – 0 тыс. рублей</w:t>
      </w:r>
      <w:proofErr w:type="gramStart"/>
      <w:r w:rsidRPr="00AA2EFF">
        <w:rPr>
          <w:rFonts w:ascii="Times New Roman" w:hAnsi="Times New Roman"/>
          <w:sz w:val="12"/>
          <w:szCs w:val="12"/>
        </w:rPr>
        <w:t>.».</w:t>
      </w:r>
      <w:proofErr w:type="gramEnd"/>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1.3. Приложение № 1 к Программе изложить в редакции согласно приложению № 1 к настоящему постановлению.</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2. Опубликовать настоящее постановление в газете «Сергиевский вестник».</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3. Настоящее постановление вступает в силу со дня его официального опубликования.</w:t>
      </w:r>
    </w:p>
    <w:p w:rsidR="00AA2EFF" w:rsidRPr="00AA2EFF" w:rsidRDefault="00AA2EFF" w:rsidP="001D2784">
      <w:pPr>
        <w:spacing w:after="0" w:line="240" w:lineRule="auto"/>
        <w:ind w:firstLine="284"/>
        <w:jc w:val="both"/>
        <w:rPr>
          <w:rFonts w:ascii="Times New Roman" w:hAnsi="Times New Roman"/>
          <w:sz w:val="12"/>
          <w:szCs w:val="12"/>
        </w:rPr>
      </w:pPr>
      <w:r w:rsidRPr="00AA2EFF">
        <w:rPr>
          <w:rFonts w:ascii="Times New Roman" w:hAnsi="Times New Roman"/>
          <w:sz w:val="12"/>
          <w:szCs w:val="12"/>
        </w:rPr>
        <w:t xml:space="preserve">4. </w:t>
      </w:r>
      <w:proofErr w:type="gramStart"/>
      <w:r w:rsidRPr="00AA2EFF">
        <w:rPr>
          <w:rFonts w:ascii="Times New Roman" w:hAnsi="Times New Roman"/>
          <w:sz w:val="12"/>
          <w:szCs w:val="12"/>
        </w:rPr>
        <w:t>Контроль за</w:t>
      </w:r>
      <w:proofErr w:type="gramEnd"/>
      <w:r w:rsidRPr="00AA2EFF">
        <w:rPr>
          <w:rFonts w:ascii="Times New Roman" w:hAnsi="Times New Roman"/>
          <w:sz w:val="12"/>
          <w:szCs w:val="12"/>
        </w:rPr>
        <w:t xml:space="preserve"> выполнением настоящего постановления возложить на заместителя Главы муниципального района Сергиевский </w:t>
      </w:r>
      <w:r w:rsidR="001D2784">
        <w:rPr>
          <w:rFonts w:ascii="Times New Roman" w:hAnsi="Times New Roman"/>
          <w:sz w:val="12"/>
          <w:szCs w:val="12"/>
        </w:rPr>
        <w:t xml:space="preserve">  </w:t>
      </w:r>
      <w:r w:rsidRPr="00AA2EFF">
        <w:rPr>
          <w:rFonts w:ascii="Times New Roman" w:hAnsi="Times New Roman"/>
          <w:sz w:val="12"/>
          <w:szCs w:val="12"/>
        </w:rPr>
        <w:t>Харитонову Е.Е.</w:t>
      </w:r>
    </w:p>
    <w:p w:rsidR="001D2784" w:rsidRDefault="00AA2EFF" w:rsidP="001D2784">
      <w:pPr>
        <w:spacing w:after="0" w:line="240" w:lineRule="auto"/>
        <w:jc w:val="right"/>
        <w:rPr>
          <w:rFonts w:ascii="Times New Roman" w:hAnsi="Times New Roman"/>
          <w:sz w:val="12"/>
          <w:szCs w:val="12"/>
        </w:rPr>
      </w:pPr>
      <w:r w:rsidRPr="00AA2EFF">
        <w:rPr>
          <w:rFonts w:ascii="Times New Roman" w:hAnsi="Times New Roman"/>
          <w:sz w:val="12"/>
          <w:szCs w:val="12"/>
        </w:rPr>
        <w:t>Глава муниципального района Сергиевский</w:t>
      </w:r>
    </w:p>
    <w:p w:rsidR="00AA2EFF" w:rsidRPr="00AA2EFF" w:rsidRDefault="00AA2EFF" w:rsidP="001D2784">
      <w:pPr>
        <w:spacing w:after="0" w:line="240" w:lineRule="auto"/>
        <w:jc w:val="right"/>
        <w:rPr>
          <w:rFonts w:ascii="Times New Roman" w:hAnsi="Times New Roman"/>
          <w:sz w:val="12"/>
          <w:szCs w:val="12"/>
        </w:rPr>
      </w:pPr>
      <w:r w:rsidRPr="00AA2EFF">
        <w:rPr>
          <w:rFonts w:ascii="Times New Roman" w:hAnsi="Times New Roman"/>
          <w:sz w:val="12"/>
          <w:szCs w:val="12"/>
        </w:rPr>
        <w:t>А.А.</w:t>
      </w:r>
      <w:r w:rsidR="001D2784">
        <w:rPr>
          <w:rFonts w:ascii="Times New Roman" w:hAnsi="Times New Roman"/>
          <w:sz w:val="12"/>
          <w:szCs w:val="12"/>
        </w:rPr>
        <w:t xml:space="preserve"> </w:t>
      </w:r>
      <w:r w:rsidRPr="00AA2EFF">
        <w:rPr>
          <w:rFonts w:ascii="Times New Roman" w:hAnsi="Times New Roman"/>
          <w:sz w:val="12"/>
          <w:szCs w:val="12"/>
        </w:rPr>
        <w:t>Веселов</w:t>
      </w:r>
    </w:p>
    <w:p w:rsidR="00B05594" w:rsidRPr="009E749C" w:rsidRDefault="00B05594" w:rsidP="00B05594">
      <w:pPr>
        <w:spacing w:after="0" w:line="240" w:lineRule="auto"/>
        <w:jc w:val="right"/>
        <w:rPr>
          <w:rFonts w:ascii="Times New Roman" w:hAnsi="Times New Roman"/>
          <w:i/>
          <w:sz w:val="12"/>
          <w:szCs w:val="12"/>
        </w:rPr>
      </w:pPr>
      <w:r w:rsidRPr="009E749C">
        <w:rPr>
          <w:rFonts w:ascii="Times New Roman" w:hAnsi="Times New Roman"/>
          <w:i/>
          <w:sz w:val="12"/>
          <w:szCs w:val="12"/>
        </w:rPr>
        <w:lastRenderedPageBreak/>
        <w:t>Приложение №1</w:t>
      </w:r>
    </w:p>
    <w:p w:rsidR="00B05594" w:rsidRPr="009E749C" w:rsidRDefault="00B05594" w:rsidP="00B05594">
      <w:pPr>
        <w:spacing w:after="0" w:line="240" w:lineRule="auto"/>
        <w:jc w:val="right"/>
        <w:rPr>
          <w:rFonts w:ascii="Times New Roman" w:hAnsi="Times New Roman"/>
          <w:i/>
          <w:sz w:val="12"/>
          <w:szCs w:val="12"/>
        </w:rPr>
      </w:pPr>
      <w:r w:rsidRPr="009E749C">
        <w:rPr>
          <w:rFonts w:ascii="Times New Roman" w:hAnsi="Times New Roman"/>
          <w:i/>
          <w:sz w:val="12"/>
          <w:szCs w:val="12"/>
        </w:rPr>
        <w:t>к постановлению администрации</w:t>
      </w:r>
    </w:p>
    <w:p w:rsidR="00B05594" w:rsidRPr="009E749C" w:rsidRDefault="00B05594" w:rsidP="00B05594">
      <w:pPr>
        <w:spacing w:after="0" w:line="240" w:lineRule="auto"/>
        <w:jc w:val="right"/>
        <w:rPr>
          <w:rFonts w:ascii="Times New Roman" w:hAnsi="Times New Roman"/>
          <w:i/>
          <w:sz w:val="12"/>
          <w:szCs w:val="12"/>
        </w:rPr>
      </w:pPr>
      <w:r w:rsidRPr="009E749C">
        <w:rPr>
          <w:rFonts w:ascii="Times New Roman" w:hAnsi="Times New Roman"/>
          <w:i/>
          <w:sz w:val="12"/>
          <w:szCs w:val="12"/>
        </w:rPr>
        <w:t>муниципального района Сергиевский Самарской области</w:t>
      </w:r>
    </w:p>
    <w:p w:rsidR="00B05594" w:rsidRPr="009E749C" w:rsidRDefault="00B05594" w:rsidP="00B05594">
      <w:pPr>
        <w:spacing w:after="0" w:line="240" w:lineRule="auto"/>
        <w:jc w:val="right"/>
        <w:rPr>
          <w:rFonts w:ascii="Times New Roman" w:hAnsi="Times New Roman"/>
          <w:i/>
          <w:sz w:val="12"/>
          <w:szCs w:val="12"/>
        </w:rPr>
      </w:pPr>
      <w:r w:rsidRPr="009E749C">
        <w:rPr>
          <w:rFonts w:ascii="Times New Roman" w:hAnsi="Times New Roman"/>
          <w:i/>
          <w:sz w:val="12"/>
          <w:szCs w:val="12"/>
        </w:rPr>
        <w:t>№14</w:t>
      </w:r>
      <w:r>
        <w:rPr>
          <w:rFonts w:ascii="Times New Roman" w:hAnsi="Times New Roman"/>
          <w:i/>
          <w:sz w:val="12"/>
          <w:szCs w:val="12"/>
        </w:rPr>
        <w:t>48</w:t>
      </w:r>
      <w:r w:rsidRPr="009E749C">
        <w:rPr>
          <w:rFonts w:ascii="Times New Roman" w:hAnsi="Times New Roman"/>
          <w:i/>
          <w:sz w:val="12"/>
          <w:szCs w:val="12"/>
        </w:rPr>
        <w:t xml:space="preserve"> от “0</w:t>
      </w:r>
      <w:r>
        <w:rPr>
          <w:rFonts w:ascii="Times New Roman" w:hAnsi="Times New Roman"/>
          <w:i/>
          <w:sz w:val="12"/>
          <w:szCs w:val="12"/>
        </w:rPr>
        <w:t>9</w:t>
      </w:r>
      <w:r w:rsidRPr="009E749C">
        <w:rPr>
          <w:rFonts w:ascii="Times New Roman" w:hAnsi="Times New Roman"/>
          <w:i/>
          <w:sz w:val="12"/>
          <w:szCs w:val="12"/>
        </w:rPr>
        <w:t>” ноября 2015 г.</w:t>
      </w:r>
    </w:p>
    <w:p w:rsidR="00F92C84" w:rsidRDefault="00F92C84" w:rsidP="0075198A">
      <w:pPr>
        <w:spacing w:after="0" w:line="240" w:lineRule="auto"/>
        <w:jc w:val="center"/>
        <w:rPr>
          <w:rFonts w:ascii="Times New Roman" w:hAnsi="Times New Roman"/>
          <w:b/>
          <w:sz w:val="12"/>
          <w:szCs w:val="12"/>
        </w:rPr>
      </w:pPr>
    </w:p>
    <w:p w:rsidR="0075198A" w:rsidRDefault="0075198A" w:rsidP="0075198A">
      <w:pPr>
        <w:spacing w:after="0" w:line="240" w:lineRule="auto"/>
        <w:jc w:val="center"/>
        <w:rPr>
          <w:rFonts w:ascii="Times New Roman" w:hAnsi="Times New Roman"/>
          <w:b/>
          <w:sz w:val="12"/>
          <w:szCs w:val="12"/>
        </w:rPr>
      </w:pPr>
      <w:r w:rsidRPr="0075198A">
        <w:rPr>
          <w:rFonts w:ascii="Times New Roman" w:hAnsi="Times New Roman"/>
          <w:b/>
          <w:sz w:val="12"/>
          <w:szCs w:val="12"/>
        </w:rPr>
        <w:t xml:space="preserve">Программа мероприятий по реализации муниципальной программы </w:t>
      </w:r>
    </w:p>
    <w:p w:rsidR="0075198A" w:rsidRDefault="0075198A" w:rsidP="0075198A">
      <w:pPr>
        <w:spacing w:after="0" w:line="240" w:lineRule="auto"/>
        <w:jc w:val="center"/>
        <w:rPr>
          <w:rFonts w:ascii="Times New Roman" w:hAnsi="Times New Roman"/>
          <w:b/>
          <w:sz w:val="12"/>
          <w:szCs w:val="12"/>
        </w:rPr>
      </w:pPr>
      <w:r w:rsidRPr="0075198A">
        <w:rPr>
          <w:rFonts w:ascii="Times New Roman" w:hAnsi="Times New Roman"/>
          <w:b/>
          <w:sz w:val="12"/>
          <w:szCs w:val="12"/>
        </w:rPr>
        <w:t xml:space="preserve">"Реализация молодежной политики, патриотическое, военное, гражданское и духовно-нравственное воспитание детей, </w:t>
      </w:r>
    </w:p>
    <w:p w:rsidR="00A42E40" w:rsidRDefault="0075198A" w:rsidP="0075198A">
      <w:pPr>
        <w:spacing w:after="0" w:line="240" w:lineRule="auto"/>
        <w:jc w:val="center"/>
        <w:rPr>
          <w:rFonts w:ascii="Times New Roman" w:hAnsi="Times New Roman"/>
          <w:b/>
          <w:sz w:val="12"/>
          <w:szCs w:val="12"/>
        </w:rPr>
      </w:pPr>
      <w:r w:rsidRPr="0075198A">
        <w:rPr>
          <w:rFonts w:ascii="Times New Roman" w:hAnsi="Times New Roman"/>
          <w:b/>
          <w:sz w:val="12"/>
          <w:szCs w:val="12"/>
        </w:rPr>
        <w:t>молодежи и населения муниципального района Сергиевский на 2014-2016 годы"</w:t>
      </w:r>
    </w:p>
    <w:p w:rsidR="00F92C84" w:rsidRDefault="00F92C84" w:rsidP="0075198A">
      <w:pPr>
        <w:spacing w:after="0" w:line="240" w:lineRule="auto"/>
        <w:jc w:val="center"/>
        <w:rPr>
          <w:rFonts w:ascii="Times New Roman" w:hAnsi="Times New Roman"/>
          <w:b/>
          <w:sz w:val="12"/>
          <w:szCs w:val="12"/>
        </w:rPr>
      </w:pPr>
    </w:p>
    <w:tbl>
      <w:tblPr>
        <w:tblStyle w:val="af1"/>
        <w:tblW w:w="0" w:type="auto"/>
        <w:tblInd w:w="108" w:type="dxa"/>
        <w:tblLayout w:type="fixed"/>
        <w:tblLook w:val="04A0" w:firstRow="1" w:lastRow="0" w:firstColumn="1" w:lastColumn="0" w:noHBand="0" w:noVBand="1"/>
      </w:tblPr>
      <w:tblGrid>
        <w:gridCol w:w="284"/>
        <w:gridCol w:w="1701"/>
        <w:gridCol w:w="425"/>
        <w:gridCol w:w="1276"/>
        <w:gridCol w:w="425"/>
        <w:gridCol w:w="284"/>
        <w:gridCol w:w="283"/>
        <w:gridCol w:w="284"/>
        <w:gridCol w:w="283"/>
        <w:gridCol w:w="284"/>
        <w:gridCol w:w="283"/>
        <w:gridCol w:w="287"/>
        <w:gridCol w:w="288"/>
        <w:gridCol w:w="291"/>
        <w:gridCol w:w="288"/>
        <w:gridCol w:w="286"/>
        <w:gridCol w:w="14"/>
        <w:gridCol w:w="247"/>
      </w:tblGrid>
      <w:tr w:rsidR="0075198A" w:rsidRPr="0075198A" w:rsidTr="002278F7">
        <w:trPr>
          <w:trHeight w:val="20"/>
        </w:trPr>
        <w:tc>
          <w:tcPr>
            <w:tcW w:w="284" w:type="dxa"/>
            <w:vMerge w:val="restart"/>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w:t>
            </w:r>
            <w:proofErr w:type="gramStart"/>
            <w:r w:rsidRPr="0075198A">
              <w:rPr>
                <w:rFonts w:ascii="Times New Roman" w:hAnsi="Times New Roman"/>
                <w:sz w:val="12"/>
                <w:szCs w:val="12"/>
              </w:rPr>
              <w:t>п</w:t>
            </w:r>
            <w:proofErr w:type="gramEnd"/>
            <w:r w:rsidRPr="0075198A">
              <w:rPr>
                <w:rFonts w:ascii="Times New Roman" w:hAnsi="Times New Roman"/>
                <w:sz w:val="12"/>
                <w:szCs w:val="12"/>
              </w:rPr>
              <w:t>/п</w:t>
            </w:r>
          </w:p>
        </w:tc>
        <w:tc>
          <w:tcPr>
            <w:tcW w:w="1701" w:type="dxa"/>
            <w:vMerge w:val="restart"/>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Наименование мероприятия</w:t>
            </w:r>
          </w:p>
        </w:tc>
        <w:tc>
          <w:tcPr>
            <w:tcW w:w="425" w:type="dxa"/>
            <w:vMerge w:val="restart"/>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Сроки исполнения</w:t>
            </w:r>
          </w:p>
        </w:tc>
        <w:tc>
          <w:tcPr>
            <w:tcW w:w="1276" w:type="dxa"/>
            <w:vMerge w:val="restart"/>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Исполнитель</w:t>
            </w:r>
          </w:p>
        </w:tc>
        <w:tc>
          <w:tcPr>
            <w:tcW w:w="425" w:type="dxa"/>
            <w:vMerge w:val="restart"/>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Объем финансирования (руб.)</w:t>
            </w:r>
          </w:p>
        </w:tc>
        <w:tc>
          <w:tcPr>
            <w:tcW w:w="3402" w:type="dxa"/>
            <w:gridSpan w:val="13"/>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Планируемый объем финансирования по годам (тыс. руб.)</w:t>
            </w:r>
          </w:p>
        </w:tc>
      </w:tr>
      <w:tr w:rsidR="0075198A" w:rsidRPr="0075198A" w:rsidTr="002278F7">
        <w:trPr>
          <w:trHeight w:val="20"/>
        </w:trPr>
        <w:tc>
          <w:tcPr>
            <w:tcW w:w="284" w:type="dxa"/>
            <w:vMerge/>
            <w:hideMark/>
          </w:tcPr>
          <w:p w:rsidR="0075198A" w:rsidRPr="0075198A" w:rsidRDefault="0075198A" w:rsidP="0075198A">
            <w:pPr>
              <w:rPr>
                <w:rFonts w:ascii="Times New Roman" w:hAnsi="Times New Roman"/>
                <w:sz w:val="12"/>
                <w:szCs w:val="12"/>
              </w:rPr>
            </w:pPr>
          </w:p>
        </w:tc>
        <w:tc>
          <w:tcPr>
            <w:tcW w:w="1701" w:type="dxa"/>
            <w:vMerge/>
            <w:hideMark/>
          </w:tcPr>
          <w:p w:rsidR="0075198A" w:rsidRPr="0075198A" w:rsidRDefault="0075198A" w:rsidP="0075198A">
            <w:pPr>
              <w:rPr>
                <w:rFonts w:ascii="Times New Roman" w:hAnsi="Times New Roman"/>
                <w:sz w:val="12"/>
                <w:szCs w:val="12"/>
              </w:rPr>
            </w:pPr>
          </w:p>
        </w:tc>
        <w:tc>
          <w:tcPr>
            <w:tcW w:w="425" w:type="dxa"/>
            <w:vMerge/>
            <w:hideMark/>
          </w:tcPr>
          <w:p w:rsidR="0075198A" w:rsidRPr="0075198A" w:rsidRDefault="0075198A" w:rsidP="0075198A">
            <w:pPr>
              <w:rPr>
                <w:rFonts w:ascii="Times New Roman" w:hAnsi="Times New Roman"/>
                <w:sz w:val="12"/>
                <w:szCs w:val="12"/>
              </w:rPr>
            </w:pPr>
          </w:p>
        </w:tc>
        <w:tc>
          <w:tcPr>
            <w:tcW w:w="1276" w:type="dxa"/>
            <w:vMerge/>
            <w:hideMark/>
          </w:tcPr>
          <w:p w:rsidR="0075198A" w:rsidRPr="0075198A" w:rsidRDefault="0075198A" w:rsidP="0075198A">
            <w:pPr>
              <w:rPr>
                <w:rFonts w:ascii="Times New Roman" w:hAnsi="Times New Roman"/>
                <w:sz w:val="12"/>
                <w:szCs w:val="12"/>
              </w:rPr>
            </w:pPr>
          </w:p>
        </w:tc>
        <w:tc>
          <w:tcPr>
            <w:tcW w:w="425" w:type="dxa"/>
            <w:vMerge/>
            <w:hideMark/>
          </w:tcPr>
          <w:p w:rsidR="0075198A" w:rsidRPr="0075198A" w:rsidRDefault="0075198A" w:rsidP="0075198A">
            <w:pPr>
              <w:rPr>
                <w:rFonts w:ascii="Times New Roman" w:hAnsi="Times New Roman"/>
                <w:sz w:val="12"/>
                <w:szCs w:val="12"/>
              </w:rPr>
            </w:pPr>
          </w:p>
        </w:tc>
        <w:tc>
          <w:tcPr>
            <w:tcW w:w="1134" w:type="dxa"/>
            <w:gridSpan w:val="4"/>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 г.</w:t>
            </w:r>
          </w:p>
        </w:tc>
        <w:tc>
          <w:tcPr>
            <w:tcW w:w="1142" w:type="dxa"/>
            <w:gridSpan w:val="4"/>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2015 г.</w:t>
            </w:r>
          </w:p>
        </w:tc>
        <w:tc>
          <w:tcPr>
            <w:tcW w:w="1126" w:type="dxa"/>
            <w:gridSpan w:val="5"/>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2016 г.</w:t>
            </w:r>
          </w:p>
        </w:tc>
      </w:tr>
      <w:tr w:rsidR="0075198A" w:rsidRPr="0075198A" w:rsidTr="00F92C84">
        <w:trPr>
          <w:cantSplit/>
          <w:trHeight w:val="2773"/>
        </w:trPr>
        <w:tc>
          <w:tcPr>
            <w:tcW w:w="284" w:type="dxa"/>
            <w:vMerge/>
            <w:hideMark/>
          </w:tcPr>
          <w:p w:rsidR="0075198A" w:rsidRPr="0075198A" w:rsidRDefault="0075198A" w:rsidP="0075198A">
            <w:pPr>
              <w:rPr>
                <w:rFonts w:ascii="Times New Roman" w:hAnsi="Times New Roman"/>
                <w:sz w:val="12"/>
                <w:szCs w:val="12"/>
              </w:rPr>
            </w:pPr>
          </w:p>
        </w:tc>
        <w:tc>
          <w:tcPr>
            <w:tcW w:w="1701" w:type="dxa"/>
            <w:vMerge/>
            <w:hideMark/>
          </w:tcPr>
          <w:p w:rsidR="0075198A" w:rsidRPr="0075198A" w:rsidRDefault="0075198A" w:rsidP="0075198A">
            <w:pPr>
              <w:rPr>
                <w:rFonts w:ascii="Times New Roman" w:hAnsi="Times New Roman"/>
                <w:sz w:val="12"/>
                <w:szCs w:val="12"/>
              </w:rPr>
            </w:pPr>
          </w:p>
        </w:tc>
        <w:tc>
          <w:tcPr>
            <w:tcW w:w="425" w:type="dxa"/>
            <w:vMerge/>
            <w:hideMark/>
          </w:tcPr>
          <w:p w:rsidR="0075198A" w:rsidRPr="0075198A" w:rsidRDefault="0075198A" w:rsidP="0075198A">
            <w:pPr>
              <w:rPr>
                <w:rFonts w:ascii="Times New Roman" w:hAnsi="Times New Roman"/>
                <w:sz w:val="12"/>
                <w:szCs w:val="12"/>
              </w:rPr>
            </w:pPr>
          </w:p>
        </w:tc>
        <w:tc>
          <w:tcPr>
            <w:tcW w:w="1276" w:type="dxa"/>
            <w:vMerge/>
            <w:hideMark/>
          </w:tcPr>
          <w:p w:rsidR="0075198A" w:rsidRPr="0075198A" w:rsidRDefault="0075198A" w:rsidP="0075198A">
            <w:pPr>
              <w:rPr>
                <w:rFonts w:ascii="Times New Roman" w:hAnsi="Times New Roman"/>
                <w:sz w:val="12"/>
                <w:szCs w:val="12"/>
              </w:rPr>
            </w:pPr>
          </w:p>
        </w:tc>
        <w:tc>
          <w:tcPr>
            <w:tcW w:w="425" w:type="dxa"/>
            <w:vMerge/>
            <w:hideMark/>
          </w:tcPr>
          <w:p w:rsidR="0075198A" w:rsidRPr="0075198A" w:rsidRDefault="0075198A" w:rsidP="0075198A">
            <w:pPr>
              <w:rPr>
                <w:rFonts w:ascii="Times New Roman" w:hAnsi="Times New Roman"/>
                <w:sz w:val="12"/>
                <w:szCs w:val="12"/>
              </w:rPr>
            </w:pP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Общий объем финансирования</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средства местного бюджета</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средства от приносящей доход деятельности</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областной или федеральный бюджет</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Общий объем финансирования</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средства местного бюджета</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средства от приносящей доход деятельности</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областной или федеральный бюджет</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Общий объем финансирования</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средства местного бюджета</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средства от приносящей доход деятельности</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областной или федеральный бюджет</w:t>
            </w:r>
          </w:p>
        </w:tc>
      </w:tr>
      <w:tr w:rsidR="0075198A" w:rsidRPr="0075198A" w:rsidTr="00355A83">
        <w:trPr>
          <w:cantSplit/>
          <w:trHeight w:val="64"/>
        </w:trPr>
        <w:tc>
          <w:tcPr>
            <w:tcW w:w="7513" w:type="dxa"/>
            <w:gridSpan w:val="18"/>
            <w:hideMark/>
          </w:tcPr>
          <w:p w:rsidR="0075198A" w:rsidRPr="0075198A" w:rsidRDefault="0075198A" w:rsidP="00C316B3">
            <w:pPr>
              <w:rPr>
                <w:rFonts w:ascii="Times New Roman" w:hAnsi="Times New Roman"/>
                <w:bCs/>
                <w:sz w:val="12"/>
                <w:szCs w:val="12"/>
              </w:rPr>
            </w:pPr>
            <w:r w:rsidRPr="0075198A">
              <w:rPr>
                <w:rFonts w:ascii="Times New Roman" w:hAnsi="Times New Roman"/>
                <w:bCs/>
                <w:sz w:val="12"/>
                <w:szCs w:val="12"/>
              </w:rPr>
              <w:t>1. Создание и обновление нормативно-правовой базы патриотического воспитания детей, молодежи и населения муниципального района Сергиевский</w:t>
            </w:r>
          </w:p>
        </w:tc>
      </w:tr>
      <w:tr w:rsidR="002278F7" w:rsidRPr="0075198A" w:rsidTr="002278F7">
        <w:trPr>
          <w:cantSplit/>
          <w:trHeight w:val="1134"/>
        </w:trPr>
        <w:tc>
          <w:tcPr>
            <w:tcW w:w="284" w:type="dxa"/>
            <w:hideMark/>
          </w:tcPr>
          <w:p w:rsidR="0075198A" w:rsidRPr="0075198A" w:rsidRDefault="001E379F" w:rsidP="0075198A">
            <w:pPr>
              <w:rPr>
                <w:rFonts w:ascii="Times New Roman" w:hAnsi="Times New Roman"/>
                <w:sz w:val="12"/>
                <w:szCs w:val="12"/>
              </w:rPr>
            </w:pPr>
            <w:r>
              <w:rPr>
                <w:rFonts w:ascii="Times New Roman" w:hAnsi="Times New Roman"/>
                <w:sz w:val="12"/>
                <w:szCs w:val="12"/>
              </w:rPr>
              <w:t>1.1</w:t>
            </w:r>
          </w:p>
        </w:tc>
        <w:tc>
          <w:tcPr>
            <w:tcW w:w="1701"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Проведение социальных опросов, мониторингов  по проблемам патриотического, духовно-нравственного состояния общества</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2014-2016</w:t>
            </w: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Координационный совет</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не требует финансирования</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6"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61"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75198A" w:rsidRPr="0075198A" w:rsidTr="00355A83">
        <w:trPr>
          <w:cantSplit/>
          <w:trHeight w:val="64"/>
        </w:trPr>
        <w:tc>
          <w:tcPr>
            <w:tcW w:w="7513" w:type="dxa"/>
            <w:gridSpan w:val="18"/>
            <w:hideMark/>
          </w:tcPr>
          <w:p w:rsidR="0075198A" w:rsidRPr="0075198A" w:rsidRDefault="0075198A" w:rsidP="00C316B3">
            <w:pPr>
              <w:rPr>
                <w:rFonts w:ascii="Times New Roman" w:hAnsi="Times New Roman"/>
                <w:bCs/>
                <w:sz w:val="12"/>
                <w:szCs w:val="12"/>
              </w:rPr>
            </w:pPr>
            <w:r w:rsidRPr="0075198A">
              <w:rPr>
                <w:rFonts w:ascii="Times New Roman" w:hAnsi="Times New Roman"/>
                <w:bCs/>
                <w:sz w:val="12"/>
                <w:szCs w:val="12"/>
              </w:rPr>
              <w:t>2. Система мероприятий, направленных на патриотическое, духовное, гражданское воспитание детей, молодежи и населения муниципального района Сергиевский</w:t>
            </w:r>
          </w:p>
        </w:tc>
      </w:tr>
      <w:tr w:rsidR="00653BDF" w:rsidRPr="0075198A" w:rsidTr="0026244D">
        <w:trPr>
          <w:cantSplit/>
          <w:trHeight w:val="484"/>
        </w:trPr>
        <w:tc>
          <w:tcPr>
            <w:tcW w:w="284" w:type="dxa"/>
            <w:hideMark/>
          </w:tcPr>
          <w:p w:rsidR="0075198A" w:rsidRPr="0075198A" w:rsidRDefault="001E379F" w:rsidP="0075198A">
            <w:pPr>
              <w:rPr>
                <w:rFonts w:ascii="Times New Roman" w:hAnsi="Times New Roman"/>
                <w:sz w:val="12"/>
                <w:szCs w:val="12"/>
              </w:rPr>
            </w:pPr>
            <w:r>
              <w:rPr>
                <w:rFonts w:ascii="Times New Roman" w:hAnsi="Times New Roman"/>
                <w:sz w:val="12"/>
                <w:szCs w:val="12"/>
              </w:rPr>
              <w:t>2.1</w:t>
            </w:r>
          </w:p>
        </w:tc>
        <w:tc>
          <w:tcPr>
            <w:tcW w:w="1701"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Проведение районных конкурсов социально-культурных прое</w:t>
            </w:r>
            <w:r w:rsidR="001E379F">
              <w:rPr>
                <w:rFonts w:ascii="Times New Roman" w:hAnsi="Times New Roman"/>
                <w:sz w:val="12"/>
                <w:szCs w:val="12"/>
              </w:rPr>
              <w:t>к</w:t>
            </w:r>
            <w:r w:rsidRPr="0075198A">
              <w:rPr>
                <w:rFonts w:ascii="Times New Roman" w:hAnsi="Times New Roman"/>
                <w:sz w:val="12"/>
                <w:szCs w:val="12"/>
              </w:rPr>
              <w:t>тов "Я Гражданин" среди учащихся общеобразовательных учреждений</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2014-2015</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proofErr w:type="gramStart"/>
            <w:r w:rsidRPr="0075198A">
              <w:rPr>
                <w:rFonts w:ascii="Times New Roman" w:hAnsi="Times New Roman"/>
                <w:sz w:val="12"/>
                <w:szCs w:val="12"/>
              </w:rPr>
              <w:t>»(</w:t>
            </w:r>
            <w:proofErr w:type="gramEnd"/>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40,00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471"/>
        </w:trPr>
        <w:tc>
          <w:tcPr>
            <w:tcW w:w="284" w:type="dxa"/>
            <w:hideMark/>
          </w:tcPr>
          <w:p w:rsidR="0075198A" w:rsidRPr="0075198A" w:rsidRDefault="001E379F" w:rsidP="0075198A">
            <w:pPr>
              <w:rPr>
                <w:rFonts w:ascii="Times New Roman" w:hAnsi="Times New Roman"/>
                <w:sz w:val="12"/>
                <w:szCs w:val="12"/>
              </w:rPr>
            </w:pPr>
            <w:r>
              <w:rPr>
                <w:rFonts w:ascii="Times New Roman" w:hAnsi="Times New Roman"/>
                <w:sz w:val="12"/>
                <w:szCs w:val="12"/>
              </w:rPr>
              <w:t>2.2</w:t>
            </w:r>
          </w:p>
        </w:tc>
        <w:tc>
          <w:tcPr>
            <w:tcW w:w="1701"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Создание и реализация социальных проектов патриотической направленности</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15,00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15,00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15,00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1134"/>
        </w:trPr>
        <w:tc>
          <w:tcPr>
            <w:tcW w:w="284" w:type="dxa"/>
            <w:vMerge w:val="restart"/>
            <w:hideMark/>
          </w:tcPr>
          <w:p w:rsidR="0075198A" w:rsidRPr="0075198A" w:rsidRDefault="001E379F" w:rsidP="0075198A">
            <w:pPr>
              <w:rPr>
                <w:rFonts w:ascii="Times New Roman" w:hAnsi="Times New Roman"/>
                <w:sz w:val="12"/>
                <w:szCs w:val="12"/>
              </w:rPr>
            </w:pPr>
            <w:r>
              <w:rPr>
                <w:rFonts w:ascii="Times New Roman" w:hAnsi="Times New Roman"/>
                <w:sz w:val="12"/>
                <w:szCs w:val="12"/>
              </w:rPr>
              <w:t>2.3</w:t>
            </w:r>
          </w:p>
        </w:tc>
        <w:tc>
          <w:tcPr>
            <w:tcW w:w="1701"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Подготовка и проведение традиционных конкурсов, фестивалей, концертов, праздников, направленных на пропаганду здорового образа жизни, духовно-нравственное, гражданское, патриотическое воспитание детей и молодежи:</w:t>
            </w:r>
          </w:p>
        </w:tc>
        <w:tc>
          <w:tcPr>
            <w:tcW w:w="425" w:type="dxa"/>
            <w:hideMark/>
          </w:tcPr>
          <w:p w:rsidR="0075198A" w:rsidRPr="0075198A" w:rsidRDefault="0075198A" w:rsidP="0075198A">
            <w:pPr>
              <w:rPr>
                <w:rFonts w:ascii="Times New Roman" w:hAnsi="Times New Roman"/>
                <w:sz w:val="12"/>
                <w:szCs w:val="12"/>
              </w:rPr>
            </w:pPr>
          </w:p>
        </w:tc>
        <w:tc>
          <w:tcPr>
            <w:tcW w:w="1276" w:type="dxa"/>
            <w:hideMark/>
          </w:tcPr>
          <w:p w:rsidR="0075198A" w:rsidRPr="0075198A" w:rsidRDefault="0075198A" w:rsidP="0075198A">
            <w:pPr>
              <w:rPr>
                <w:rFonts w:ascii="Times New Roman" w:hAnsi="Times New Roman"/>
                <w:sz w:val="12"/>
                <w:szCs w:val="12"/>
              </w:rPr>
            </w:pPr>
          </w:p>
        </w:tc>
        <w:tc>
          <w:tcPr>
            <w:tcW w:w="425" w:type="dxa"/>
            <w:hideMark/>
          </w:tcPr>
          <w:p w:rsidR="0075198A" w:rsidRPr="0075198A" w:rsidRDefault="0075198A" w:rsidP="0075198A">
            <w:pPr>
              <w:rPr>
                <w:rFonts w:ascii="Times New Roman" w:hAnsi="Times New Roman"/>
                <w:bCs/>
                <w:sz w:val="12"/>
                <w:szCs w:val="12"/>
              </w:rPr>
            </w:pPr>
          </w:p>
        </w:tc>
        <w:tc>
          <w:tcPr>
            <w:tcW w:w="284" w:type="dxa"/>
            <w:textDirection w:val="tbRl"/>
            <w:hideMark/>
          </w:tcPr>
          <w:p w:rsidR="0075198A" w:rsidRPr="0075198A" w:rsidRDefault="0075198A" w:rsidP="00C316B3">
            <w:pPr>
              <w:ind w:left="113" w:right="113"/>
              <w:rPr>
                <w:rFonts w:ascii="Times New Roman" w:hAnsi="Times New Roman"/>
                <w:sz w:val="12"/>
                <w:szCs w:val="12"/>
              </w:rPr>
            </w:pPr>
          </w:p>
        </w:tc>
        <w:tc>
          <w:tcPr>
            <w:tcW w:w="283" w:type="dxa"/>
            <w:textDirection w:val="tbRl"/>
            <w:hideMark/>
          </w:tcPr>
          <w:p w:rsidR="0075198A" w:rsidRPr="0075198A" w:rsidRDefault="0075198A" w:rsidP="00C316B3">
            <w:pPr>
              <w:ind w:left="113" w:right="113"/>
              <w:rPr>
                <w:rFonts w:ascii="Times New Roman" w:hAnsi="Times New Roman"/>
                <w:sz w:val="12"/>
                <w:szCs w:val="12"/>
              </w:rPr>
            </w:pPr>
          </w:p>
        </w:tc>
        <w:tc>
          <w:tcPr>
            <w:tcW w:w="284" w:type="dxa"/>
            <w:textDirection w:val="tbRl"/>
            <w:hideMark/>
          </w:tcPr>
          <w:p w:rsidR="0075198A" w:rsidRPr="0075198A" w:rsidRDefault="0075198A" w:rsidP="00C316B3">
            <w:pPr>
              <w:ind w:left="113" w:right="113"/>
              <w:rPr>
                <w:rFonts w:ascii="Times New Roman" w:hAnsi="Times New Roman"/>
                <w:sz w:val="12"/>
                <w:szCs w:val="12"/>
              </w:rPr>
            </w:pPr>
          </w:p>
        </w:tc>
        <w:tc>
          <w:tcPr>
            <w:tcW w:w="283" w:type="dxa"/>
            <w:textDirection w:val="tbRl"/>
            <w:hideMark/>
          </w:tcPr>
          <w:p w:rsidR="0075198A" w:rsidRPr="0075198A" w:rsidRDefault="0075198A" w:rsidP="00C316B3">
            <w:pPr>
              <w:ind w:left="113" w:right="113"/>
              <w:rPr>
                <w:rFonts w:ascii="Times New Roman" w:hAnsi="Times New Roman"/>
                <w:sz w:val="12"/>
                <w:szCs w:val="12"/>
              </w:rPr>
            </w:pPr>
          </w:p>
        </w:tc>
        <w:tc>
          <w:tcPr>
            <w:tcW w:w="284" w:type="dxa"/>
            <w:textDirection w:val="tbRl"/>
            <w:hideMark/>
          </w:tcPr>
          <w:p w:rsidR="0075198A" w:rsidRPr="0075198A" w:rsidRDefault="0075198A" w:rsidP="00C316B3">
            <w:pPr>
              <w:ind w:left="113" w:right="113"/>
              <w:rPr>
                <w:rFonts w:ascii="Times New Roman" w:hAnsi="Times New Roman"/>
                <w:sz w:val="12"/>
                <w:szCs w:val="12"/>
              </w:rPr>
            </w:pPr>
          </w:p>
        </w:tc>
        <w:tc>
          <w:tcPr>
            <w:tcW w:w="283" w:type="dxa"/>
            <w:textDirection w:val="tbRl"/>
            <w:hideMark/>
          </w:tcPr>
          <w:p w:rsidR="0075198A" w:rsidRPr="0075198A" w:rsidRDefault="0075198A" w:rsidP="00C316B3">
            <w:pPr>
              <w:ind w:left="113" w:right="113"/>
              <w:rPr>
                <w:rFonts w:ascii="Times New Roman" w:hAnsi="Times New Roman"/>
                <w:sz w:val="12"/>
                <w:szCs w:val="12"/>
              </w:rPr>
            </w:pPr>
          </w:p>
        </w:tc>
        <w:tc>
          <w:tcPr>
            <w:tcW w:w="287" w:type="dxa"/>
            <w:textDirection w:val="tbRl"/>
            <w:hideMark/>
          </w:tcPr>
          <w:p w:rsidR="0075198A" w:rsidRPr="0075198A" w:rsidRDefault="0075198A" w:rsidP="00C316B3">
            <w:pPr>
              <w:ind w:left="113" w:right="113"/>
              <w:rPr>
                <w:rFonts w:ascii="Times New Roman" w:hAnsi="Times New Roman"/>
                <w:sz w:val="12"/>
                <w:szCs w:val="12"/>
              </w:rPr>
            </w:pPr>
          </w:p>
        </w:tc>
        <w:tc>
          <w:tcPr>
            <w:tcW w:w="288" w:type="dxa"/>
            <w:textDirection w:val="tbRl"/>
            <w:hideMark/>
          </w:tcPr>
          <w:p w:rsidR="0075198A" w:rsidRPr="0075198A" w:rsidRDefault="0075198A" w:rsidP="00C316B3">
            <w:pPr>
              <w:ind w:left="113" w:right="113"/>
              <w:rPr>
                <w:rFonts w:ascii="Times New Roman" w:hAnsi="Times New Roman"/>
                <w:sz w:val="12"/>
                <w:szCs w:val="12"/>
              </w:rPr>
            </w:pPr>
          </w:p>
        </w:tc>
        <w:tc>
          <w:tcPr>
            <w:tcW w:w="291" w:type="dxa"/>
            <w:textDirection w:val="tbRl"/>
            <w:hideMark/>
          </w:tcPr>
          <w:p w:rsidR="0075198A" w:rsidRPr="0075198A" w:rsidRDefault="0075198A" w:rsidP="00C316B3">
            <w:pPr>
              <w:ind w:left="113" w:right="113"/>
              <w:rPr>
                <w:rFonts w:ascii="Times New Roman" w:hAnsi="Times New Roman"/>
                <w:sz w:val="12"/>
                <w:szCs w:val="12"/>
              </w:rPr>
            </w:pPr>
          </w:p>
        </w:tc>
        <w:tc>
          <w:tcPr>
            <w:tcW w:w="288" w:type="dxa"/>
            <w:textDirection w:val="tbRl"/>
            <w:hideMark/>
          </w:tcPr>
          <w:p w:rsidR="0075198A" w:rsidRPr="0075198A" w:rsidRDefault="0075198A" w:rsidP="00C316B3">
            <w:pPr>
              <w:ind w:left="113" w:right="113"/>
              <w:rPr>
                <w:rFonts w:ascii="Times New Roman" w:hAnsi="Times New Roman"/>
                <w:sz w:val="12"/>
                <w:szCs w:val="12"/>
              </w:rPr>
            </w:pP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p>
        </w:tc>
        <w:tc>
          <w:tcPr>
            <w:tcW w:w="247" w:type="dxa"/>
            <w:textDirection w:val="tbRl"/>
            <w:hideMark/>
          </w:tcPr>
          <w:p w:rsidR="0075198A" w:rsidRPr="0075198A" w:rsidRDefault="0075198A" w:rsidP="00C316B3">
            <w:pPr>
              <w:ind w:left="113" w:right="113"/>
              <w:rPr>
                <w:rFonts w:ascii="Times New Roman" w:hAnsi="Times New Roman"/>
                <w:sz w:val="12"/>
                <w:szCs w:val="12"/>
              </w:rPr>
            </w:pPr>
          </w:p>
        </w:tc>
      </w:tr>
      <w:tr w:rsidR="00653BDF" w:rsidRPr="0075198A" w:rsidTr="0026244D">
        <w:trPr>
          <w:cantSplit/>
          <w:trHeight w:val="601"/>
        </w:trPr>
        <w:tc>
          <w:tcPr>
            <w:tcW w:w="284" w:type="dxa"/>
            <w:vMerge/>
            <w:hideMark/>
          </w:tcPr>
          <w:p w:rsidR="0075198A" w:rsidRPr="0075198A" w:rsidRDefault="0075198A" w:rsidP="0075198A">
            <w:pPr>
              <w:rPr>
                <w:rFonts w:ascii="Times New Roman" w:hAnsi="Times New Roman"/>
                <w:sz w:val="12"/>
                <w:szCs w:val="12"/>
              </w:rPr>
            </w:pPr>
          </w:p>
        </w:tc>
        <w:tc>
          <w:tcPr>
            <w:tcW w:w="1701" w:type="dxa"/>
            <w:vMerge w:val="restart"/>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 Поддержка интеллектуального и творческого развития молодежи;</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190,00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190,00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190,00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391"/>
        </w:trPr>
        <w:tc>
          <w:tcPr>
            <w:tcW w:w="284" w:type="dxa"/>
            <w:vMerge/>
            <w:hideMark/>
          </w:tcPr>
          <w:p w:rsidR="0075198A" w:rsidRPr="0075198A" w:rsidRDefault="0075198A" w:rsidP="0075198A">
            <w:pPr>
              <w:rPr>
                <w:rFonts w:ascii="Times New Roman" w:hAnsi="Times New Roman"/>
                <w:sz w:val="12"/>
                <w:szCs w:val="12"/>
              </w:rPr>
            </w:pPr>
          </w:p>
        </w:tc>
        <w:tc>
          <w:tcPr>
            <w:tcW w:w="1701" w:type="dxa"/>
            <w:vMerge/>
            <w:hideMark/>
          </w:tcPr>
          <w:p w:rsidR="0075198A" w:rsidRPr="0075198A" w:rsidRDefault="0075198A" w:rsidP="0075198A">
            <w:pPr>
              <w:rPr>
                <w:rFonts w:ascii="Times New Roman" w:hAnsi="Times New Roman"/>
                <w:sz w:val="12"/>
                <w:szCs w:val="12"/>
              </w:rPr>
            </w:pP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2015-2016</w:t>
            </w: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МБУ "ДМО"</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60,00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60,00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60,00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399"/>
        </w:trPr>
        <w:tc>
          <w:tcPr>
            <w:tcW w:w="284" w:type="dxa"/>
            <w:vMerge/>
            <w:hideMark/>
          </w:tcPr>
          <w:p w:rsidR="0075198A" w:rsidRPr="0075198A" w:rsidRDefault="0075198A" w:rsidP="0075198A">
            <w:pPr>
              <w:rPr>
                <w:rFonts w:ascii="Times New Roman" w:hAnsi="Times New Roman"/>
                <w:sz w:val="12"/>
                <w:szCs w:val="12"/>
              </w:rPr>
            </w:pPr>
          </w:p>
        </w:tc>
        <w:tc>
          <w:tcPr>
            <w:tcW w:w="1701" w:type="dxa"/>
            <w:vMerge w:val="restart"/>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 День призывника (2 призыва);</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20,00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268"/>
        </w:trPr>
        <w:tc>
          <w:tcPr>
            <w:tcW w:w="284" w:type="dxa"/>
            <w:vMerge/>
            <w:hideMark/>
          </w:tcPr>
          <w:p w:rsidR="0075198A" w:rsidRPr="0075198A" w:rsidRDefault="0075198A" w:rsidP="0075198A">
            <w:pPr>
              <w:rPr>
                <w:rFonts w:ascii="Times New Roman" w:hAnsi="Times New Roman"/>
                <w:sz w:val="12"/>
                <w:szCs w:val="12"/>
              </w:rPr>
            </w:pPr>
          </w:p>
        </w:tc>
        <w:tc>
          <w:tcPr>
            <w:tcW w:w="1701" w:type="dxa"/>
            <w:vMerge/>
            <w:hideMark/>
          </w:tcPr>
          <w:p w:rsidR="0075198A" w:rsidRPr="0075198A" w:rsidRDefault="0075198A" w:rsidP="0075198A">
            <w:pPr>
              <w:rPr>
                <w:rFonts w:ascii="Times New Roman" w:hAnsi="Times New Roman"/>
                <w:sz w:val="12"/>
                <w:szCs w:val="12"/>
              </w:rPr>
            </w:pP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2015-2016</w:t>
            </w: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МБУ "ДМО"</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40,00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559"/>
        </w:trPr>
        <w:tc>
          <w:tcPr>
            <w:tcW w:w="284" w:type="dxa"/>
            <w:vMerge/>
            <w:hideMark/>
          </w:tcPr>
          <w:p w:rsidR="0075198A" w:rsidRPr="0075198A" w:rsidRDefault="0075198A" w:rsidP="0075198A">
            <w:pPr>
              <w:rPr>
                <w:rFonts w:ascii="Times New Roman" w:hAnsi="Times New Roman"/>
                <w:sz w:val="12"/>
                <w:szCs w:val="12"/>
              </w:rPr>
            </w:pPr>
          </w:p>
        </w:tc>
        <w:tc>
          <w:tcPr>
            <w:tcW w:w="1701" w:type="dxa"/>
            <w:vMerge w:val="restart"/>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•Межрайонный фестиваль-конкурс солдатской песни «Необъявленная война;</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МКУ "УСТиМП"</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20,00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558"/>
        </w:trPr>
        <w:tc>
          <w:tcPr>
            <w:tcW w:w="284" w:type="dxa"/>
            <w:vMerge/>
            <w:hideMark/>
          </w:tcPr>
          <w:p w:rsidR="0075198A" w:rsidRPr="0075198A" w:rsidRDefault="0075198A" w:rsidP="0075198A">
            <w:pPr>
              <w:rPr>
                <w:rFonts w:ascii="Times New Roman" w:hAnsi="Times New Roman"/>
                <w:sz w:val="12"/>
                <w:szCs w:val="12"/>
              </w:rPr>
            </w:pPr>
          </w:p>
        </w:tc>
        <w:tc>
          <w:tcPr>
            <w:tcW w:w="1701" w:type="dxa"/>
            <w:vMerge/>
            <w:hideMark/>
          </w:tcPr>
          <w:p w:rsidR="0075198A" w:rsidRPr="0075198A" w:rsidRDefault="0075198A" w:rsidP="0075198A">
            <w:pPr>
              <w:rPr>
                <w:rFonts w:ascii="Times New Roman" w:hAnsi="Times New Roman"/>
                <w:sz w:val="12"/>
                <w:szCs w:val="12"/>
              </w:rPr>
            </w:pP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2014-2015</w:t>
            </w: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МБУ "ДМО"</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40,00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406"/>
        </w:trPr>
        <w:tc>
          <w:tcPr>
            <w:tcW w:w="284" w:type="dxa"/>
            <w:vMerge/>
            <w:hideMark/>
          </w:tcPr>
          <w:p w:rsidR="0075198A" w:rsidRPr="0075198A" w:rsidRDefault="0075198A" w:rsidP="0075198A">
            <w:pPr>
              <w:rPr>
                <w:rFonts w:ascii="Times New Roman" w:hAnsi="Times New Roman"/>
                <w:sz w:val="12"/>
                <w:szCs w:val="12"/>
              </w:rPr>
            </w:pPr>
          </w:p>
        </w:tc>
        <w:tc>
          <w:tcPr>
            <w:tcW w:w="1701" w:type="dxa"/>
            <w:vMerge w:val="restart"/>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 xml:space="preserve">• </w:t>
            </w:r>
            <w:r w:rsidR="001E379F">
              <w:rPr>
                <w:rFonts w:ascii="Times New Roman" w:hAnsi="Times New Roman"/>
                <w:sz w:val="12"/>
                <w:szCs w:val="12"/>
              </w:rPr>
              <w:t xml:space="preserve">Праздники малых деревень </w:t>
            </w:r>
            <w:r w:rsidRPr="0075198A">
              <w:rPr>
                <w:rFonts w:ascii="Times New Roman" w:hAnsi="Times New Roman"/>
                <w:sz w:val="12"/>
                <w:szCs w:val="12"/>
              </w:rPr>
              <w:t>Ярмарка ремесел;</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2014-2015</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117,00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15,00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15,00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102,00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102,00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429"/>
        </w:trPr>
        <w:tc>
          <w:tcPr>
            <w:tcW w:w="284" w:type="dxa"/>
            <w:vMerge/>
            <w:hideMark/>
          </w:tcPr>
          <w:p w:rsidR="0075198A" w:rsidRPr="0075198A" w:rsidRDefault="0075198A" w:rsidP="0075198A">
            <w:pPr>
              <w:rPr>
                <w:rFonts w:ascii="Times New Roman" w:hAnsi="Times New Roman"/>
                <w:sz w:val="12"/>
                <w:szCs w:val="12"/>
              </w:rPr>
            </w:pPr>
          </w:p>
        </w:tc>
        <w:tc>
          <w:tcPr>
            <w:tcW w:w="1701" w:type="dxa"/>
            <w:vMerge/>
            <w:hideMark/>
          </w:tcPr>
          <w:p w:rsidR="0075198A" w:rsidRPr="0075198A" w:rsidRDefault="0075198A" w:rsidP="0075198A">
            <w:pPr>
              <w:rPr>
                <w:rFonts w:ascii="Times New Roman" w:hAnsi="Times New Roman"/>
                <w:sz w:val="12"/>
                <w:szCs w:val="12"/>
              </w:rPr>
            </w:pP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2015</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(Музей)</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30,00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30,00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30,00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296"/>
        </w:trPr>
        <w:tc>
          <w:tcPr>
            <w:tcW w:w="284" w:type="dxa"/>
            <w:vMerge w:val="restart"/>
            <w:hideMark/>
          </w:tcPr>
          <w:p w:rsidR="0075198A" w:rsidRPr="0075198A" w:rsidRDefault="001E379F" w:rsidP="0075198A">
            <w:pPr>
              <w:rPr>
                <w:rFonts w:ascii="Times New Roman" w:hAnsi="Times New Roman"/>
                <w:sz w:val="12"/>
                <w:szCs w:val="12"/>
              </w:rPr>
            </w:pPr>
            <w:r>
              <w:rPr>
                <w:rFonts w:ascii="Times New Roman" w:hAnsi="Times New Roman"/>
                <w:sz w:val="12"/>
                <w:szCs w:val="12"/>
              </w:rPr>
              <w:t>2.4</w:t>
            </w:r>
          </w:p>
        </w:tc>
        <w:tc>
          <w:tcPr>
            <w:tcW w:w="1701"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Тематические мероприятия, фестивали, конкурсы, посвященные Дню Победы:</w:t>
            </w:r>
          </w:p>
        </w:tc>
        <w:tc>
          <w:tcPr>
            <w:tcW w:w="425" w:type="dxa"/>
            <w:hideMark/>
          </w:tcPr>
          <w:p w:rsidR="0075198A" w:rsidRPr="0075198A" w:rsidRDefault="0075198A" w:rsidP="0075198A">
            <w:pPr>
              <w:rPr>
                <w:rFonts w:ascii="Times New Roman" w:hAnsi="Times New Roman"/>
                <w:sz w:val="12"/>
                <w:szCs w:val="12"/>
              </w:rPr>
            </w:pPr>
          </w:p>
        </w:tc>
        <w:tc>
          <w:tcPr>
            <w:tcW w:w="1276" w:type="dxa"/>
            <w:hideMark/>
          </w:tcPr>
          <w:p w:rsidR="0075198A" w:rsidRPr="0075198A" w:rsidRDefault="0075198A" w:rsidP="0075198A">
            <w:pPr>
              <w:rPr>
                <w:rFonts w:ascii="Times New Roman" w:hAnsi="Times New Roman"/>
                <w:sz w:val="12"/>
                <w:szCs w:val="12"/>
              </w:rPr>
            </w:pPr>
          </w:p>
        </w:tc>
        <w:tc>
          <w:tcPr>
            <w:tcW w:w="425" w:type="dxa"/>
            <w:hideMark/>
          </w:tcPr>
          <w:p w:rsidR="0075198A" w:rsidRPr="0075198A" w:rsidRDefault="0075198A" w:rsidP="0075198A">
            <w:pPr>
              <w:rPr>
                <w:rFonts w:ascii="Times New Roman" w:hAnsi="Times New Roman"/>
                <w:bCs/>
                <w:sz w:val="12"/>
                <w:szCs w:val="12"/>
              </w:rPr>
            </w:pPr>
          </w:p>
        </w:tc>
        <w:tc>
          <w:tcPr>
            <w:tcW w:w="284" w:type="dxa"/>
            <w:textDirection w:val="tbRl"/>
            <w:hideMark/>
          </w:tcPr>
          <w:p w:rsidR="0075198A" w:rsidRPr="0075198A" w:rsidRDefault="0075198A" w:rsidP="00C316B3">
            <w:pPr>
              <w:ind w:left="113" w:right="113"/>
              <w:rPr>
                <w:rFonts w:ascii="Times New Roman" w:hAnsi="Times New Roman"/>
                <w:sz w:val="12"/>
                <w:szCs w:val="12"/>
              </w:rPr>
            </w:pPr>
          </w:p>
        </w:tc>
        <w:tc>
          <w:tcPr>
            <w:tcW w:w="283" w:type="dxa"/>
            <w:textDirection w:val="tbRl"/>
            <w:hideMark/>
          </w:tcPr>
          <w:p w:rsidR="0075198A" w:rsidRPr="0075198A" w:rsidRDefault="0075198A" w:rsidP="00C316B3">
            <w:pPr>
              <w:ind w:left="113" w:right="113"/>
              <w:rPr>
                <w:rFonts w:ascii="Times New Roman" w:hAnsi="Times New Roman"/>
                <w:sz w:val="12"/>
                <w:szCs w:val="12"/>
              </w:rPr>
            </w:pPr>
          </w:p>
        </w:tc>
        <w:tc>
          <w:tcPr>
            <w:tcW w:w="284" w:type="dxa"/>
            <w:textDirection w:val="tbRl"/>
            <w:hideMark/>
          </w:tcPr>
          <w:p w:rsidR="0075198A" w:rsidRPr="0075198A" w:rsidRDefault="0075198A" w:rsidP="00C316B3">
            <w:pPr>
              <w:ind w:left="113" w:right="113"/>
              <w:rPr>
                <w:rFonts w:ascii="Times New Roman" w:hAnsi="Times New Roman"/>
                <w:sz w:val="12"/>
                <w:szCs w:val="12"/>
              </w:rPr>
            </w:pPr>
          </w:p>
        </w:tc>
        <w:tc>
          <w:tcPr>
            <w:tcW w:w="283" w:type="dxa"/>
            <w:textDirection w:val="tbRl"/>
            <w:hideMark/>
          </w:tcPr>
          <w:p w:rsidR="0075198A" w:rsidRPr="0075198A" w:rsidRDefault="0075198A" w:rsidP="00C316B3">
            <w:pPr>
              <w:ind w:left="113" w:right="113"/>
              <w:rPr>
                <w:rFonts w:ascii="Times New Roman" w:hAnsi="Times New Roman"/>
                <w:sz w:val="12"/>
                <w:szCs w:val="12"/>
              </w:rPr>
            </w:pPr>
          </w:p>
        </w:tc>
        <w:tc>
          <w:tcPr>
            <w:tcW w:w="284" w:type="dxa"/>
            <w:textDirection w:val="tbRl"/>
            <w:hideMark/>
          </w:tcPr>
          <w:p w:rsidR="0075198A" w:rsidRPr="0075198A" w:rsidRDefault="0075198A" w:rsidP="00C316B3">
            <w:pPr>
              <w:ind w:left="113" w:right="113"/>
              <w:rPr>
                <w:rFonts w:ascii="Times New Roman" w:hAnsi="Times New Roman"/>
                <w:sz w:val="12"/>
                <w:szCs w:val="12"/>
              </w:rPr>
            </w:pPr>
          </w:p>
        </w:tc>
        <w:tc>
          <w:tcPr>
            <w:tcW w:w="283" w:type="dxa"/>
            <w:textDirection w:val="tbRl"/>
            <w:hideMark/>
          </w:tcPr>
          <w:p w:rsidR="0075198A" w:rsidRPr="0075198A" w:rsidRDefault="0075198A" w:rsidP="00C316B3">
            <w:pPr>
              <w:ind w:left="113" w:right="113"/>
              <w:rPr>
                <w:rFonts w:ascii="Times New Roman" w:hAnsi="Times New Roman"/>
                <w:sz w:val="12"/>
                <w:szCs w:val="12"/>
              </w:rPr>
            </w:pPr>
          </w:p>
        </w:tc>
        <w:tc>
          <w:tcPr>
            <w:tcW w:w="287" w:type="dxa"/>
            <w:textDirection w:val="tbRl"/>
            <w:hideMark/>
          </w:tcPr>
          <w:p w:rsidR="0075198A" w:rsidRPr="0075198A" w:rsidRDefault="0075198A" w:rsidP="00C316B3">
            <w:pPr>
              <w:ind w:left="113" w:right="113"/>
              <w:rPr>
                <w:rFonts w:ascii="Times New Roman" w:hAnsi="Times New Roman"/>
                <w:sz w:val="12"/>
                <w:szCs w:val="12"/>
              </w:rPr>
            </w:pPr>
          </w:p>
        </w:tc>
        <w:tc>
          <w:tcPr>
            <w:tcW w:w="288" w:type="dxa"/>
            <w:textDirection w:val="tbRl"/>
            <w:hideMark/>
          </w:tcPr>
          <w:p w:rsidR="0075198A" w:rsidRPr="0075198A" w:rsidRDefault="0075198A" w:rsidP="00C316B3">
            <w:pPr>
              <w:ind w:left="113" w:right="113"/>
              <w:rPr>
                <w:rFonts w:ascii="Times New Roman" w:hAnsi="Times New Roman"/>
                <w:sz w:val="12"/>
                <w:szCs w:val="12"/>
              </w:rPr>
            </w:pPr>
          </w:p>
        </w:tc>
        <w:tc>
          <w:tcPr>
            <w:tcW w:w="291" w:type="dxa"/>
            <w:textDirection w:val="tbRl"/>
            <w:hideMark/>
          </w:tcPr>
          <w:p w:rsidR="0075198A" w:rsidRPr="0075198A" w:rsidRDefault="0075198A" w:rsidP="00C316B3">
            <w:pPr>
              <w:ind w:left="113" w:right="113"/>
              <w:rPr>
                <w:rFonts w:ascii="Times New Roman" w:hAnsi="Times New Roman"/>
                <w:sz w:val="12"/>
                <w:szCs w:val="12"/>
              </w:rPr>
            </w:pPr>
          </w:p>
        </w:tc>
        <w:tc>
          <w:tcPr>
            <w:tcW w:w="288" w:type="dxa"/>
            <w:textDirection w:val="tbRl"/>
            <w:hideMark/>
          </w:tcPr>
          <w:p w:rsidR="0075198A" w:rsidRPr="0075198A" w:rsidRDefault="0075198A" w:rsidP="00C316B3">
            <w:pPr>
              <w:ind w:left="113" w:right="113"/>
              <w:rPr>
                <w:rFonts w:ascii="Times New Roman" w:hAnsi="Times New Roman"/>
                <w:sz w:val="12"/>
                <w:szCs w:val="12"/>
              </w:rPr>
            </w:pP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p>
        </w:tc>
        <w:tc>
          <w:tcPr>
            <w:tcW w:w="247" w:type="dxa"/>
            <w:textDirection w:val="tbRl"/>
            <w:hideMark/>
          </w:tcPr>
          <w:p w:rsidR="0075198A" w:rsidRPr="0075198A" w:rsidRDefault="0075198A" w:rsidP="00C316B3">
            <w:pPr>
              <w:ind w:left="113" w:right="113"/>
              <w:rPr>
                <w:rFonts w:ascii="Times New Roman" w:hAnsi="Times New Roman"/>
                <w:sz w:val="12"/>
                <w:szCs w:val="12"/>
              </w:rPr>
            </w:pPr>
          </w:p>
        </w:tc>
      </w:tr>
      <w:tr w:rsidR="00653BDF" w:rsidRPr="0075198A" w:rsidTr="0026244D">
        <w:trPr>
          <w:cantSplit/>
          <w:trHeight w:val="429"/>
        </w:trPr>
        <w:tc>
          <w:tcPr>
            <w:tcW w:w="284" w:type="dxa"/>
            <w:vMerge/>
            <w:hideMark/>
          </w:tcPr>
          <w:p w:rsidR="0075198A" w:rsidRPr="0075198A" w:rsidRDefault="0075198A" w:rsidP="0075198A">
            <w:pPr>
              <w:rPr>
                <w:rFonts w:ascii="Times New Roman" w:hAnsi="Times New Roman"/>
                <w:sz w:val="12"/>
                <w:szCs w:val="12"/>
              </w:rPr>
            </w:pPr>
          </w:p>
        </w:tc>
        <w:tc>
          <w:tcPr>
            <w:tcW w:w="1701" w:type="dxa"/>
            <w:hideMark/>
          </w:tcPr>
          <w:p w:rsidR="0075198A" w:rsidRPr="0075198A" w:rsidRDefault="00355A83" w:rsidP="0075198A">
            <w:pPr>
              <w:rPr>
                <w:rFonts w:ascii="Times New Roman" w:hAnsi="Times New Roman"/>
                <w:sz w:val="12"/>
                <w:szCs w:val="12"/>
              </w:rPr>
            </w:pPr>
            <w:r>
              <w:rPr>
                <w:rFonts w:ascii="Times New Roman" w:hAnsi="Times New Roman"/>
                <w:sz w:val="12"/>
                <w:szCs w:val="12"/>
              </w:rPr>
              <w:t>•</w:t>
            </w:r>
            <w:r w:rsidR="0075198A" w:rsidRPr="0075198A">
              <w:rPr>
                <w:rFonts w:ascii="Times New Roman" w:hAnsi="Times New Roman"/>
                <w:sz w:val="12"/>
                <w:szCs w:val="12"/>
              </w:rPr>
              <w:t>Театрализованный праздник "Бал Победы", Губернский фестиваль "Рожденные в сердце России";</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2015</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529,50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529,50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529,50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440"/>
        </w:trPr>
        <w:tc>
          <w:tcPr>
            <w:tcW w:w="284" w:type="dxa"/>
            <w:vMerge/>
            <w:hideMark/>
          </w:tcPr>
          <w:p w:rsidR="0075198A" w:rsidRPr="0075198A" w:rsidRDefault="0075198A" w:rsidP="0075198A">
            <w:pPr>
              <w:rPr>
                <w:rFonts w:ascii="Times New Roman" w:hAnsi="Times New Roman"/>
                <w:sz w:val="12"/>
                <w:szCs w:val="12"/>
              </w:rPr>
            </w:pPr>
          </w:p>
        </w:tc>
        <w:tc>
          <w:tcPr>
            <w:tcW w:w="1701" w:type="dxa"/>
            <w:hideMark/>
          </w:tcPr>
          <w:p w:rsidR="0075198A" w:rsidRPr="0075198A" w:rsidRDefault="00355A83" w:rsidP="0075198A">
            <w:pPr>
              <w:rPr>
                <w:rFonts w:ascii="Times New Roman" w:hAnsi="Times New Roman"/>
                <w:sz w:val="12"/>
                <w:szCs w:val="12"/>
              </w:rPr>
            </w:pPr>
            <w:r>
              <w:rPr>
                <w:rFonts w:ascii="Times New Roman" w:hAnsi="Times New Roman"/>
                <w:sz w:val="12"/>
                <w:szCs w:val="12"/>
              </w:rPr>
              <w:t>•</w:t>
            </w:r>
            <w:r w:rsidR="0075198A" w:rsidRPr="0075198A">
              <w:rPr>
                <w:rFonts w:ascii="Times New Roman" w:hAnsi="Times New Roman"/>
                <w:sz w:val="12"/>
                <w:szCs w:val="12"/>
              </w:rPr>
              <w:t>Мероприятия, посвященные 25 годовщине вывода войск из Афганистана;</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35,00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35,00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35,00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307"/>
        </w:trPr>
        <w:tc>
          <w:tcPr>
            <w:tcW w:w="284" w:type="dxa"/>
            <w:vMerge/>
            <w:hideMark/>
          </w:tcPr>
          <w:p w:rsidR="0075198A" w:rsidRPr="0075198A" w:rsidRDefault="0075198A" w:rsidP="0075198A">
            <w:pPr>
              <w:rPr>
                <w:rFonts w:ascii="Times New Roman" w:hAnsi="Times New Roman"/>
                <w:sz w:val="12"/>
                <w:szCs w:val="12"/>
              </w:rPr>
            </w:pPr>
          </w:p>
        </w:tc>
        <w:tc>
          <w:tcPr>
            <w:tcW w:w="1701"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 Проведение театрализованных митингов «Свеча памяти» в поселениях района, посвященных Дню Победы;</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20,00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413"/>
        </w:trPr>
        <w:tc>
          <w:tcPr>
            <w:tcW w:w="284" w:type="dxa"/>
            <w:vMerge/>
            <w:hideMark/>
          </w:tcPr>
          <w:p w:rsidR="0075198A" w:rsidRPr="0075198A" w:rsidRDefault="0075198A" w:rsidP="0075198A">
            <w:pPr>
              <w:rPr>
                <w:rFonts w:ascii="Times New Roman" w:hAnsi="Times New Roman"/>
                <w:sz w:val="12"/>
                <w:szCs w:val="12"/>
              </w:rPr>
            </w:pPr>
          </w:p>
        </w:tc>
        <w:tc>
          <w:tcPr>
            <w:tcW w:w="1701" w:type="dxa"/>
            <w:hideMark/>
          </w:tcPr>
          <w:p w:rsidR="0075198A" w:rsidRPr="0075198A" w:rsidRDefault="00355A83" w:rsidP="0075198A">
            <w:pPr>
              <w:rPr>
                <w:rFonts w:ascii="Times New Roman" w:hAnsi="Times New Roman"/>
                <w:sz w:val="12"/>
                <w:szCs w:val="12"/>
              </w:rPr>
            </w:pPr>
            <w:r>
              <w:rPr>
                <w:rFonts w:ascii="Times New Roman" w:hAnsi="Times New Roman"/>
                <w:sz w:val="12"/>
                <w:szCs w:val="12"/>
              </w:rPr>
              <w:t>•</w:t>
            </w:r>
            <w:r w:rsidR="0075198A" w:rsidRPr="0075198A">
              <w:rPr>
                <w:rFonts w:ascii="Times New Roman" w:hAnsi="Times New Roman"/>
                <w:sz w:val="12"/>
                <w:szCs w:val="12"/>
              </w:rPr>
              <w:t>Киномарафон «Солдатский привал»;</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8,00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8,00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8,00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351"/>
        </w:trPr>
        <w:tc>
          <w:tcPr>
            <w:tcW w:w="284" w:type="dxa"/>
            <w:vMerge/>
            <w:hideMark/>
          </w:tcPr>
          <w:p w:rsidR="0075198A" w:rsidRPr="0075198A" w:rsidRDefault="0075198A" w:rsidP="0075198A">
            <w:pPr>
              <w:rPr>
                <w:rFonts w:ascii="Times New Roman" w:hAnsi="Times New Roman"/>
                <w:sz w:val="12"/>
                <w:szCs w:val="12"/>
              </w:rPr>
            </w:pPr>
          </w:p>
        </w:tc>
        <w:tc>
          <w:tcPr>
            <w:tcW w:w="1701" w:type="dxa"/>
            <w:hideMark/>
          </w:tcPr>
          <w:p w:rsidR="0075198A" w:rsidRPr="0075198A" w:rsidRDefault="00355A83" w:rsidP="0075198A">
            <w:pPr>
              <w:rPr>
                <w:rFonts w:ascii="Times New Roman" w:hAnsi="Times New Roman"/>
                <w:sz w:val="12"/>
                <w:szCs w:val="12"/>
              </w:rPr>
            </w:pPr>
            <w:r>
              <w:rPr>
                <w:rFonts w:ascii="Times New Roman" w:hAnsi="Times New Roman"/>
                <w:sz w:val="12"/>
                <w:szCs w:val="12"/>
              </w:rPr>
              <w:t>•</w:t>
            </w:r>
            <w:r w:rsidR="0075198A" w:rsidRPr="0075198A">
              <w:rPr>
                <w:rFonts w:ascii="Times New Roman" w:hAnsi="Times New Roman"/>
                <w:sz w:val="12"/>
                <w:szCs w:val="12"/>
              </w:rPr>
              <w:t>Областная акция «Читаем детям о войне»</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8,00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8,00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8,00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220"/>
        </w:trPr>
        <w:tc>
          <w:tcPr>
            <w:tcW w:w="284" w:type="dxa"/>
            <w:vMerge w:val="restart"/>
            <w:hideMark/>
          </w:tcPr>
          <w:p w:rsidR="0075198A" w:rsidRPr="0075198A" w:rsidRDefault="001E379F" w:rsidP="0075198A">
            <w:pPr>
              <w:rPr>
                <w:rFonts w:ascii="Times New Roman" w:hAnsi="Times New Roman"/>
                <w:sz w:val="12"/>
                <w:szCs w:val="12"/>
              </w:rPr>
            </w:pPr>
            <w:r>
              <w:rPr>
                <w:rFonts w:ascii="Times New Roman" w:hAnsi="Times New Roman"/>
                <w:sz w:val="12"/>
                <w:szCs w:val="12"/>
              </w:rPr>
              <w:t>2.5</w:t>
            </w:r>
          </w:p>
        </w:tc>
        <w:tc>
          <w:tcPr>
            <w:tcW w:w="1701"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Подготовка и проведение районных военно-спортивных игр:</w:t>
            </w:r>
          </w:p>
        </w:tc>
        <w:tc>
          <w:tcPr>
            <w:tcW w:w="425" w:type="dxa"/>
            <w:hideMark/>
          </w:tcPr>
          <w:p w:rsidR="0075198A" w:rsidRPr="0075198A" w:rsidRDefault="0075198A" w:rsidP="0075198A">
            <w:pPr>
              <w:rPr>
                <w:rFonts w:ascii="Times New Roman" w:hAnsi="Times New Roman"/>
                <w:sz w:val="12"/>
                <w:szCs w:val="12"/>
              </w:rPr>
            </w:pPr>
          </w:p>
        </w:tc>
        <w:tc>
          <w:tcPr>
            <w:tcW w:w="1276" w:type="dxa"/>
            <w:hideMark/>
          </w:tcPr>
          <w:p w:rsidR="0075198A" w:rsidRPr="0075198A" w:rsidRDefault="0075198A" w:rsidP="0075198A">
            <w:pPr>
              <w:rPr>
                <w:rFonts w:ascii="Times New Roman" w:hAnsi="Times New Roman"/>
                <w:sz w:val="12"/>
                <w:szCs w:val="12"/>
              </w:rPr>
            </w:pPr>
          </w:p>
        </w:tc>
        <w:tc>
          <w:tcPr>
            <w:tcW w:w="425" w:type="dxa"/>
            <w:hideMark/>
          </w:tcPr>
          <w:p w:rsidR="0075198A" w:rsidRPr="0075198A" w:rsidRDefault="0075198A" w:rsidP="0075198A">
            <w:pPr>
              <w:rPr>
                <w:rFonts w:ascii="Times New Roman" w:hAnsi="Times New Roman"/>
                <w:bCs/>
                <w:sz w:val="12"/>
                <w:szCs w:val="12"/>
              </w:rPr>
            </w:pPr>
          </w:p>
        </w:tc>
        <w:tc>
          <w:tcPr>
            <w:tcW w:w="284" w:type="dxa"/>
            <w:textDirection w:val="tbRl"/>
            <w:hideMark/>
          </w:tcPr>
          <w:p w:rsidR="0075198A" w:rsidRPr="0075198A" w:rsidRDefault="0075198A" w:rsidP="00C316B3">
            <w:pPr>
              <w:ind w:left="113" w:right="113"/>
              <w:rPr>
                <w:rFonts w:ascii="Times New Roman" w:hAnsi="Times New Roman"/>
                <w:sz w:val="12"/>
                <w:szCs w:val="12"/>
              </w:rPr>
            </w:pPr>
          </w:p>
        </w:tc>
        <w:tc>
          <w:tcPr>
            <w:tcW w:w="283" w:type="dxa"/>
            <w:textDirection w:val="tbRl"/>
            <w:hideMark/>
          </w:tcPr>
          <w:p w:rsidR="0075198A" w:rsidRPr="0075198A" w:rsidRDefault="0075198A" w:rsidP="00C316B3">
            <w:pPr>
              <w:ind w:left="113" w:right="113"/>
              <w:rPr>
                <w:rFonts w:ascii="Times New Roman" w:hAnsi="Times New Roman"/>
                <w:sz w:val="12"/>
                <w:szCs w:val="12"/>
              </w:rPr>
            </w:pPr>
          </w:p>
        </w:tc>
        <w:tc>
          <w:tcPr>
            <w:tcW w:w="284" w:type="dxa"/>
            <w:textDirection w:val="tbRl"/>
            <w:hideMark/>
          </w:tcPr>
          <w:p w:rsidR="0075198A" w:rsidRPr="0075198A" w:rsidRDefault="0075198A" w:rsidP="00C316B3">
            <w:pPr>
              <w:ind w:left="113" w:right="113"/>
              <w:rPr>
                <w:rFonts w:ascii="Times New Roman" w:hAnsi="Times New Roman"/>
                <w:sz w:val="12"/>
                <w:szCs w:val="12"/>
              </w:rPr>
            </w:pPr>
          </w:p>
        </w:tc>
        <w:tc>
          <w:tcPr>
            <w:tcW w:w="283" w:type="dxa"/>
            <w:textDirection w:val="tbRl"/>
            <w:hideMark/>
          </w:tcPr>
          <w:p w:rsidR="0075198A" w:rsidRPr="0075198A" w:rsidRDefault="0075198A" w:rsidP="00C316B3">
            <w:pPr>
              <w:ind w:left="113" w:right="113"/>
              <w:rPr>
                <w:rFonts w:ascii="Times New Roman" w:hAnsi="Times New Roman"/>
                <w:sz w:val="12"/>
                <w:szCs w:val="12"/>
              </w:rPr>
            </w:pPr>
          </w:p>
        </w:tc>
        <w:tc>
          <w:tcPr>
            <w:tcW w:w="284" w:type="dxa"/>
            <w:textDirection w:val="tbRl"/>
            <w:hideMark/>
          </w:tcPr>
          <w:p w:rsidR="0075198A" w:rsidRPr="0075198A" w:rsidRDefault="0075198A" w:rsidP="00C316B3">
            <w:pPr>
              <w:ind w:left="113" w:right="113"/>
              <w:rPr>
                <w:rFonts w:ascii="Times New Roman" w:hAnsi="Times New Roman"/>
                <w:sz w:val="12"/>
                <w:szCs w:val="12"/>
              </w:rPr>
            </w:pPr>
          </w:p>
        </w:tc>
        <w:tc>
          <w:tcPr>
            <w:tcW w:w="283" w:type="dxa"/>
            <w:textDirection w:val="tbRl"/>
            <w:hideMark/>
          </w:tcPr>
          <w:p w:rsidR="0075198A" w:rsidRPr="0075198A" w:rsidRDefault="0075198A" w:rsidP="00C316B3">
            <w:pPr>
              <w:ind w:left="113" w:right="113"/>
              <w:rPr>
                <w:rFonts w:ascii="Times New Roman" w:hAnsi="Times New Roman"/>
                <w:sz w:val="12"/>
                <w:szCs w:val="12"/>
              </w:rPr>
            </w:pPr>
          </w:p>
        </w:tc>
        <w:tc>
          <w:tcPr>
            <w:tcW w:w="287" w:type="dxa"/>
            <w:textDirection w:val="tbRl"/>
            <w:hideMark/>
          </w:tcPr>
          <w:p w:rsidR="0075198A" w:rsidRPr="0075198A" w:rsidRDefault="0075198A" w:rsidP="00C316B3">
            <w:pPr>
              <w:ind w:left="113" w:right="113"/>
              <w:rPr>
                <w:rFonts w:ascii="Times New Roman" w:hAnsi="Times New Roman"/>
                <w:sz w:val="12"/>
                <w:szCs w:val="12"/>
              </w:rPr>
            </w:pPr>
          </w:p>
        </w:tc>
        <w:tc>
          <w:tcPr>
            <w:tcW w:w="288" w:type="dxa"/>
            <w:textDirection w:val="tbRl"/>
            <w:hideMark/>
          </w:tcPr>
          <w:p w:rsidR="0075198A" w:rsidRPr="0075198A" w:rsidRDefault="0075198A" w:rsidP="00C316B3">
            <w:pPr>
              <w:ind w:left="113" w:right="113"/>
              <w:rPr>
                <w:rFonts w:ascii="Times New Roman" w:hAnsi="Times New Roman"/>
                <w:sz w:val="12"/>
                <w:szCs w:val="12"/>
              </w:rPr>
            </w:pPr>
          </w:p>
        </w:tc>
        <w:tc>
          <w:tcPr>
            <w:tcW w:w="291" w:type="dxa"/>
            <w:textDirection w:val="tbRl"/>
            <w:hideMark/>
          </w:tcPr>
          <w:p w:rsidR="0075198A" w:rsidRPr="0075198A" w:rsidRDefault="0075198A" w:rsidP="00C316B3">
            <w:pPr>
              <w:ind w:left="113" w:right="113"/>
              <w:rPr>
                <w:rFonts w:ascii="Times New Roman" w:hAnsi="Times New Roman"/>
                <w:sz w:val="12"/>
                <w:szCs w:val="12"/>
              </w:rPr>
            </w:pPr>
          </w:p>
        </w:tc>
        <w:tc>
          <w:tcPr>
            <w:tcW w:w="288" w:type="dxa"/>
            <w:textDirection w:val="tbRl"/>
            <w:hideMark/>
          </w:tcPr>
          <w:p w:rsidR="0075198A" w:rsidRPr="0075198A" w:rsidRDefault="0075198A" w:rsidP="00C316B3">
            <w:pPr>
              <w:ind w:left="113" w:right="113"/>
              <w:rPr>
                <w:rFonts w:ascii="Times New Roman" w:hAnsi="Times New Roman"/>
                <w:sz w:val="12"/>
                <w:szCs w:val="12"/>
              </w:rPr>
            </w:pP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p>
        </w:tc>
        <w:tc>
          <w:tcPr>
            <w:tcW w:w="247" w:type="dxa"/>
            <w:textDirection w:val="tbRl"/>
            <w:hideMark/>
          </w:tcPr>
          <w:p w:rsidR="0075198A" w:rsidRPr="0075198A" w:rsidRDefault="0075198A" w:rsidP="00C316B3">
            <w:pPr>
              <w:ind w:left="113" w:right="113"/>
              <w:rPr>
                <w:rFonts w:ascii="Times New Roman" w:hAnsi="Times New Roman"/>
                <w:sz w:val="12"/>
                <w:szCs w:val="12"/>
              </w:rPr>
            </w:pPr>
          </w:p>
        </w:tc>
      </w:tr>
      <w:tr w:rsidR="00653BDF" w:rsidRPr="0075198A" w:rsidTr="0026244D">
        <w:trPr>
          <w:cantSplit/>
          <w:trHeight w:val="509"/>
        </w:trPr>
        <w:tc>
          <w:tcPr>
            <w:tcW w:w="284" w:type="dxa"/>
            <w:vMerge/>
            <w:hideMark/>
          </w:tcPr>
          <w:p w:rsidR="0075198A" w:rsidRPr="0075198A" w:rsidRDefault="0075198A" w:rsidP="0075198A">
            <w:pPr>
              <w:rPr>
                <w:rFonts w:ascii="Times New Roman" w:hAnsi="Times New Roman"/>
                <w:sz w:val="12"/>
                <w:szCs w:val="12"/>
              </w:rPr>
            </w:pPr>
          </w:p>
        </w:tc>
        <w:tc>
          <w:tcPr>
            <w:tcW w:w="1701"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 «Орленок» (подростки и молодежь с 15 до 18 лет); Военно-спортивная игра «Эстафета Победы»;</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11,50611</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11,5061</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11,5061</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599"/>
        </w:trPr>
        <w:tc>
          <w:tcPr>
            <w:tcW w:w="284" w:type="dxa"/>
            <w:vMerge/>
            <w:hideMark/>
          </w:tcPr>
          <w:p w:rsidR="0075198A" w:rsidRPr="0075198A" w:rsidRDefault="0075198A" w:rsidP="0075198A">
            <w:pPr>
              <w:rPr>
                <w:rFonts w:ascii="Times New Roman" w:hAnsi="Times New Roman"/>
                <w:sz w:val="12"/>
                <w:szCs w:val="12"/>
              </w:rPr>
            </w:pPr>
          </w:p>
        </w:tc>
        <w:tc>
          <w:tcPr>
            <w:tcW w:w="1701" w:type="dxa"/>
            <w:vMerge w:val="restart"/>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 организация и проведение торжественного смотра строя и песни (на пл. с. Сергиевск) среди учащихся общеобразовательных учреждений района</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27,00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27,00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27,00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529"/>
        </w:trPr>
        <w:tc>
          <w:tcPr>
            <w:tcW w:w="284" w:type="dxa"/>
            <w:vMerge/>
            <w:hideMark/>
          </w:tcPr>
          <w:p w:rsidR="0075198A" w:rsidRPr="0075198A" w:rsidRDefault="0075198A" w:rsidP="0075198A">
            <w:pPr>
              <w:rPr>
                <w:rFonts w:ascii="Times New Roman" w:hAnsi="Times New Roman"/>
                <w:sz w:val="12"/>
                <w:szCs w:val="12"/>
              </w:rPr>
            </w:pPr>
          </w:p>
        </w:tc>
        <w:tc>
          <w:tcPr>
            <w:tcW w:w="1701" w:type="dxa"/>
            <w:vMerge/>
            <w:hideMark/>
          </w:tcPr>
          <w:p w:rsidR="0075198A" w:rsidRPr="0075198A" w:rsidRDefault="0075198A" w:rsidP="0075198A">
            <w:pPr>
              <w:rPr>
                <w:rFonts w:ascii="Times New Roman" w:hAnsi="Times New Roman"/>
                <w:sz w:val="12"/>
                <w:szCs w:val="12"/>
              </w:rPr>
            </w:pP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2015</w:t>
            </w: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МБУ "ДМО"</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10,00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626"/>
        </w:trPr>
        <w:tc>
          <w:tcPr>
            <w:tcW w:w="284" w:type="dxa"/>
            <w:vMerge w:val="restart"/>
            <w:hideMark/>
          </w:tcPr>
          <w:p w:rsidR="0075198A" w:rsidRPr="0075198A" w:rsidRDefault="001E379F" w:rsidP="0075198A">
            <w:pPr>
              <w:rPr>
                <w:rFonts w:ascii="Times New Roman" w:hAnsi="Times New Roman"/>
                <w:sz w:val="12"/>
                <w:szCs w:val="12"/>
              </w:rPr>
            </w:pPr>
            <w:r>
              <w:rPr>
                <w:rFonts w:ascii="Times New Roman" w:hAnsi="Times New Roman"/>
                <w:sz w:val="12"/>
                <w:szCs w:val="12"/>
              </w:rPr>
              <w:lastRenderedPageBreak/>
              <w:t>2.6</w:t>
            </w:r>
          </w:p>
        </w:tc>
        <w:tc>
          <w:tcPr>
            <w:tcW w:w="1701" w:type="dxa"/>
            <w:vMerge w:val="restart"/>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Поддержка народных и самодеятельных коллективов района</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10,00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561"/>
        </w:trPr>
        <w:tc>
          <w:tcPr>
            <w:tcW w:w="284" w:type="dxa"/>
            <w:vMerge/>
            <w:hideMark/>
          </w:tcPr>
          <w:p w:rsidR="0075198A" w:rsidRPr="0075198A" w:rsidRDefault="0075198A" w:rsidP="0075198A">
            <w:pPr>
              <w:rPr>
                <w:rFonts w:ascii="Times New Roman" w:hAnsi="Times New Roman"/>
                <w:sz w:val="12"/>
                <w:szCs w:val="12"/>
              </w:rPr>
            </w:pPr>
          </w:p>
        </w:tc>
        <w:tc>
          <w:tcPr>
            <w:tcW w:w="1701" w:type="dxa"/>
            <w:vMerge/>
            <w:hideMark/>
          </w:tcPr>
          <w:p w:rsidR="0075198A" w:rsidRPr="0075198A" w:rsidRDefault="0075198A" w:rsidP="0075198A">
            <w:pPr>
              <w:rPr>
                <w:rFonts w:ascii="Times New Roman" w:hAnsi="Times New Roman"/>
                <w:sz w:val="12"/>
                <w:szCs w:val="12"/>
              </w:rPr>
            </w:pP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2015-2016</w:t>
            </w: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МБУ "ДМО"</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20,00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471"/>
        </w:trPr>
        <w:tc>
          <w:tcPr>
            <w:tcW w:w="284" w:type="dxa"/>
            <w:hideMark/>
          </w:tcPr>
          <w:p w:rsidR="0075198A" w:rsidRPr="0075198A" w:rsidRDefault="001E379F" w:rsidP="0075198A">
            <w:pPr>
              <w:rPr>
                <w:rFonts w:ascii="Times New Roman" w:hAnsi="Times New Roman"/>
                <w:sz w:val="12"/>
                <w:szCs w:val="12"/>
              </w:rPr>
            </w:pPr>
            <w:r>
              <w:rPr>
                <w:rFonts w:ascii="Times New Roman" w:hAnsi="Times New Roman"/>
                <w:sz w:val="12"/>
                <w:szCs w:val="12"/>
              </w:rPr>
              <w:t>2.7</w:t>
            </w:r>
          </w:p>
        </w:tc>
        <w:tc>
          <w:tcPr>
            <w:tcW w:w="1701"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Историко-краеведческие экспедиции по селам района</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10,00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423"/>
        </w:trPr>
        <w:tc>
          <w:tcPr>
            <w:tcW w:w="284" w:type="dxa"/>
            <w:vMerge w:val="restart"/>
            <w:hideMark/>
          </w:tcPr>
          <w:p w:rsidR="0075198A" w:rsidRPr="0075198A" w:rsidRDefault="001E379F" w:rsidP="0075198A">
            <w:pPr>
              <w:rPr>
                <w:rFonts w:ascii="Times New Roman" w:hAnsi="Times New Roman"/>
                <w:sz w:val="12"/>
                <w:szCs w:val="12"/>
              </w:rPr>
            </w:pPr>
            <w:r>
              <w:rPr>
                <w:rFonts w:ascii="Times New Roman" w:hAnsi="Times New Roman"/>
                <w:sz w:val="12"/>
                <w:szCs w:val="12"/>
              </w:rPr>
              <w:t>2.8</w:t>
            </w:r>
          </w:p>
        </w:tc>
        <w:tc>
          <w:tcPr>
            <w:tcW w:w="1701"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Организация работы по духовно-нравственному воспитанию жителей района:</w:t>
            </w:r>
          </w:p>
        </w:tc>
        <w:tc>
          <w:tcPr>
            <w:tcW w:w="425" w:type="dxa"/>
            <w:hideMark/>
          </w:tcPr>
          <w:p w:rsidR="0075198A" w:rsidRPr="0075198A" w:rsidRDefault="0075198A" w:rsidP="0075198A">
            <w:pPr>
              <w:rPr>
                <w:rFonts w:ascii="Times New Roman" w:hAnsi="Times New Roman"/>
                <w:sz w:val="12"/>
                <w:szCs w:val="12"/>
              </w:rPr>
            </w:pPr>
          </w:p>
        </w:tc>
        <w:tc>
          <w:tcPr>
            <w:tcW w:w="1276" w:type="dxa"/>
            <w:hideMark/>
          </w:tcPr>
          <w:p w:rsidR="0075198A" w:rsidRPr="0075198A" w:rsidRDefault="0075198A" w:rsidP="0075198A">
            <w:pPr>
              <w:rPr>
                <w:rFonts w:ascii="Times New Roman" w:hAnsi="Times New Roman"/>
                <w:sz w:val="12"/>
                <w:szCs w:val="12"/>
              </w:rPr>
            </w:pPr>
          </w:p>
        </w:tc>
        <w:tc>
          <w:tcPr>
            <w:tcW w:w="425" w:type="dxa"/>
            <w:hideMark/>
          </w:tcPr>
          <w:p w:rsidR="0075198A" w:rsidRPr="0075198A" w:rsidRDefault="0075198A" w:rsidP="0075198A">
            <w:pPr>
              <w:rPr>
                <w:rFonts w:ascii="Times New Roman" w:hAnsi="Times New Roman"/>
                <w:bCs/>
                <w:sz w:val="12"/>
                <w:szCs w:val="12"/>
              </w:rPr>
            </w:pPr>
          </w:p>
        </w:tc>
        <w:tc>
          <w:tcPr>
            <w:tcW w:w="284" w:type="dxa"/>
            <w:textDirection w:val="tbRl"/>
            <w:hideMark/>
          </w:tcPr>
          <w:p w:rsidR="0075198A" w:rsidRPr="0075198A" w:rsidRDefault="0075198A" w:rsidP="00C316B3">
            <w:pPr>
              <w:ind w:left="113" w:right="113"/>
              <w:rPr>
                <w:rFonts w:ascii="Times New Roman" w:hAnsi="Times New Roman"/>
                <w:sz w:val="12"/>
                <w:szCs w:val="12"/>
              </w:rPr>
            </w:pPr>
          </w:p>
        </w:tc>
        <w:tc>
          <w:tcPr>
            <w:tcW w:w="283" w:type="dxa"/>
            <w:textDirection w:val="tbRl"/>
            <w:hideMark/>
          </w:tcPr>
          <w:p w:rsidR="0075198A" w:rsidRPr="0075198A" w:rsidRDefault="0075198A" w:rsidP="00C316B3">
            <w:pPr>
              <w:ind w:left="113" w:right="113"/>
              <w:rPr>
                <w:rFonts w:ascii="Times New Roman" w:hAnsi="Times New Roman"/>
                <w:sz w:val="12"/>
                <w:szCs w:val="12"/>
              </w:rPr>
            </w:pPr>
          </w:p>
        </w:tc>
        <w:tc>
          <w:tcPr>
            <w:tcW w:w="284" w:type="dxa"/>
            <w:textDirection w:val="tbRl"/>
            <w:hideMark/>
          </w:tcPr>
          <w:p w:rsidR="0075198A" w:rsidRPr="0075198A" w:rsidRDefault="0075198A" w:rsidP="00C316B3">
            <w:pPr>
              <w:ind w:left="113" w:right="113"/>
              <w:rPr>
                <w:rFonts w:ascii="Times New Roman" w:hAnsi="Times New Roman"/>
                <w:sz w:val="12"/>
                <w:szCs w:val="12"/>
              </w:rPr>
            </w:pPr>
          </w:p>
        </w:tc>
        <w:tc>
          <w:tcPr>
            <w:tcW w:w="283" w:type="dxa"/>
            <w:textDirection w:val="tbRl"/>
            <w:hideMark/>
          </w:tcPr>
          <w:p w:rsidR="0075198A" w:rsidRPr="0075198A" w:rsidRDefault="0075198A" w:rsidP="00C316B3">
            <w:pPr>
              <w:ind w:left="113" w:right="113"/>
              <w:rPr>
                <w:rFonts w:ascii="Times New Roman" w:hAnsi="Times New Roman"/>
                <w:sz w:val="12"/>
                <w:szCs w:val="12"/>
              </w:rPr>
            </w:pPr>
          </w:p>
        </w:tc>
        <w:tc>
          <w:tcPr>
            <w:tcW w:w="284" w:type="dxa"/>
            <w:textDirection w:val="tbRl"/>
            <w:hideMark/>
          </w:tcPr>
          <w:p w:rsidR="0075198A" w:rsidRPr="0075198A" w:rsidRDefault="0075198A" w:rsidP="00C316B3">
            <w:pPr>
              <w:ind w:left="113" w:right="113"/>
              <w:rPr>
                <w:rFonts w:ascii="Times New Roman" w:hAnsi="Times New Roman"/>
                <w:sz w:val="12"/>
                <w:szCs w:val="12"/>
              </w:rPr>
            </w:pPr>
          </w:p>
        </w:tc>
        <w:tc>
          <w:tcPr>
            <w:tcW w:w="283" w:type="dxa"/>
            <w:textDirection w:val="tbRl"/>
            <w:hideMark/>
          </w:tcPr>
          <w:p w:rsidR="0075198A" w:rsidRPr="0075198A" w:rsidRDefault="0075198A" w:rsidP="00C316B3">
            <w:pPr>
              <w:ind w:left="113" w:right="113"/>
              <w:rPr>
                <w:rFonts w:ascii="Times New Roman" w:hAnsi="Times New Roman"/>
                <w:sz w:val="12"/>
                <w:szCs w:val="12"/>
              </w:rPr>
            </w:pPr>
          </w:p>
        </w:tc>
        <w:tc>
          <w:tcPr>
            <w:tcW w:w="287" w:type="dxa"/>
            <w:textDirection w:val="tbRl"/>
            <w:hideMark/>
          </w:tcPr>
          <w:p w:rsidR="0075198A" w:rsidRPr="0075198A" w:rsidRDefault="0075198A" w:rsidP="00C316B3">
            <w:pPr>
              <w:ind w:left="113" w:right="113"/>
              <w:rPr>
                <w:rFonts w:ascii="Times New Roman" w:hAnsi="Times New Roman"/>
                <w:sz w:val="12"/>
                <w:szCs w:val="12"/>
              </w:rPr>
            </w:pPr>
          </w:p>
        </w:tc>
        <w:tc>
          <w:tcPr>
            <w:tcW w:w="288" w:type="dxa"/>
            <w:textDirection w:val="tbRl"/>
            <w:hideMark/>
          </w:tcPr>
          <w:p w:rsidR="0075198A" w:rsidRPr="0075198A" w:rsidRDefault="0075198A" w:rsidP="00C316B3">
            <w:pPr>
              <w:ind w:left="113" w:right="113"/>
              <w:rPr>
                <w:rFonts w:ascii="Times New Roman" w:hAnsi="Times New Roman"/>
                <w:sz w:val="12"/>
                <w:szCs w:val="12"/>
              </w:rPr>
            </w:pPr>
          </w:p>
        </w:tc>
        <w:tc>
          <w:tcPr>
            <w:tcW w:w="291" w:type="dxa"/>
            <w:textDirection w:val="tbRl"/>
            <w:hideMark/>
          </w:tcPr>
          <w:p w:rsidR="0075198A" w:rsidRPr="0075198A" w:rsidRDefault="0075198A" w:rsidP="00C316B3">
            <w:pPr>
              <w:ind w:left="113" w:right="113"/>
              <w:rPr>
                <w:rFonts w:ascii="Times New Roman" w:hAnsi="Times New Roman"/>
                <w:sz w:val="12"/>
                <w:szCs w:val="12"/>
              </w:rPr>
            </w:pPr>
          </w:p>
        </w:tc>
        <w:tc>
          <w:tcPr>
            <w:tcW w:w="288" w:type="dxa"/>
            <w:textDirection w:val="tbRl"/>
            <w:hideMark/>
          </w:tcPr>
          <w:p w:rsidR="0075198A" w:rsidRPr="0075198A" w:rsidRDefault="0075198A" w:rsidP="00C316B3">
            <w:pPr>
              <w:ind w:left="113" w:right="113"/>
              <w:rPr>
                <w:rFonts w:ascii="Times New Roman" w:hAnsi="Times New Roman"/>
                <w:sz w:val="12"/>
                <w:szCs w:val="12"/>
              </w:rPr>
            </w:pP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p>
        </w:tc>
        <w:tc>
          <w:tcPr>
            <w:tcW w:w="247" w:type="dxa"/>
            <w:textDirection w:val="tbRl"/>
            <w:hideMark/>
          </w:tcPr>
          <w:p w:rsidR="0075198A" w:rsidRPr="0075198A" w:rsidRDefault="0075198A" w:rsidP="00C316B3">
            <w:pPr>
              <w:ind w:left="113" w:right="113"/>
              <w:rPr>
                <w:rFonts w:ascii="Times New Roman" w:hAnsi="Times New Roman"/>
                <w:sz w:val="12"/>
                <w:szCs w:val="12"/>
              </w:rPr>
            </w:pPr>
          </w:p>
        </w:tc>
      </w:tr>
      <w:tr w:rsidR="00653BDF" w:rsidRPr="0075198A" w:rsidTr="0026244D">
        <w:trPr>
          <w:cantSplit/>
          <w:trHeight w:val="573"/>
        </w:trPr>
        <w:tc>
          <w:tcPr>
            <w:tcW w:w="284" w:type="dxa"/>
            <w:vMerge/>
            <w:hideMark/>
          </w:tcPr>
          <w:p w:rsidR="0075198A" w:rsidRPr="0075198A" w:rsidRDefault="0075198A" w:rsidP="0075198A">
            <w:pPr>
              <w:rPr>
                <w:rFonts w:ascii="Times New Roman" w:hAnsi="Times New Roman"/>
                <w:sz w:val="12"/>
                <w:szCs w:val="12"/>
              </w:rPr>
            </w:pPr>
          </w:p>
        </w:tc>
        <w:tc>
          <w:tcPr>
            <w:tcW w:w="1701"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 Организация и проведение открытого межмуниципального фестиваля православной культуры «Свет Преображения»;</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60,94</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60,94</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60,94</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585"/>
        </w:trPr>
        <w:tc>
          <w:tcPr>
            <w:tcW w:w="284" w:type="dxa"/>
            <w:vMerge/>
            <w:hideMark/>
          </w:tcPr>
          <w:p w:rsidR="0075198A" w:rsidRPr="0075198A" w:rsidRDefault="0075198A" w:rsidP="0075198A">
            <w:pPr>
              <w:rPr>
                <w:rFonts w:ascii="Times New Roman" w:hAnsi="Times New Roman"/>
                <w:sz w:val="12"/>
                <w:szCs w:val="12"/>
              </w:rPr>
            </w:pPr>
          </w:p>
        </w:tc>
        <w:tc>
          <w:tcPr>
            <w:tcW w:w="1701"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 Организация и проведение районного пасхального фестиваля «Пасхальным небом освещен ваш дом»;</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12,00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12,00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12,00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547"/>
        </w:trPr>
        <w:tc>
          <w:tcPr>
            <w:tcW w:w="284" w:type="dxa"/>
            <w:vMerge/>
            <w:hideMark/>
          </w:tcPr>
          <w:p w:rsidR="0075198A" w:rsidRPr="0075198A" w:rsidRDefault="0075198A" w:rsidP="0075198A">
            <w:pPr>
              <w:rPr>
                <w:rFonts w:ascii="Times New Roman" w:hAnsi="Times New Roman"/>
                <w:sz w:val="12"/>
                <w:szCs w:val="12"/>
              </w:rPr>
            </w:pPr>
          </w:p>
        </w:tc>
        <w:tc>
          <w:tcPr>
            <w:tcW w:w="1701"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 Районные Малышевские чтения</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2014-2016</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160,00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60,00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60,00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50,00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50,00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50,00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50,00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555"/>
        </w:trPr>
        <w:tc>
          <w:tcPr>
            <w:tcW w:w="284" w:type="dxa"/>
            <w:vMerge w:val="restart"/>
            <w:hideMark/>
          </w:tcPr>
          <w:p w:rsidR="0075198A" w:rsidRPr="0075198A" w:rsidRDefault="001E379F" w:rsidP="0075198A">
            <w:pPr>
              <w:rPr>
                <w:rFonts w:ascii="Times New Roman" w:hAnsi="Times New Roman"/>
                <w:sz w:val="12"/>
                <w:szCs w:val="12"/>
              </w:rPr>
            </w:pPr>
            <w:r>
              <w:rPr>
                <w:rFonts w:ascii="Times New Roman" w:hAnsi="Times New Roman"/>
                <w:sz w:val="12"/>
                <w:szCs w:val="12"/>
              </w:rPr>
              <w:t>2.9</w:t>
            </w:r>
          </w:p>
        </w:tc>
        <w:tc>
          <w:tcPr>
            <w:tcW w:w="1701" w:type="dxa"/>
            <w:vMerge w:val="restart"/>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Организация и проведение мероприятий по профилактике негативных явлений в молодежной среде</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2015-2016</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72,00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72,00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72,00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26244D">
        <w:trPr>
          <w:cantSplit/>
          <w:trHeight w:val="189"/>
        </w:trPr>
        <w:tc>
          <w:tcPr>
            <w:tcW w:w="284" w:type="dxa"/>
            <w:vMerge/>
            <w:hideMark/>
          </w:tcPr>
          <w:p w:rsidR="0075198A" w:rsidRPr="0075198A" w:rsidRDefault="0075198A" w:rsidP="0075198A">
            <w:pPr>
              <w:rPr>
                <w:rFonts w:ascii="Times New Roman" w:hAnsi="Times New Roman"/>
                <w:sz w:val="12"/>
                <w:szCs w:val="12"/>
              </w:rPr>
            </w:pPr>
          </w:p>
        </w:tc>
        <w:tc>
          <w:tcPr>
            <w:tcW w:w="1701" w:type="dxa"/>
            <w:vMerge/>
            <w:hideMark/>
          </w:tcPr>
          <w:p w:rsidR="0075198A" w:rsidRPr="0075198A" w:rsidRDefault="0075198A" w:rsidP="0075198A">
            <w:pPr>
              <w:rPr>
                <w:rFonts w:ascii="Times New Roman" w:hAnsi="Times New Roman"/>
                <w:sz w:val="12"/>
                <w:szCs w:val="12"/>
              </w:rPr>
            </w:pP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2015-2016</w:t>
            </w: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МБУ "ДМО"</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60,00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50,00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50,00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F92C84">
        <w:trPr>
          <w:cantSplit/>
          <w:trHeight w:val="825"/>
        </w:trPr>
        <w:tc>
          <w:tcPr>
            <w:tcW w:w="284" w:type="dxa"/>
            <w:hideMark/>
          </w:tcPr>
          <w:p w:rsidR="0075198A" w:rsidRPr="0075198A" w:rsidRDefault="001E379F" w:rsidP="0075198A">
            <w:pPr>
              <w:rPr>
                <w:rFonts w:ascii="Times New Roman" w:hAnsi="Times New Roman"/>
                <w:sz w:val="12"/>
                <w:szCs w:val="12"/>
              </w:rPr>
            </w:pPr>
            <w:r>
              <w:rPr>
                <w:rFonts w:ascii="Times New Roman" w:hAnsi="Times New Roman"/>
                <w:sz w:val="12"/>
                <w:szCs w:val="12"/>
              </w:rPr>
              <w:t>2.10</w:t>
            </w:r>
          </w:p>
        </w:tc>
        <w:tc>
          <w:tcPr>
            <w:tcW w:w="1701"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Создание условий для социальной адаптации и самореализации молодежи</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2015-2016</w:t>
            </w: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МБУ "ДМО"</w:t>
            </w:r>
          </w:p>
        </w:tc>
        <w:tc>
          <w:tcPr>
            <w:tcW w:w="425" w:type="dxa"/>
            <w:hideMark/>
          </w:tcPr>
          <w:p w:rsidR="0075198A" w:rsidRPr="0075198A" w:rsidRDefault="00CC583F" w:rsidP="0075198A">
            <w:pPr>
              <w:rPr>
                <w:rFonts w:ascii="Times New Roman" w:hAnsi="Times New Roman"/>
                <w:bCs/>
                <w:sz w:val="12"/>
                <w:szCs w:val="12"/>
              </w:rPr>
            </w:pPr>
            <w:r>
              <w:rPr>
                <w:rFonts w:ascii="Times New Roman" w:hAnsi="Times New Roman"/>
                <w:bCs/>
                <w:sz w:val="12"/>
                <w:szCs w:val="12"/>
              </w:rPr>
              <w:t>3</w:t>
            </w:r>
            <w:r w:rsidR="0075198A" w:rsidRPr="0075198A">
              <w:rPr>
                <w:rFonts w:ascii="Times New Roman" w:hAnsi="Times New Roman"/>
                <w:bCs/>
                <w:sz w:val="12"/>
                <w:szCs w:val="12"/>
              </w:rPr>
              <w:t>622,07088</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CC583F" w:rsidP="00C316B3">
            <w:pPr>
              <w:ind w:left="113" w:right="113"/>
              <w:rPr>
                <w:rFonts w:ascii="Times New Roman" w:hAnsi="Times New Roman"/>
                <w:sz w:val="12"/>
                <w:szCs w:val="12"/>
              </w:rPr>
            </w:pPr>
            <w:r>
              <w:rPr>
                <w:rFonts w:ascii="Times New Roman" w:hAnsi="Times New Roman"/>
                <w:sz w:val="12"/>
                <w:szCs w:val="12"/>
              </w:rPr>
              <w:t>1</w:t>
            </w:r>
            <w:r w:rsidR="0075198A" w:rsidRPr="0075198A">
              <w:rPr>
                <w:rFonts w:ascii="Times New Roman" w:hAnsi="Times New Roman"/>
                <w:sz w:val="12"/>
                <w:szCs w:val="12"/>
              </w:rPr>
              <w:t>622,07088</w:t>
            </w:r>
          </w:p>
        </w:tc>
        <w:tc>
          <w:tcPr>
            <w:tcW w:w="283" w:type="dxa"/>
            <w:textDirection w:val="tbRl"/>
            <w:hideMark/>
          </w:tcPr>
          <w:p w:rsidR="0075198A" w:rsidRPr="0075198A" w:rsidRDefault="00CC583F" w:rsidP="00C316B3">
            <w:pPr>
              <w:ind w:left="113" w:right="113"/>
              <w:rPr>
                <w:rFonts w:ascii="Times New Roman" w:hAnsi="Times New Roman"/>
                <w:sz w:val="12"/>
                <w:szCs w:val="12"/>
              </w:rPr>
            </w:pPr>
            <w:r>
              <w:rPr>
                <w:rFonts w:ascii="Times New Roman" w:hAnsi="Times New Roman"/>
                <w:sz w:val="12"/>
                <w:szCs w:val="12"/>
              </w:rPr>
              <w:t>1</w:t>
            </w:r>
            <w:r w:rsidR="0075198A" w:rsidRPr="0075198A">
              <w:rPr>
                <w:rFonts w:ascii="Times New Roman" w:hAnsi="Times New Roman"/>
                <w:sz w:val="12"/>
                <w:szCs w:val="12"/>
              </w:rPr>
              <w:t>622,07088</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2 000,00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2 000,00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75198A" w:rsidRPr="0075198A" w:rsidTr="00355A83">
        <w:trPr>
          <w:cantSplit/>
          <w:trHeight w:val="64"/>
        </w:trPr>
        <w:tc>
          <w:tcPr>
            <w:tcW w:w="7513" w:type="dxa"/>
            <w:gridSpan w:val="18"/>
            <w:hideMark/>
          </w:tcPr>
          <w:p w:rsidR="0075198A" w:rsidRPr="0075198A" w:rsidRDefault="0075198A" w:rsidP="00C316B3">
            <w:pPr>
              <w:rPr>
                <w:rFonts w:ascii="Times New Roman" w:hAnsi="Times New Roman"/>
                <w:bCs/>
                <w:sz w:val="12"/>
                <w:szCs w:val="12"/>
              </w:rPr>
            </w:pPr>
            <w:r w:rsidRPr="0075198A">
              <w:rPr>
                <w:rFonts w:ascii="Times New Roman" w:hAnsi="Times New Roman"/>
                <w:bCs/>
                <w:sz w:val="12"/>
                <w:szCs w:val="12"/>
              </w:rPr>
              <w:t>3. Создание условий для развития системы объединений, клубов, организаци</w:t>
            </w:r>
            <w:r>
              <w:rPr>
                <w:rFonts w:ascii="Times New Roman" w:hAnsi="Times New Roman"/>
                <w:bCs/>
                <w:sz w:val="12"/>
                <w:szCs w:val="12"/>
              </w:rPr>
              <w:t xml:space="preserve">й в деятельности, которых есть </w:t>
            </w:r>
            <w:r w:rsidRPr="0075198A">
              <w:rPr>
                <w:rFonts w:ascii="Times New Roman" w:hAnsi="Times New Roman"/>
                <w:bCs/>
                <w:sz w:val="12"/>
                <w:szCs w:val="12"/>
              </w:rPr>
              <w:t>Военн</w:t>
            </w:r>
            <w:proofErr w:type="gramStart"/>
            <w:r w:rsidRPr="0075198A">
              <w:rPr>
                <w:rFonts w:ascii="Times New Roman" w:hAnsi="Times New Roman"/>
                <w:bCs/>
                <w:sz w:val="12"/>
                <w:szCs w:val="12"/>
              </w:rPr>
              <w:t>о-</w:t>
            </w:r>
            <w:proofErr w:type="gramEnd"/>
            <w:r w:rsidRPr="0075198A">
              <w:rPr>
                <w:rFonts w:ascii="Times New Roman" w:hAnsi="Times New Roman"/>
                <w:bCs/>
                <w:sz w:val="12"/>
                <w:szCs w:val="12"/>
              </w:rPr>
              <w:t xml:space="preserve"> патриотическое, духовно- нравственное, гражданское направление</w:t>
            </w:r>
          </w:p>
        </w:tc>
      </w:tr>
      <w:tr w:rsidR="00653BDF" w:rsidRPr="0075198A" w:rsidTr="00483AD0">
        <w:trPr>
          <w:cantSplit/>
          <w:trHeight w:val="913"/>
        </w:trPr>
        <w:tc>
          <w:tcPr>
            <w:tcW w:w="284" w:type="dxa"/>
            <w:hideMark/>
          </w:tcPr>
          <w:p w:rsidR="0075198A" w:rsidRPr="0075198A" w:rsidRDefault="001E379F" w:rsidP="0075198A">
            <w:pPr>
              <w:rPr>
                <w:rFonts w:ascii="Times New Roman" w:hAnsi="Times New Roman"/>
                <w:sz w:val="12"/>
                <w:szCs w:val="12"/>
              </w:rPr>
            </w:pPr>
            <w:r>
              <w:rPr>
                <w:rFonts w:ascii="Times New Roman" w:hAnsi="Times New Roman"/>
                <w:sz w:val="12"/>
                <w:szCs w:val="12"/>
              </w:rPr>
              <w:t>3.1</w:t>
            </w:r>
          </w:p>
        </w:tc>
        <w:tc>
          <w:tcPr>
            <w:tcW w:w="1701"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Деятельность  Совета ветеранов войны и труда по воспитанию подрастающего поколения:</w:t>
            </w:r>
            <w:r w:rsidR="001E379F">
              <w:rPr>
                <w:rFonts w:ascii="Times New Roman" w:hAnsi="Times New Roman"/>
                <w:sz w:val="12"/>
                <w:szCs w:val="12"/>
              </w:rPr>
              <w:t xml:space="preserve"> </w:t>
            </w:r>
            <w:r w:rsidRPr="0075198A">
              <w:rPr>
                <w:rFonts w:ascii="Times New Roman" w:hAnsi="Times New Roman"/>
                <w:sz w:val="12"/>
                <w:szCs w:val="12"/>
              </w:rPr>
              <w:t>• организация постоянной работы с ветеранами войны и труда на базе предприятий и организаций, учебных заведений</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2014-2016</w:t>
            </w:r>
          </w:p>
        </w:tc>
        <w:tc>
          <w:tcPr>
            <w:tcW w:w="1276"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w:t>
            </w:r>
            <w:r w:rsidR="001E379F">
              <w:rPr>
                <w:rFonts w:ascii="Times New Roman" w:hAnsi="Times New Roman"/>
                <w:sz w:val="12"/>
                <w:szCs w:val="12"/>
              </w:rPr>
              <w:t xml:space="preserve"> </w:t>
            </w:r>
            <w:r w:rsidRPr="0075198A">
              <w:rPr>
                <w:rFonts w:ascii="Times New Roman" w:hAnsi="Times New Roman"/>
                <w:sz w:val="12"/>
                <w:szCs w:val="12"/>
              </w:rPr>
              <w:t>(МАУК «МКДЦ»)</w:t>
            </w:r>
          </w:p>
        </w:tc>
        <w:tc>
          <w:tcPr>
            <w:tcW w:w="425" w:type="dxa"/>
            <w:hideMark/>
          </w:tcPr>
          <w:p w:rsidR="0075198A" w:rsidRPr="0075198A" w:rsidRDefault="00653BDF" w:rsidP="0075198A">
            <w:pPr>
              <w:rPr>
                <w:rFonts w:ascii="Times New Roman" w:hAnsi="Times New Roman"/>
                <w:bCs/>
                <w:sz w:val="12"/>
                <w:szCs w:val="12"/>
              </w:rPr>
            </w:pPr>
            <w:r>
              <w:rPr>
                <w:rFonts w:ascii="Times New Roman" w:hAnsi="Times New Roman"/>
                <w:bCs/>
                <w:sz w:val="12"/>
                <w:szCs w:val="12"/>
              </w:rPr>
              <w:t>1</w:t>
            </w:r>
            <w:r w:rsidR="0075198A" w:rsidRPr="0075198A">
              <w:rPr>
                <w:rFonts w:ascii="Times New Roman" w:hAnsi="Times New Roman"/>
                <w:bCs/>
                <w:sz w:val="12"/>
                <w:szCs w:val="12"/>
              </w:rPr>
              <w:t>018,88881</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292,8</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292,8</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426,08881</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426,08881</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300,00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300,00</w:t>
            </w:r>
          </w:p>
        </w:tc>
        <w:tc>
          <w:tcPr>
            <w:tcW w:w="286"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61"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483AD0">
        <w:trPr>
          <w:cantSplit/>
          <w:trHeight w:val="647"/>
        </w:trPr>
        <w:tc>
          <w:tcPr>
            <w:tcW w:w="284" w:type="dxa"/>
            <w:vMerge w:val="restart"/>
            <w:hideMark/>
          </w:tcPr>
          <w:p w:rsidR="0075198A" w:rsidRPr="0075198A" w:rsidRDefault="001E379F" w:rsidP="0075198A">
            <w:pPr>
              <w:rPr>
                <w:rFonts w:ascii="Times New Roman" w:hAnsi="Times New Roman"/>
                <w:sz w:val="12"/>
                <w:szCs w:val="12"/>
              </w:rPr>
            </w:pPr>
            <w:r>
              <w:rPr>
                <w:rFonts w:ascii="Times New Roman" w:hAnsi="Times New Roman"/>
                <w:sz w:val="12"/>
                <w:szCs w:val="12"/>
              </w:rPr>
              <w:t>3.2</w:t>
            </w:r>
          </w:p>
        </w:tc>
        <w:tc>
          <w:tcPr>
            <w:tcW w:w="1701" w:type="dxa"/>
            <w:vMerge w:val="restart"/>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Создание условий и поддержка деятельности молодежных и общественных организаций объединений молодежных инициатив</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МКУ "УСТиМП"</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120,00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120,00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120,00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6"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61"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483AD0">
        <w:trPr>
          <w:cantSplit/>
          <w:trHeight w:val="429"/>
        </w:trPr>
        <w:tc>
          <w:tcPr>
            <w:tcW w:w="284" w:type="dxa"/>
            <w:vMerge/>
            <w:hideMark/>
          </w:tcPr>
          <w:p w:rsidR="0075198A" w:rsidRPr="0075198A" w:rsidRDefault="0075198A" w:rsidP="0075198A">
            <w:pPr>
              <w:rPr>
                <w:rFonts w:ascii="Times New Roman" w:hAnsi="Times New Roman"/>
                <w:sz w:val="12"/>
                <w:szCs w:val="12"/>
              </w:rPr>
            </w:pPr>
          </w:p>
        </w:tc>
        <w:tc>
          <w:tcPr>
            <w:tcW w:w="1701" w:type="dxa"/>
            <w:vMerge/>
            <w:hideMark/>
          </w:tcPr>
          <w:p w:rsidR="0075198A" w:rsidRPr="0075198A" w:rsidRDefault="0075198A" w:rsidP="0075198A">
            <w:pPr>
              <w:rPr>
                <w:rFonts w:ascii="Times New Roman" w:hAnsi="Times New Roman"/>
                <w:sz w:val="12"/>
                <w:szCs w:val="12"/>
              </w:rPr>
            </w:pP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2015-2016</w:t>
            </w: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МБУ "ДМО"</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180,00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90,00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90,00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90,00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90,00</w:t>
            </w:r>
          </w:p>
        </w:tc>
        <w:tc>
          <w:tcPr>
            <w:tcW w:w="286"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61"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483AD0">
        <w:trPr>
          <w:cantSplit/>
          <w:trHeight w:val="565"/>
        </w:trPr>
        <w:tc>
          <w:tcPr>
            <w:tcW w:w="284" w:type="dxa"/>
            <w:vMerge w:val="restart"/>
            <w:hideMark/>
          </w:tcPr>
          <w:p w:rsidR="0075198A" w:rsidRPr="0075198A" w:rsidRDefault="001E379F" w:rsidP="0075198A">
            <w:pPr>
              <w:rPr>
                <w:rFonts w:ascii="Times New Roman" w:hAnsi="Times New Roman"/>
                <w:sz w:val="12"/>
                <w:szCs w:val="12"/>
              </w:rPr>
            </w:pPr>
            <w:r>
              <w:rPr>
                <w:rFonts w:ascii="Times New Roman" w:hAnsi="Times New Roman"/>
                <w:sz w:val="12"/>
                <w:szCs w:val="12"/>
              </w:rPr>
              <w:t>3.3</w:t>
            </w:r>
          </w:p>
        </w:tc>
        <w:tc>
          <w:tcPr>
            <w:tcW w:w="1701" w:type="dxa"/>
            <w:vMerge w:val="restart"/>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 xml:space="preserve">Поддержка военно-патриотических клубов. Участие военно-патриотических клубов в </w:t>
            </w:r>
            <w:r w:rsidRPr="0075198A">
              <w:rPr>
                <w:rFonts w:ascii="Times New Roman" w:hAnsi="Times New Roman"/>
                <w:sz w:val="12"/>
                <w:szCs w:val="12"/>
              </w:rPr>
              <w:lastRenderedPageBreak/>
              <w:t>соревнованиях различного уровня</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МКУ "УСТиМП"</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9,40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9,40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9,40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6"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61"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483AD0">
        <w:trPr>
          <w:cantSplit/>
          <w:trHeight w:val="559"/>
        </w:trPr>
        <w:tc>
          <w:tcPr>
            <w:tcW w:w="284" w:type="dxa"/>
            <w:vMerge/>
            <w:hideMark/>
          </w:tcPr>
          <w:p w:rsidR="0075198A" w:rsidRPr="0075198A" w:rsidRDefault="0075198A" w:rsidP="0075198A">
            <w:pPr>
              <w:rPr>
                <w:rFonts w:ascii="Times New Roman" w:hAnsi="Times New Roman"/>
                <w:sz w:val="12"/>
                <w:szCs w:val="12"/>
              </w:rPr>
            </w:pPr>
          </w:p>
        </w:tc>
        <w:tc>
          <w:tcPr>
            <w:tcW w:w="1701" w:type="dxa"/>
            <w:vMerge/>
            <w:hideMark/>
          </w:tcPr>
          <w:p w:rsidR="0075198A" w:rsidRPr="0075198A" w:rsidRDefault="0075198A" w:rsidP="0075198A">
            <w:pPr>
              <w:rPr>
                <w:rFonts w:ascii="Times New Roman" w:hAnsi="Times New Roman"/>
                <w:sz w:val="12"/>
                <w:szCs w:val="12"/>
              </w:rPr>
            </w:pP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2015</w:t>
            </w: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МБУ "ДМО"</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10,00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6"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61"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75198A" w:rsidRPr="0075198A" w:rsidTr="00355A83">
        <w:trPr>
          <w:cantSplit/>
          <w:trHeight w:val="64"/>
        </w:trPr>
        <w:tc>
          <w:tcPr>
            <w:tcW w:w="7513" w:type="dxa"/>
            <w:gridSpan w:val="18"/>
            <w:hideMark/>
          </w:tcPr>
          <w:p w:rsidR="0075198A" w:rsidRPr="0075198A" w:rsidRDefault="0075198A" w:rsidP="00C316B3">
            <w:pPr>
              <w:rPr>
                <w:rFonts w:ascii="Times New Roman" w:hAnsi="Times New Roman"/>
                <w:bCs/>
                <w:sz w:val="12"/>
                <w:szCs w:val="12"/>
              </w:rPr>
            </w:pPr>
            <w:r w:rsidRPr="0075198A">
              <w:rPr>
                <w:rFonts w:ascii="Times New Roman" w:hAnsi="Times New Roman"/>
                <w:bCs/>
                <w:sz w:val="12"/>
                <w:szCs w:val="12"/>
              </w:rPr>
              <w:t>4. Издательское и информационное обеспечение в области патриотического воспитания</w:t>
            </w:r>
          </w:p>
        </w:tc>
      </w:tr>
      <w:tr w:rsidR="00653BDF" w:rsidRPr="0075198A" w:rsidTr="002278F7">
        <w:trPr>
          <w:cantSplit/>
          <w:trHeight w:val="1134"/>
        </w:trPr>
        <w:tc>
          <w:tcPr>
            <w:tcW w:w="284" w:type="dxa"/>
            <w:hideMark/>
          </w:tcPr>
          <w:p w:rsidR="0075198A" w:rsidRPr="0075198A" w:rsidRDefault="001E379F" w:rsidP="0075198A">
            <w:pPr>
              <w:rPr>
                <w:rFonts w:ascii="Times New Roman" w:hAnsi="Times New Roman"/>
                <w:sz w:val="12"/>
                <w:szCs w:val="12"/>
              </w:rPr>
            </w:pPr>
            <w:r>
              <w:rPr>
                <w:rFonts w:ascii="Times New Roman" w:hAnsi="Times New Roman"/>
                <w:sz w:val="12"/>
                <w:szCs w:val="12"/>
              </w:rPr>
              <w:t>4.1</w:t>
            </w:r>
          </w:p>
        </w:tc>
        <w:tc>
          <w:tcPr>
            <w:tcW w:w="1701" w:type="dxa"/>
            <w:hideMark/>
          </w:tcPr>
          <w:p w:rsidR="0075198A" w:rsidRPr="0075198A" w:rsidRDefault="0075198A" w:rsidP="001E379F">
            <w:pPr>
              <w:rPr>
                <w:rFonts w:ascii="Times New Roman" w:hAnsi="Times New Roman"/>
                <w:sz w:val="12"/>
                <w:szCs w:val="12"/>
              </w:rPr>
            </w:pPr>
            <w:r w:rsidRPr="0075198A">
              <w:rPr>
                <w:rFonts w:ascii="Times New Roman" w:hAnsi="Times New Roman"/>
                <w:sz w:val="12"/>
                <w:szCs w:val="12"/>
              </w:rPr>
              <w:t>Информационн</w:t>
            </w:r>
            <w:proofErr w:type="gramStart"/>
            <w:r w:rsidRPr="0075198A">
              <w:rPr>
                <w:rFonts w:ascii="Times New Roman" w:hAnsi="Times New Roman"/>
                <w:sz w:val="12"/>
                <w:szCs w:val="12"/>
              </w:rPr>
              <w:t>о-</w:t>
            </w:r>
            <w:proofErr w:type="gramEnd"/>
            <w:r w:rsidRPr="0075198A">
              <w:rPr>
                <w:rFonts w:ascii="Times New Roman" w:hAnsi="Times New Roman"/>
                <w:sz w:val="12"/>
                <w:szCs w:val="12"/>
              </w:rPr>
              <w:t xml:space="preserve"> аналитическое обеспечение программы по реализации молодежной политики и патриотическому,  военному, гражданскому и духовно-нравственному воспитанию детей, молодежи и населения муниципального района Сергиевский</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МКУ «УСТиМП»</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35,00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35,00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35,00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6"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61"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141EB0">
        <w:trPr>
          <w:cantSplit/>
          <w:trHeight w:val="293"/>
        </w:trPr>
        <w:tc>
          <w:tcPr>
            <w:tcW w:w="284" w:type="dxa"/>
            <w:hideMark/>
          </w:tcPr>
          <w:p w:rsidR="0075198A" w:rsidRPr="0075198A" w:rsidRDefault="001E379F" w:rsidP="0075198A">
            <w:pPr>
              <w:rPr>
                <w:rFonts w:ascii="Times New Roman" w:hAnsi="Times New Roman"/>
                <w:sz w:val="12"/>
                <w:szCs w:val="12"/>
              </w:rPr>
            </w:pPr>
            <w:r>
              <w:rPr>
                <w:rFonts w:ascii="Times New Roman" w:hAnsi="Times New Roman"/>
                <w:sz w:val="12"/>
                <w:szCs w:val="12"/>
              </w:rPr>
              <w:t>4.2</w:t>
            </w:r>
          </w:p>
        </w:tc>
        <w:tc>
          <w:tcPr>
            <w:tcW w:w="1701"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Издание тематических сборников военно-патриотического, духовно-нравственного направления</w:t>
            </w:r>
          </w:p>
        </w:tc>
        <w:tc>
          <w:tcPr>
            <w:tcW w:w="425"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2014</w:t>
            </w: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 (МАУК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6"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61"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653BDF" w:rsidRPr="0075198A" w:rsidTr="00141EB0">
        <w:trPr>
          <w:cantSplit/>
          <w:trHeight w:val="445"/>
        </w:trPr>
        <w:tc>
          <w:tcPr>
            <w:tcW w:w="284" w:type="dxa"/>
            <w:hideMark/>
          </w:tcPr>
          <w:p w:rsidR="0075198A" w:rsidRPr="0075198A" w:rsidRDefault="001E379F" w:rsidP="0075198A">
            <w:pPr>
              <w:rPr>
                <w:rFonts w:ascii="Times New Roman" w:hAnsi="Times New Roman"/>
                <w:sz w:val="12"/>
                <w:szCs w:val="12"/>
              </w:rPr>
            </w:pPr>
            <w:r>
              <w:rPr>
                <w:rFonts w:ascii="Times New Roman" w:hAnsi="Times New Roman"/>
                <w:sz w:val="12"/>
                <w:szCs w:val="12"/>
              </w:rPr>
              <w:t>5.1</w:t>
            </w:r>
          </w:p>
        </w:tc>
        <w:tc>
          <w:tcPr>
            <w:tcW w:w="1701"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Участие в обучающих семинарах и конференциях</w:t>
            </w:r>
          </w:p>
        </w:tc>
        <w:tc>
          <w:tcPr>
            <w:tcW w:w="425" w:type="dxa"/>
            <w:hideMark/>
          </w:tcPr>
          <w:p w:rsidR="0075198A" w:rsidRPr="0075198A" w:rsidRDefault="0075198A" w:rsidP="0075198A">
            <w:pPr>
              <w:rPr>
                <w:rFonts w:ascii="Times New Roman" w:hAnsi="Times New Roman"/>
                <w:sz w:val="12"/>
                <w:szCs w:val="12"/>
              </w:rPr>
            </w:pP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МКУ "УСТиМП"</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CC583F" w:rsidRPr="0075198A" w:rsidTr="00141EB0">
        <w:trPr>
          <w:cantSplit/>
          <w:trHeight w:val="849"/>
        </w:trPr>
        <w:tc>
          <w:tcPr>
            <w:tcW w:w="2410" w:type="dxa"/>
            <w:gridSpan w:val="3"/>
            <w:hideMark/>
          </w:tcPr>
          <w:p w:rsidR="0075198A" w:rsidRPr="0075198A" w:rsidRDefault="0075198A" w:rsidP="0075198A">
            <w:pPr>
              <w:rPr>
                <w:rFonts w:ascii="Times New Roman" w:hAnsi="Times New Roman"/>
                <w:sz w:val="12"/>
                <w:szCs w:val="12"/>
              </w:rPr>
            </w:pPr>
          </w:p>
        </w:tc>
        <w:tc>
          <w:tcPr>
            <w:tcW w:w="1276"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ИТОГО:</w:t>
            </w:r>
          </w:p>
        </w:tc>
        <w:tc>
          <w:tcPr>
            <w:tcW w:w="425" w:type="dxa"/>
            <w:hideMark/>
          </w:tcPr>
          <w:p w:rsidR="0075198A" w:rsidRPr="0075198A" w:rsidRDefault="0075198A" w:rsidP="0075198A">
            <w:pPr>
              <w:rPr>
                <w:rFonts w:ascii="Times New Roman" w:hAnsi="Times New Roman"/>
                <w:bCs/>
                <w:sz w:val="12"/>
                <w:szCs w:val="12"/>
              </w:rPr>
            </w:pPr>
            <w:r>
              <w:rPr>
                <w:rFonts w:ascii="Times New Roman" w:hAnsi="Times New Roman"/>
                <w:bCs/>
                <w:sz w:val="12"/>
                <w:szCs w:val="12"/>
              </w:rPr>
              <w:t>6</w:t>
            </w:r>
            <w:r w:rsidRPr="0075198A">
              <w:rPr>
                <w:rFonts w:ascii="Times New Roman" w:hAnsi="Times New Roman"/>
                <w:bCs/>
                <w:sz w:val="12"/>
                <w:szCs w:val="12"/>
              </w:rPr>
              <w:t>621,30580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Pr>
                <w:rFonts w:ascii="Times New Roman" w:hAnsi="Times New Roman"/>
                <w:sz w:val="12"/>
                <w:szCs w:val="12"/>
              </w:rPr>
              <w:t>1</w:t>
            </w:r>
            <w:r w:rsidRPr="0075198A">
              <w:rPr>
                <w:rFonts w:ascii="Times New Roman" w:hAnsi="Times New Roman"/>
                <w:sz w:val="12"/>
                <w:szCs w:val="12"/>
              </w:rPr>
              <w:t>071,64611</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Pr>
                <w:rFonts w:ascii="Times New Roman" w:hAnsi="Times New Roman"/>
                <w:sz w:val="12"/>
                <w:szCs w:val="12"/>
              </w:rPr>
              <w:t>1</w:t>
            </w:r>
            <w:r w:rsidRPr="0075198A">
              <w:rPr>
                <w:rFonts w:ascii="Times New Roman" w:hAnsi="Times New Roman"/>
                <w:sz w:val="12"/>
                <w:szCs w:val="12"/>
              </w:rPr>
              <w:t>071,64611</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Pr>
                <w:rFonts w:ascii="Times New Roman" w:hAnsi="Times New Roman"/>
                <w:sz w:val="12"/>
                <w:szCs w:val="12"/>
              </w:rPr>
              <w:t>3</w:t>
            </w:r>
            <w:r w:rsidRPr="0075198A">
              <w:rPr>
                <w:rFonts w:ascii="Times New Roman" w:hAnsi="Times New Roman"/>
                <w:sz w:val="12"/>
                <w:szCs w:val="12"/>
              </w:rPr>
              <w:t>049,65969</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Pr>
                <w:rFonts w:ascii="Times New Roman" w:hAnsi="Times New Roman"/>
                <w:sz w:val="12"/>
                <w:szCs w:val="12"/>
              </w:rPr>
              <w:t>3</w:t>
            </w:r>
            <w:r w:rsidRPr="0075198A">
              <w:rPr>
                <w:rFonts w:ascii="Times New Roman" w:hAnsi="Times New Roman"/>
                <w:sz w:val="12"/>
                <w:szCs w:val="12"/>
              </w:rPr>
              <w:t>049,65969</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2500,00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Pr>
                <w:rFonts w:ascii="Times New Roman" w:hAnsi="Times New Roman"/>
                <w:sz w:val="12"/>
                <w:szCs w:val="12"/>
              </w:rPr>
              <w:t>2</w:t>
            </w:r>
            <w:r w:rsidRPr="0075198A">
              <w:rPr>
                <w:rFonts w:ascii="Times New Roman" w:hAnsi="Times New Roman"/>
                <w:sz w:val="12"/>
                <w:szCs w:val="12"/>
              </w:rPr>
              <w:t>500,00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CC583F" w:rsidRPr="0075198A" w:rsidTr="002F49AF">
        <w:trPr>
          <w:cantSplit/>
          <w:trHeight w:val="833"/>
        </w:trPr>
        <w:tc>
          <w:tcPr>
            <w:tcW w:w="2410" w:type="dxa"/>
            <w:gridSpan w:val="3"/>
            <w:vMerge w:val="restart"/>
            <w:hideMark/>
          </w:tcPr>
          <w:p w:rsidR="0075198A" w:rsidRPr="0075198A" w:rsidRDefault="0075198A" w:rsidP="0075198A">
            <w:pPr>
              <w:rPr>
                <w:rFonts w:ascii="Times New Roman" w:hAnsi="Times New Roman"/>
                <w:sz w:val="12"/>
                <w:szCs w:val="12"/>
              </w:rPr>
            </w:pP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 (МАУК МКДЦ)</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2364,83492</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887,24611</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887,24611</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1127,59</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1127,59</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350,00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350,00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CC583F" w:rsidRPr="0075198A" w:rsidTr="002278F7">
        <w:trPr>
          <w:cantSplit/>
          <w:trHeight w:val="547"/>
        </w:trPr>
        <w:tc>
          <w:tcPr>
            <w:tcW w:w="2410" w:type="dxa"/>
            <w:gridSpan w:val="3"/>
            <w:vMerge/>
            <w:hideMark/>
          </w:tcPr>
          <w:p w:rsidR="0075198A" w:rsidRPr="0075198A" w:rsidRDefault="0075198A" w:rsidP="0075198A">
            <w:pPr>
              <w:rPr>
                <w:rFonts w:ascii="Times New Roman" w:hAnsi="Times New Roman"/>
                <w:sz w:val="12"/>
                <w:szCs w:val="12"/>
              </w:rPr>
            </w:pP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МКУ «Управление культуры, туризма и молодежной политики» (Музей)</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30,00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30,00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30,00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CC583F" w:rsidRPr="0075198A" w:rsidTr="00141EB0">
        <w:trPr>
          <w:cantSplit/>
          <w:trHeight w:val="853"/>
        </w:trPr>
        <w:tc>
          <w:tcPr>
            <w:tcW w:w="2410" w:type="dxa"/>
            <w:gridSpan w:val="3"/>
            <w:vMerge/>
            <w:hideMark/>
          </w:tcPr>
          <w:p w:rsidR="0075198A" w:rsidRPr="0075198A" w:rsidRDefault="0075198A" w:rsidP="0075198A">
            <w:pPr>
              <w:rPr>
                <w:rFonts w:ascii="Times New Roman" w:hAnsi="Times New Roman"/>
                <w:sz w:val="12"/>
                <w:szCs w:val="12"/>
              </w:rPr>
            </w:pP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МБУ "ДМО"</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4042,07088</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1892,07088</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1892,07088</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2150,00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2150,00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r w:rsidR="00CC583F" w:rsidRPr="0075198A" w:rsidTr="00141EB0">
        <w:trPr>
          <w:cantSplit/>
          <w:trHeight w:val="626"/>
        </w:trPr>
        <w:tc>
          <w:tcPr>
            <w:tcW w:w="2410" w:type="dxa"/>
            <w:gridSpan w:val="3"/>
            <w:vMerge/>
            <w:hideMark/>
          </w:tcPr>
          <w:p w:rsidR="0075198A" w:rsidRPr="0075198A" w:rsidRDefault="0075198A" w:rsidP="0075198A">
            <w:pPr>
              <w:rPr>
                <w:rFonts w:ascii="Times New Roman" w:hAnsi="Times New Roman"/>
                <w:sz w:val="12"/>
                <w:szCs w:val="12"/>
              </w:rPr>
            </w:pPr>
          </w:p>
        </w:tc>
        <w:tc>
          <w:tcPr>
            <w:tcW w:w="1276" w:type="dxa"/>
            <w:hideMark/>
          </w:tcPr>
          <w:p w:rsidR="0075198A" w:rsidRPr="0075198A" w:rsidRDefault="0075198A" w:rsidP="0075198A">
            <w:pPr>
              <w:rPr>
                <w:rFonts w:ascii="Times New Roman" w:hAnsi="Times New Roman"/>
                <w:sz w:val="12"/>
                <w:szCs w:val="12"/>
              </w:rPr>
            </w:pPr>
            <w:r w:rsidRPr="0075198A">
              <w:rPr>
                <w:rFonts w:ascii="Times New Roman" w:hAnsi="Times New Roman"/>
                <w:sz w:val="12"/>
                <w:szCs w:val="12"/>
              </w:rPr>
              <w:t>МКУ "УСТиМП"</w:t>
            </w:r>
          </w:p>
        </w:tc>
        <w:tc>
          <w:tcPr>
            <w:tcW w:w="425" w:type="dxa"/>
            <w:hideMark/>
          </w:tcPr>
          <w:p w:rsidR="0075198A" w:rsidRPr="0075198A" w:rsidRDefault="0075198A" w:rsidP="0075198A">
            <w:pPr>
              <w:rPr>
                <w:rFonts w:ascii="Times New Roman" w:hAnsi="Times New Roman"/>
                <w:bCs/>
                <w:sz w:val="12"/>
                <w:szCs w:val="12"/>
              </w:rPr>
            </w:pPr>
            <w:r w:rsidRPr="0075198A">
              <w:rPr>
                <w:rFonts w:ascii="Times New Roman" w:hAnsi="Times New Roman"/>
                <w:bCs/>
                <w:sz w:val="12"/>
                <w:szCs w:val="12"/>
              </w:rPr>
              <w:t>184,400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184,400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184,400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4"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3"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91"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88"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300" w:type="dxa"/>
            <w:gridSpan w:val="2"/>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c>
          <w:tcPr>
            <w:tcW w:w="247" w:type="dxa"/>
            <w:textDirection w:val="tbRl"/>
            <w:hideMark/>
          </w:tcPr>
          <w:p w:rsidR="0075198A" w:rsidRPr="0075198A" w:rsidRDefault="0075198A" w:rsidP="00C316B3">
            <w:pPr>
              <w:ind w:left="113" w:right="113"/>
              <w:rPr>
                <w:rFonts w:ascii="Times New Roman" w:hAnsi="Times New Roman"/>
                <w:sz w:val="12"/>
                <w:szCs w:val="12"/>
              </w:rPr>
            </w:pPr>
            <w:r w:rsidRPr="0075198A">
              <w:rPr>
                <w:rFonts w:ascii="Times New Roman" w:hAnsi="Times New Roman"/>
                <w:sz w:val="12"/>
                <w:szCs w:val="12"/>
              </w:rPr>
              <w:t>0,00</w:t>
            </w:r>
          </w:p>
        </w:tc>
      </w:tr>
    </w:tbl>
    <w:p w:rsidR="00A42E40" w:rsidRDefault="00A42E40" w:rsidP="00476836">
      <w:pPr>
        <w:spacing w:after="0" w:line="240" w:lineRule="auto"/>
        <w:jc w:val="both"/>
        <w:rPr>
          <w:rFonts w:ascii="Times New Roman" w:hAnsi="Times New Roman"/>
          <w:sz w:val="12"/>
          <w:szCs w:val="12"/>
        </w:rPr>
      </w:pPr>
    </w:p>
    <w:p w:rsidR="00703E1A" w:rsidRPr="00703E1A" w:rsidRDefault="00703E1A" w:rsidP="00703E1A">
      <w:pPr>
        <w:spacing w:after="0" w:line="240" w:lineRule="auto"/>
        <w:jc w:val="center"/>
        <w:rPr>
          <w:rFonts w:ascii="Times New Roman" w:hAnsi="Times New Roman"/>
          <w:b/>
          <w:sz w:val="12"/>
          <w:szCs w:val="12"/>
        </w:rPr>
      </w:pPr>
      <w:r w:rsidRPr="00703E1A">
        <w:rPr>
          <w:rFonts w:ascii="Times New Roman" w:hAnsi="Times New Roman"/>
          <w:b/>
          <w:sz w:val="12"/>
          <w:szCs w:val="12"/>
        </w:rPr>
        <w:t>АДМИНИСТРАЦИЯ</w:t>
      </w:r>
    </w:p>
    <w:p w:rsidR="00703E1A" w:rsidRPr="00703E1A" w:rsidRDefault="00703E1A" w:rsidP="00703E1A">
      <w:pPr>
        <w:spacing w:after="0" w:line="240" w:lineRule="auto"/>
        <w:jc w:val="center"/>
        <w:rPr>
          <w:rFonts w:ascii="Times New Roman" w:hAnsi="Times New Roman"/>
          <w:b/>
          <w:sz w:val="12"/>
          <w:szCs w:val="12"/>
        </w:rPr>
      </w:pPr>
      <w:r w:rsidRPr="00703E1A">
        <w:rPr>
          <w:rFonts w:ascii="Times New Roman" w:hAnsi="Times New Roman"/>
          <w:b/>
          <w:sz w:val="12"/>
          <w:szCs w:val="12"/>
        </w:rPr>
        <w:t>МУНИЦИПАЛЬНОГО РАЙОНА СЕРГИЕВСКИЙ</w:t>
      </w:r>
    </w:p>
    <w:p w:rsidR="00703E1A" w:rsidRPr="00703E1A" w:rsidRDefault="00703E1A" w:rsidP="00703E1A">
      <w:pPr>
        <w:spacing w:after="0" w:line="240" w:lineRule="auto"/>
        <w:jc w:val="center"/>
        <w:rPr>
          <w:rFonts w:ascii="Times New Roman" w:hAnsi="Times New Roman"/>
          <w:b/>
          <w:sz w:val="12"/>
          <w:szCs w:val="12"/>
        </w:rPr>
      </w:pPr>
      <w:r w:rsidRPr="00703E1A">
        <w:rPr>
          <w:rFonts w:ascii="Times New Roman" w:hAnsi="Times New Roman"/>
          <w:b/>
          <w:sz w:val="12"/>
          <w:szCs w:val="12"/>
        </w:rPr>
        <w:t>САМАРСКОЙ ОБЛАСТИ</w:t>
      </w:r>
    </w:p>
    <w:p w:rsidR="00703E1A" w:rsidRPr="00703E1A" w:rsidRDefault="00703E1A" w:rsidP="00703E1A">
      <w:pPr>
        <w:spacing w:after="0" w:line="240" w:lineRule="auto"/>
        <w:jc w:val="center"/>
        <w:rPr>
          <w:rFonts w:ascii="Times New Roman" w:hAnsi="Times New Roman"/>
          <w:sz w:val="12"/>
          <w:szCs w:val="12"/>
        </w:rPr>
      </w:pPr>
    </w:p>
    <w:p w:rsidR="00703E1A" w:rsidRPr="00703E1A" w:rsidRDefault="00703E1A" w:rsidP="00703E1A">
      <w:pPr>
        <w:spacing w:after="0" w:line="240" w:lineRule="auto"/>
        <w:jc w:val="center"/>
        <w:rPr>
          <w:rFonts w:ascii="Times New Roman" w:hAnsi="Times New Roman"/>
          <w:sz w:val="12"/>
          <w:szCs w:val="12"/>
        </w:rPr>
      </w:pPr>
      <w:r w:rsidRPr="00703E1A">
        <w:rPr>
          <w:rFonts w:ascii="Times New Roman" w:hAnsi="Times New Roman"/>
          <w:sz w:val="12"/>
          <w:szCs w:val="12"/>
        </w:rPr>
        <w:t>ПОСТАНОВЛЕНИЕ</w:t>
      </w:r>
    </w:p>
    <w:p w:rsidR="00703E1A" w:rsidRPr="00703E1A" w:rsidRDefault="00703E1A" w:rsidP="00703E1A">
      <w:pPr>
        <w:spacing w:after="0" w:line="240" w:lineRule="auto"/>
        <w:jc w:val="center"/>
        <w:rPr>
          <w:rFonts w:ascii="Times New Roman" w:hAnsi="Times New Roman"/>
          <w:sz w:val="12"/>
          <w:szCs w:val="12"/>
        </w:rPr>
      </w:pPr>
      <w:r w:rsidRPr="00703E1A">
        <w:rPr>
          <w:rFonts w:ascii="Times New Roman" w:hAnsi="Times New Roman"/>
          <w:sz w:val="12"/>
          <w:szCs w:val="12"/>
        </w:rPr>
        <w:t>09 ноября 2015г.                                                                                                                                                                                                                  №14</w:t>
      </w:r>
      <w:r>
        <w:rPr>
          <w:rFonts w:ascii="Times New Roman" w:hAnsi="Times New Roman"/>
          <w:sz w:val="12"/>
          <w:szCs w:val="12"/>
        </w:rPr>
        <w:t>49</w:t>
      </w:r>
    </w:p>
    <w:p w:rsidR="00F443F7" w:rsidRDefault="00F443F7" w:rsidP="00F443F7">
      <w:pPr>
        <w:spacing w:after="0" w:line="240" w:lineRule="auto"/>
        <w:jc w:val="center"/>
        <w:rPr>
          <w:rFonts w:ascii="Times New Roman" w:hAnsi="Times New Roman"/>
          <w:b/>
          <w:sz w:val="12"/>
          <w:szCs w:val="12"/>
        </w:rPr>
      </w:pPr>
      <w:r w:rsidRPr="00F443F7">
        <w:rPr>
          <w:rFonts w:ascii="Times New Roman" w:hAnsi="Times New Roman"/>
          <w:b/>
          <w:sz w:val="12"/>
          <w:szCs w:val="12"/>
        </w:rPr>
        <w:t xml:space="preserve">О внесении изменений в Приложение № 1 к постановлению администрации муниципального района Сергиевский </w:t>
      </w:r>
    </w:p>
    <w:p w:rsidR="00F443F7" w:rsidRDefault="00F443F7" w:rsidP="00F443F7">
      <w:pPr>
        <w:spacing w:after="0" w:line="240" w:lineRule="auto"/>
        <w:jc w:val="center"/>
        <w:rPr>
          <w:rFonts w:ascii="Times New Roman" w:hAnsi="Times New Roman"/>
          <w:b/>
          <w:sz w:val="12"/>
          <w:szCs w:val="12"/>
        </w:rPr>
      </w:pPr>
      <w:r>
        <w:rPr>
          <w:rFonts w:ascii="Times New Roman" w:hAnsi="Times New Roman"/>
          <w:b/>
          <w:sz w:val="12"/>
          <w:szCs w:val="12"/>
        </w:rPr>
        <w:t>№</w:t>
      </w:r>
      <w:r w:rsidRPr="00F443F7">
        <w:rPr>
          <w:rFonts w:ascii="Times New Roman" w:hAnsi="Times New Roman"/>
          <w:b/>
          <w:sz w:val="12"/>
          <w:szCs w:val="12"/>
        </w:rPr>
        <w:t xml:space="preserve">1474  от 20.12.2013г. «Об утверждении муниципальной программы  «Развитие сферы культуры и туризма </w:t>
      </w:r>
    </w:p>
    <w:p w:rsidR="00F443F7" w:rsidRPr="00F443F7" w:rsidRDefault="00F443F7" w:rsidP="00F443F7">
      <w:pPr>
        <w:spacing w:after="0" w:line="240" w:lineRule="auto"/>
        <w:jc w:val="center"/>
        <w:rPr>
          <w:rFonts w:ascii="Times New Roman" w:hAnsi="Times New Roman"/>
          <w:b/>
          <w:sz w:val="12"/>
          <w:szCs w:val="12"/>
        </w:rPr>
      </w:pPr>
      <w:r w:rsidRPr="00F443F7">
        <w:rPr>
          <w:rFonts w:ascii="Times New Roman" w:hAnsi="Times New Roman"/>
          <w:b/>
          <w:sz w:val="12"/>
          <w:szCs w:val="12"/>
        </w:rPr>
        <w:t>на территории муниципального района Сергиевский на 2014-2016 годы»</w:t>
      </w:r>
    </w:p>
    <w:p w:rsidR="00F443F7" w:rsidRPr="00F443F7" w:rsidRDefault="00F443F7" w:rsidP="00F443F7">
      <w:pPr>
        <w:spacing w:after="0" w:line="240" w:lineRule="auto"/>
        <w:jc w:val="both"/>
        <w:rPr>
          <w:rFonts w:ascii="Times New Roman" w:hAnsi="Times New Roman"/>
          <w:sz w:val="12"/>
          <w:szCs w:val="12"/>
        </w:rPr>
      </w:pPr>
    </w:p>
    <w:p w:rsidR="00F443F7" w:rsidRPr="00F443F7" w:rsidRDefault="00F443F7" w:rsidP="00F443F7">
      <w:pPr>
        <w:spacing w:after="0" w:line="240" w:lineRule="auto"/>
        <w:ind w:firstLine="284"/>
        <w:jc w:val="both"/>
        <w:rPr>
          <w:rFonts w:ascii="Times New Roman" w:hAnsi="Times New Roman"/>
          <w:sz w:val="12"/>
          <w:szCs w:val="12"/>
        </w:rPr>
      </w:pPr>
      <w:proofErr w:type="gramStart"/>
      <w:r w:rsidRPr="00F443F7">
        <w:rPr>
          <w:rFonts w:ascii="Times New Roman" w:hAnsi="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постановлением Правительства Самарской области №321 от 13.07.2011г. «Об</w:t>
      </w:r>
      <w:proofErr w:type="gramEnd"/>
      <w:r w:rsidRPr="00F443F7">
        <w:rPr>
          <w:rFonts w:ascii="Times New Roman" w:hAnsi="Times New Roman"/>
          <w:sz w:val="12"/>
          <w:szCs w:val="12"/>
        </w:rPr>
        <w:t xml:space="preserve"> </w:t>
      </w:r>
      <w:proofErr w:type="gramStart"/>
      <w:r w:rsidRPr="00F443F7">
        <w:rPr>
          <w:rFonts w:ascii="Times New Roman" w:hAnsi="Times New Roman"/>
          <w:sz w:val="12"/>
          <w:szCs w:val="12"/>
        </w:rPr>
        <w:t>утверждении</w:t>
      </w:r>
      <w:proofErr w:type="gramEnd"/>
      <w:r w:rsidRPr="00F443F7">
        <w:rPr>
          <w:rFonts w:ascii="Times New Roman" w:hAnsi="Times New Roman"/>
          <w:sz w:val="12"/>
          <w:szCs w:val="12"/>
        </w:rPr>
        <w:t xml:space="preserve"> стратегии развития сферы культуры в Самарской области на период до 2020 года», Уставом муниципального района Сергиевский, в целях уточнения ресурсного обеспечения программы, администрация муниципального района Сергиевский</w:t>
      </w:r>
    </w:p>
    <w:p w:rsidR="00F443F7" w:rsidRDefault="00F443F7" w:rsidP="00F443F7">
      <w:pPr>
        <w:spacing w:after="0" w:line="240" w:lineRule="auto"/>
        <w:ind w:firstLine="284"/>
        <w:jc w:val="both"/>
        <w:rPr>
          <w:rFonts w:ascii="Times New Roman" w:hAnsi="Times New Roman"/>
          <w:b/>
          <w:sz w:val="12"/>
          <w:szCs w:val="12"/>
        </w:rPr>
      </w:pPr>
      <w:r w:rsidRPr="00F443F7">
        <w:rPr>
          <w:rFonts w:ascii="Times New Roman" w:hAnsi="Times New Roman"/>
          <w:b/>
          <w:sz w:val="12"/>
          <w:szCs w:val="12"/>
        </w:rPr>
        <w:t>ПОСТАНОВЛЯЕТ:</w:t>
      </w:r>
    </w:p>
    <w:p w:rsidR="009F49E4" w:rsidRPr="00F443F7" w:rsidRDefault="009F49E4" w:rsidP="00F443F7">
      <w:pPr>
        <w:spacing w:after="0" w:line="240" w:lineRule="auto"/>
        <w:ind w:firstLine="284"/>
        <w:jc w:val="both"/>
        <w:rPr>
          <w:rFonts w:ascii="Times New Roman" w:hAnsi="Times New Roman"/>
          <w:b/>
          <w:sz w:val="12"/>
          <w:szCs w:val="12"/>
        </w:rPr>
      </w:pPr>
    </w:p>
    <w:p w:rsidR="00F443F7" w:rsidRPr="00F443F7" w:rsidRDefault="00F443F7" w:rsidP="00F443F7">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F443F7">
        <w:rPr>
          <w:rFonts w:ascii="Times New Roman" w:hAnsi="Times New Roman"/>
          <w:sz w:val="12"/>
          <w:szCs w:val="12"/>
        </w:rPr>
        <w:t>Внести изменения в Приложение № 1 к постановлению администрации муниципального района Сергиевский № 1474 от 20.12. 2013г. «Об утверждении муниципальной программы «Развитие сферы культуры и туризма на территории муниципального района Сергиевский» на 2014-2016 годы»  (далее - Программа) следующего содержания:</w:t>
      </w:r>
    </w:p>
    <w:p w:rsidR="00F443F7" w:rsidRPr="00F443F7" w:rsidRDefault="00F443F7" w:rsidP="00F443F7">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F443F7">
        <w:rPr>
          <w:rFonts w:ascii="Times New Roman" w:hAnsi="Times New Roman"/>
          <w:sz w:val="12"/>
          <w:szCs w:val="12"/>
        </w:rPr>
        <w:t>В паспорте Программы позицию «Объемы и источники финансирования Программы» изложить в следующей редакции:</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lastRenderedPageBreak/>
        <w:t>«Объемы и источники финансирования Программы: Общий объем финансирования на 2014-2016 гг. составляет 105 351,45321 тыс.</w:t>
      </w:r>
      <w:r w:rsidRPr="00F443F7">
        <w:rPr>
          <w:rFonts w:ascii="Times New Roman" w:hAnsi="Times New Roman"/>
          <w:b/>
          <w:sz w:val="12"/>
          <w:szCs w:val="12"/>
        </w:rPr>
        <w:t xml:space="preserve"> </w:t>
      </w:r>
      <w:r w:rsidRPr="00F443F7">
        <w:rPr>
          <w:rFonts w:ascii="Times New Roman" w:hAnsi="Times New Roman"/>
          <w:sz w:val="12"/>
          <w:szCs w:val="12"/>
        </w:rPr>
        <w:t>рублей, в том числе по годам:</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Планируемый объем финансирования за счет средств бюджета муниципального района Сергиевский: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2014 году – 8 476, 78005 тыс. рублей;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2015 году – 37 671,98621 тыс. рублей;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2016 году – 41 000,0  тыс. рублей.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Объем финансирования за счет средств от приносящей доход деятельности:</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2014 году – 0 тыс. рублей;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2015 году – 3,0 тыс. рублей;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2016 году – 0 тыс. рублей.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Объем финансирования за счет средств областного или федерального бюджетов:</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2014 году – 0 тыс. рублей;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2015 году – 18 199,68695 тыс. рублей;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2016 году – 0 тыс. рублей</w:t>
      </w:r>
      <w:proofErr w:type="gramStart"/>
      <w:r w:rsidRPr="00F443F7">
        <w:rPr>
          <w:rFonts w:ascii="Times New Roman" w:hAnsi="Times New Roman"/>
          <w:sz w:val="12"/>
          <w:szCs w:val="12"/>
        </w:rPr>
        <w:t>.».</w:t>
      </w:r>
      <w:proofErr w:type="gramEnd"/>
    </w:p>
    <w:p w:rsidR="00F443F7" w:rsidRPr="00F443F7" w:rsidRDefault="00F443F7" w:rsidP="00F443F7">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F443F7">
        <w:rPr>
          <w:rFonts w:ascii="Times New Roman" w:hAnsi="Times New Roman"/>
          <w:sz w:val="12"/>
          <w:szCs w:val="12"/>
        </w:rPr>
        <w:t>Абзац 2 раздела 5 «Ресурсное обеспечение программы» Программы изложить в следующей редакции:</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«Общий объем финансирования Программы за счет средств бюджета муниципального района Сергиевский составляет 105 351,45321 тыс.</w:t>
      </w:r>
      <w:r w:rsidRPr="00F443F7">
        <w:rPr>
          <w:rFonts w:ascii="Times New Roman" w:hAnsi="Times New Roman"/>
          <w:b/>
          <w:sz w:val="12"/>
          <w:szCs w:val="12"/>
        </w:rPr>
        <w:t xml:space="preserve"> </w:t>
      </w:r>
      <w:r w:rsidRPr="00F443F7">
        <w:rPr>
          <w:rFonts w:ascii="Times New Roman" w:hAnsi="Times New Roman"/>
          <w:sz w:val="12"/>
          <w:szCs w:val="12"/>
        </w:rPr>
        <w:t>рублей, в том числе по годам:</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Планируемый объем финансирования за счет средств бюджета муниципального района Сергиевский: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2014 году – 8 476, 78005 тыс. рублей;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2015 году – 37 671,98621 тыс. рублей;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2016 году – 41 000,0  тыс. рублей.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Объем финансирования за счет средств от приносящей доход деятельности:</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2014 году – 0 тыс. рублей;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2015 году – 3,0 тыс. рублей;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2016 году – 0 тыс. рублей.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Объем финансирования за счет средств областного или федерального бюджетов:</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2014 году – 0 тыс. рублей;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2015 году – 18 199,68695 тыс. рублей;</w:t>
      </w:r>
    </w:p>
    <w:p w:rsidR="00F443F7" w:rsidRPr="00F443F7" w:rsidRDefault="00F443F7" w:rsidP="00F443F7">
      <w:pPr>
        <w:spacing w:after="0" w:line="240" w:lineRule="auto"/>
        <w:ind w:firstLine="284"/>
        <w:jc w:val="both"/>
        <w:rPr>
          <w:rFonts w:ascii="Times New Roman" w:hAnsi="Times New Roman"/>
          <w:sz w:val="12"/>
          <w:szCs w:val="12"/>
        </w:rPr>
      </w:pPr>
      <w:r w:rsidRPr="00F443F7">
        <w:rPr>
          <w:rFonts w:ascii="Times New Roman" w:hAnsi="Times New Roman"/>
          <w:sz w:val="12"/>
          <w:szCs w:val="12"/>
        </w:rPr>
        <w:t>В 2016 году – 0 тыс. рублей</w:t>
      </w:r>
      <w:proofErr w:type="gramStart"/>
      <w:r w:rsidRPr="00F443F7">
        <w:rPr>
          <w:rFonts w:ascii="Times New Roman" w:hAnsi="Times New Roman"/>
          <w:sz w:val="12"/>
          <w:szCs w:val="12"/>
        </w:rPr>
        <w:t>.».</w:t>
      </w:r>
      <w:proofErr w:type="gramEnd"/>
    </w:p>
    <w:p w:rsidR="00F443F7" w:rsidRPr="00F443F7" w:rsidRDefault="00F443F7" w:rsidP="00F443F7">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F443F7">
        <w:rPr>
          <w:rFonts w:ascii="Times New Roman" w:hAnsi="Times New Roman"/>
          <w:sz w:val="12"/>
          <w:szCs w:val="12"/>
        </w:rPr>
        <w:t>Приложение № 1 к Программе изложить в редакции согласно приложению № 1 к настоящему постановлению.</w:t>
      </w:r>
    </w:p>
    <w:p w:rsidR="00F443F7" w:rsidRPr="00F443F7" w:rsidRDefault="00F443F7" w:rsidP="00F443F7">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F443F7">
        <w:rPr>
          <w:rFonts w:ascii="Times New Roman" w:hAnsi="Times New Roman"/>
          <w:sz w:val="12"/>
          <w:szCs w:val="12"/>
        </w:rPr>
        <w:t>Опубликовать настоящее постановление в газете «Сергиевский вестник».</w:t>
      </w:r>
    </w:p>
    <w:p w:rsidR="00F443F7" w:rsidRPr="00F443F7" w:rsidRDefault="00F443F7" w:rsidP="00F443F7">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F443F7">
        <w:rPr>
          <w:rFonts w:ascii="Times New Roman" w:hAnsi="Times New Roman"/>
          <w:sz w:val="12"/>
          <w:szCs w:val="12"/>
        </w:rPr>
        <w:t>Настоящее постановление вступает в силу со дня его официального опубликования.</w:t>
      </w:r>
    </w:p>
    <w:p w:rsidR="00F443F7" w:rsidRPr="00F443F7" w:rsidRDefault="00F443F7" w:rsidP="00F443F7">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proofErr w:type="gramStart"/>
      <w:r w:rsidRPr="00F443F7">
        <w:rPr>
          <w:rFonts w:ascii="Times New Roman" w:hAnsi="Times New Roman"/>
          <w:sz w:val="12"/>
          <w:szCs w:val="12"/>
        </w:rPr>
        <w:t>Контроль за</w:t>
      </w:r>
      <w:proofErr w:type="gramEnd"/>
      <w:r w:rsidRPr="00F443F7">
        <w:rPr>
          <w:rFonts w:ascii="Times New Roman" w:hAnsi="Times New Roman"/>
          <w:sz w:val="12"/>
          <w:szCs w:val="12"/>
        </w:rPr>
        <w:t xml:space="preserve"> выполнением настоящего постановления возложить на заместителя Главы муниципального района Сергиевский Е.Е. Харитонову.</w:t>
      </w:r>
    </w:p>
    <w:p w:rsidR="009F49E4" w:rsidRDefault="009F49E4" w:rsidP="00F443F7">
      <w:pPr>
        <w:spacing w:after="0" w:line="240" w:lineRule="auto"/>
        <w:jc w:val="right"/>
        <w:rPr>
          <w:rFonts w:ascii="Times New Roman" w:hAnsi="Times New Roman"/>
          <w:sz w:val="12"/>
          <w:szCs w:val="12"/>
        </w:rPr>
      </w:pPr>
    </w:p>
    <w:p w:rsidR="00F443F7" w:rsidRDefault="00F443F7" w:rsidP="00F443F7">
      <w:pPr>
        <w:spacing w:after="0" w:line="240" w:lineRule="auto"/>
        <w:jc w:val="right"/>
        <w:rPr>
          <w:rFonts w:ascii="Times New Roman" w:hAnsi="Times New Roman"/>
          <w:sz w:val="12"/>
          <w:szCs w:val="12"/>
        </w:rPr>
      </w:pPr>
      <w:r w:rsidRPr="00F443F7">
        <w:rPr>
          <w:rFonts w:ascii="Times New Roman" w:hAnsi="Times New Roman"/>
          <w:sz w:val="12"/>
          <w:szCs w:val="12"/>
        </w:rPr>
        <w:t>Глава муниципального района Сергиевский</w:t>
      </w:r>
    </w:p>
    <w:p w:rsidR="00F443F7" w:rsidRDefault="00F443F7" w:rsidP="00F443F7">
      <w:pPr>
        <w:spacing w:after="0" w:line="240" w:lineRule="auto"/>
        <w:jc w:val="right"/>
        <w:rPr>
          <w:rFonts w:ascii="Times New Roman" w:hAnsi="Times New Roman"/>
          <w:sz w:val="12"/>
          <w:szCs w:val="12"/>
        </w:rPr>
      </w:pPr>
      <w:r w:rsidRPr="00F443F7">
        <w:rPr>
          <w:rFonts w:ascii="Times New Roman" w:hAnsi="Times New Roman"/>
          <w:sz w:val="12"/>
          <w:szCs w:val="12"/>
        </w:rPr>
        <w:t>А.А.</w:t>
      </w:r>
      <w:r>
        <w:rPr>
          <w:rFonts w:ascii="Times New Roman" w:hAnsi="Times New Roman"/>
          <w:sz w:val="12"/>
          <w:szCs w:val="12"/>
        </w:rPr>
        <w:t xml:space="preserve"> </w:t>
      </w:r>
      <w:r w:rsidRPr="00F443F7">
        <w:rPr>
          <w:rFonts w:ascii="Times New Roman" w:hAnsi="Times New Roman"/>
          <w:sz w:val="12"/>
          <w:szCs w:val="12"/>
        </w:rPr>
        <w:t>Веселов</w:t>
      </w:r>
    </w:p>
    <w:p w:rsidR="00F92C84" w:rsidRPr="00F443F7" w:rsidRDefault="00F92C84" w:rsidP="00F443F7">
      <w:pPr>
        <w:spacing w:after="0" w:line="240" w:lineRule="auto"/>
        <w:jc w:val="right"/>
        <w:rPr>
          <w:rFonts w:ascii="Times New Roman" w:hAnsi="Times New Roman"/>
          <w:sz w:val="12"/>
          <w:szCs w:val="12"/>
        </w:rPr>
      </w:pPr>
    </w:p>
    <w:p w:rsidR="00703E1A" w:rsidRPr="009E749C" w:rsidRDefault="00703E1A" w:rsidP="00703E1A">
      <w:pPr>
        <w:spacing w:after="0" w:line="240" w:lineRule="auto"/>
        <w:jc w:val="right"/>
        <w:rPr>
          <w:rFonts w:ascii="Times New Roman" w:hAnsi="Times New Roman"/>
          <w:i/>
          <w:sz w:val="12"/>
          <w:szCs w:val="12"/>
        </w:rPr>
      </w:pPr>
      <w:r w:rsidRPr="009E749C">
        <w:rPr>
          <w:rFonts w:ascii="Times New Roman" w:hAnsi="Times New Roman"/>
          <w:i/>
          <w:sz w:val="12"/>
          <w:szCs w:val="12"/>
        </w:rPr>
        <w:t>Приложение №1</w:t>
      </w:r>
    </w:p>
    <w:p w:rsidR="00703E1A" w:rsidRPr="009E749C" w:rsidRDefault="00703E1A" w:rsidP="00703E1A">
      <w:pPr>
        <w:spacing w:after="0" w:line="240" w:lineRule="auto"/>
        <w:jc w:val="right"/>
        <w:rPr>
          <w:rFonts w:ascii="Times New Roman" w:hAnsi="Times New Roman"/>
          <w:i/>
          <w:sz w:val="12"/>
          <w:szCs w:val="12"/>
        </w:rPr>
      </w:pPr>
      <w:r w:rsidRPr="009E749C">
        <w:rPr>
          <w:rFonts w:ascii="Times New Roman" w:hAnsi="Times New Roman"/>
          <w:i/>
          <w:sz w:val="12"/>
          <w:szCs w:val="12"/>
        </w:rPr>
        <w:t>к постановлению администрации</w:t>
      </w:r>
    </w:p>
    <w:p w:rsidR="00703E1A" w:rsidRPr="009E749C" w:rsidRDefault="00703E1A" w:rsidP="00703E1A">
      <w:pPr>
        <w:spacing w:after="0" w:line="240" w:lineRule="auto"/>
        <w:jc w:val="right"/>
        <w:rPr>
          <w:rFonts w:ascii="Times New Roman" w:hAnsi="Times New Roman"/>
          <w:i/>
          <w:sz w:val="12"/>
          <w:szCs w:val="12"/>
        </w:rPr>
      </w:pPr>
      <w:r w:rsidRPr="009E749C">
        <w:rPr>
          <w:rFonts w:ascii="Times New Roman" w:hAnsi="Times New Roman"/>
          <w:i/>
          <w:sz w:val="12"/>
          <w:szCs w:val="12"/>
        </w:rPr>
        <w:t>муниципального района Сергиевский Самарской области</w:t>
      </w:r>
    </w:p>
    <w:p w:rsidR="00703E1A" w:rsidRPr="009E749C" w:rsidRDefault="00703E1A" w:rsidP="00703E1A">
      <w:pPr>
        <w:spacing w:after="0" w:line="240" w:lineRule="auto"/>
        <w:jc w:val="right"/>
        <w:rPr>
          <w:rFonts w:ascii="Times New Roman" w:hAnsi="Times New Roman"/>
          <w:i/>
          <w:sz w:val="12"/>
          <w:szCs w:val="12"/>
        </w:rPr>
      </w:pPr>
      <w:r w:rsidRPr="009E749C">
        <w:rPr>
          <w:rFonts w:ascii="Times New Roman" w:hAnsi="Times New Roman"/>
          <w:i/>
          <w:sz w:val="12"/>
          <w:szCs w:val="12"/>
        </w:rPr>
        <w:t>№14</w:t>
      </w:r>
      <w:r>
        <w:rPr>
          <w:rFonts w:ascii="Times New Roman" w:hAnsi="Times New Roman"/>
          <w:i/>
          <w:sz w:val="12"/>
          <w:szCs w:val="12"/>
        </w:rPr>
        <w:t>49</w:t>
      </w:r>
      <w:r w:rsidRPr="009E749C">
        <w:rPr>
          <w:rFonts w:ascii="Times New Roman" w:hAnsi="Times New Roman"/>
          <w:i/>
          <w:sz w:val="12"/>
          <w:szCs w:val="12"/>
        </w:rPr>
        <w:t xml:space="preserve"> от “0</w:t>
      </w:r>
      <w:r>
        <w:rPr>
          <w:rFonts w:ascii="Times New Roman" w:hAnsi="Times New Roman"/>
          <w:i/>
          <w:sz w:val="12"/>
          <w:szCs w:val="12"/>
        </w:rPr>
        <w:t>9</w:t>
      </w:r>
      <w:r w:rsidRPr="009E749C">
        <w:rPr>
          <w:rFonts w:ascii="Times New Roman" w:hAnsi="Times New Roman"/>
          <w:i/>
          <w:sz w:val="12"/>
          <w:szCs w:val="12"/>
        </w:rPr>
        <w:t>” ноября 2015 г.</w:t>
      </w:r>
    </w:p>
    <w:p w:rsidR="009F49E4" w:rsidRDefault="009F49E4" w:rsidP="00C36151">
      <w:pPr>
        <w:spacing w:after="0" w:line="240" w:lineRule="auto"/>
        <w:jc w:val="center"/>
        <w:rPr>
          <w:rFonts w:ascii="Times New Roman" w:hAnsi="Times New Roman"/>
          <w:b/>
          <w:sz w:val="12"/>
          <w:szCs w:val="12"/>
        </w:rPr>
      </w:pPr>
    </w:p>
    <w:p w:rsidR="00C36151" w:rsidRPr="00C36151" w:rsidRDefault="00C36151" w:rsidP="00C36151">
      <w:pPr>
        <w:spacing w:after="0" w:line="240" w:lineRule="auto"/>
        <w:jc w:val="center"/>
        <w:rPr>
          <w:rFonts w:ascii="Times New Roman" w:hAnsi="Times New Roman"/>
          <w:b/>
          <w:sz w:val="12"/>
          <w:szCs w:val="12"/>
        </w:rPr>
      </w:pPr>
      <w:r w:rsidRPr="00C36151">
        <w:rPr>
          <w:rFonts w:ascii="Times New Roman" w:hAnsi="Times New Roman"/>
          <w:b/>
          <w:sz w:val="12"/>
          <w:szCs w:val="12"/>
        </w:rPr>
        <w:t>МЕРОПРИЯТИЯ ПО РАЗВИТИЮ СФЕРЫ КУЛЬТУРЫ И ТУРИЗМА</w:t>
      </w:r>
    </w:p>
    <w:p w:rsidR="00BA7846" w:rsidRDefault="00C36151" w:rsidP="00C36151">
      <w:pPr>
        <w:spacing w:after="0" w:line="240" w:lineRule="auto"/>
        <w:jc w:val="center"/>
        <w:rPr>
          <w:rFonts w:ascii="Times New Roman" w:hAnsi="Times New Roman"/>
          <w:b/>
          <w:sz w:val="12"/>
          <w:szCs w:val="12"/>
        </w:rPr>
      </w:pPr>
      <w:r w:rsidRPr="00C36151">
        <w:rPr>
          <w:rFonts w:ascii="Times New Roman" w:hAnsi="Times New Roman"/>
          <w:b/>
          <w:sz w:val="12"/>
          <w:szCs w:val="12"/>
        </w:rPr>
        <w:t>НА ТЕРРИТОРИИ МУНИЦИПАЛЬНОГО РАЙОНА СЕРГИЕВСКИЙ  НА 2014 – 2016 ГОДЫ</w:t>
      </w:r>
    </w:p>
    <w:p w:rsidR="009F49E4" w:rsidRDefault="009F49E4" w:rsidP="00C36151">
      <w:pPr>
        <w:spacing w:after="0" w:line="240" w:lineRule="auto"/>
        <w:jc w:val="center"/>
        <w:rPr>
          <w:rFonts w:ascii="Times New Roman" w:hAnsi="Times New Roman"/>
          <w:b/>
          <w:sz w:val="12"/>
          <w:szCs w:val="12"/>
        </w:rPr>
      </w:pPr>
    </w:p>
    <w:tbl>
      <w:tblPr>
        <w:tblStyle w:val="af1"/>
        <w:tblW w:w="7513" w:type="dxa"/>
        <w:tblInd w:w="108" w:type="dxa"/>
        <w:tblLayout w:type="fixed"/>
        <w:tblLook w:val="04A0" w:firstRow="1" w:lastRow="0" w:firstColumn="1" w:lastColumn="0" w:noHBand="0" w:noVBand="1"/>
      </w:tblPr>
      <w:tblGrid>
        <w:gridCol w:w="264"/>
        <w:gridCol w:w="10"/>
        <w:gridCol w:w="1710"/>
        <w:gridCol w:w="426"/>
        <w:gridCol w:w="1276"/>
        <w:gridCol w:w="425"/>
        <w:gridCol w:w="284"/>
        <w:gridCol w:w="283"/>
        <w:gridCol w:w="284"/>
        <w:gridCol w:w="90"/>
        <w:gridCol w:w="193"/>
        <w:gridCol w:w="284"/>
        <w:gridCol w:w="283"/>
        <w:gridCol w:w="284"/>
        <w:gridCol w:w="158"/>
        <w:gridCol w:w="125"/>
        <w:gridCol w:w="284"/>
        <w:gridCol w:w="283"/>
        <w:gridCol w:w="284"/>
        <w:gridCol w:w="283"/>
      </w:tblGrid>
      <w:tr w:rsidR="00181B39" w:rsidRPr="009E584B" w:rsidTr="004F7B97">
        <w:trPr>
          <w:trHeight w:val="20"/>
        </w:trPr>
        <w:tc>
          <w:tcPr>
            <w:tcW w:w="264" w:type="dxa"/>
            <w:vMerge w:val="restart"/>
            <w:hideMark/>
          </w:tcPr>
          <w:p w:rsidR="009E584B" w:rsidRPr="009E584B" w:rsidRDefault="009E584B" w:rsidP="00D621E3">
            <w:pPr>
              <w:rPr>
                <w:rFonts w:ascii="Times New Roman" w:hAnsi="Times New Roman"/>
                <w:sz w:val="12"/>
                <w:szCs w:val="12"/>
              </w:rPr>
            </w:pPr>
            <w:r w:rsidRPr="009E584B">
              <w:rPr>
                <w:rFonts w:ascii="Times New Roman" w:hAnsi="Times New Roman"/>
                <w:sz w:val="12"/>
                <w:szCs w:val="12"/>
              </w:rPr>
              <w:t>№</w:t>
            </w:r>
            <w:proofErr w:type="gramStart"/>
            <w:r w:rsidRPr="009E584B">
              <w:rPr>
                <w:rFonts w:ascii="Times New Roman" w:hAnsi="Times New Roman"/>
                <w:sz w:val="12"/>
                <w:szCs w:val="12"/>
              </w:rPr>
              <w:t>п</w:t>
            </w:r>
            <w:proofErr w:type="gramEnd"/>
            <w:r w:rsidRPr="009E584B">
              <w:rPr>
                <w:rFonts w:ascii="Times New Roman" w:hAnsi="Times New Roman"/>
                <w:sz w:val="12"/>
                <w:szCs w:val="12"/>
              </w:rPr>
              <w:t>/п</w:t>
            </w:r>
          </w:p>
        </w:tc>
        <w:tc>
          <w:tcPr>
            <w:tcW w:w="1720" w:type="dxa"/>
            <w:gridSpan w:val="2"/>
            <w:vMerge w:val="restart"/>
            <w:textDirection w:val="btLr"/>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Наименование мероприятия</w:t>
            </w:r>
          </w:p>
        </w:tc>
        <w:tc>
          <w:tcPr>
            <w:tcW w:w="426" w:type="dxa"/>
            <w:vMerge w:val="restart"/>
            <w:textDirection w:val="btLr"/>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Сроки исполнения</w:t>
            </w:r>
          </w:p>
        </w:tc>
        <w:tc>
          <w:tcPr>
            <w:tcW w:w="1276" w:type="dxa"/>
            <w:vMerge w:val="restart"/>
            <w:textDirection w:val="btLr"/>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Исполнитель</w:t>
            </w:r>
          </w:p>
        </w:tc>
        <w:tc>
          <w:tcPr>
            <w:tcW w:w="425" w:type="dxa"/>
            <w:vMerge w:val="restart"/>
            <w:textDirection w:val="btLr"/>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Объем финансирования (руб.)</w:t>
            </w:r>
          </w:p>
        </w:tc>
        <w:tc>
          <w:tcPr>
            <w:tcW w:w="3402" w:type="dxa"/>
            <w:gridSpan w:val="14"/>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Планируемый объем финансирования по годам (тыс. руб.)</w:t>
            </w:r>
          </w:p>
        </w:tc>
      </w:tr>
      <w:tr w:rsidR="00F858B6" w:rsidRPr="009E584B" w:rsidTr="004F7B97">
        <w:trPr>
          <w:trHeight w:val="20"/>
        </w:trPr>
        <w:tc>
          <w:tcPr>
            <w:tcW w:w="264" w:type="dxa"/>
            <w:vMerge/>
            <w:hideMark/>
          </w:tcPr>
          <w:p w:rsidR="009E584B" w:rsidRPr="009E584B" w:rsidRDefault="009E584B" w:rsidP="009E584B">
            <w:pPr>
              <w:rPr>
                <w:rFonts w:ascii="Times New Roman" w:hAnsi="Times New Roman"/>
                <w:sz w:val="12"/>
                <w:szCs w:val="12"/>
              </w:rPr>
            </w:pPr>
          </w:p>
        </w:tc>
        <w:tc>
          <w:tcPr>
            <w:tcW w:w="1720" w:type="dxa"/>
            <w:gridSpan w:val="2"/>
            <w:vMerge/>
            <w:hideMark/>
          </w:tcPr>
          <w:p w:rsidR="009E584B" w:rsidRPr="009E584B" w:rsidRDefault="009E584B" w:rsidP="009E584B">
            <w:pPr>
              <w:rPr>
                <w:rFonts w:ascii="Times New Roman" w:hAnsi="Times New Roman"/>
                <w:sz w:val="12"/>
                <w:szCs w:val="12"/>
              </w:rPr>
            </w:pPr>
          </w:p>
        </w:tc>
        <w:tc>
          <w:tcPr>
            <w:tcW w:w="426" w:type="dxa"/>
            <w:vMerge/>
            <w:hideMark/>
          </w:tcPr>
          <w:p w:rsidR="009E584B" w:rsidRPr="009E584B" w:rsidRDefault="009E584B" w:rsidP="009E584B">
            <w:pPr>
              <w:rPr>
                <w:rFonts w:ascii="Times New Roman" w:hAnsi="Times New Roman"/>
                <w:sz w:val="12"/>
                <w:szCs w:val="12"/>
              </w:rPr>
            </w:pPr>
          </w:p>
        </w:tc>
        <w:tc>
          <w:tcPr>
            <w:tcW w:w="1276" w:type="dxa"/>
            <w:vMerge/>
            <w:hideMark/>
          </w:tcPr>
          <w:p w:rsidR="009E584B" w:rsidRPr="009E584B" w:rsidRDefault="009E584B" w:rsidP="009E584B">
            <w:pPr>
              <w:rPr>
                <w:rFonts w:ascii="Times New Roman" w:hAnsi="Times New Roman"/>
                <w:sz w:val="12"/>
                <w:szCs w:val="12"/>
              </w:rPr>
            </w:pPr>
          </w:p>
        </w:tc>
        <w:tc>
          <w:tcPr>
            <w:tcW w:w="425" w:type="dxa"/>
            <w:vMerge/>
            <w:hideMark/>
          </w:tcPr>
          <w:p w:rsidR="009E584B" w:rsidRPr="009E584B" w:rsidRDefault="009E584B" w:rsidP="009E584B">
            <w:pPr>
              <w:rPr>
                <w:rFonts w:ascii="Times New Roman" w:hAnsi="Times New Roman"/>
                <w:sz w:val="12"/>
                <w:szCs w:val="12"/>
              </w:rPr>
            </w:pPr>
          </w:p>
        </w:tc>
        <w:tc>
          <w:tcPr>
            <w:tcW w:w="941" w:type="dxa"/>
            <w:gridSpan w:val="4"/>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 г.</w:t>
            </w:r>
          </w:p>
        </w:tc>
        <w:tc>
          <w:tcPr>
            <w:tcW w:w="1202" w:type="dxa"/>
            <w:gridSpan w:val="5"/>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2015 г.</w:t>
            </w:r>
          </w:p>
        </w:tc>
        <w:tc>
          <w:tcPr>
            <w:tcW w:w="1259" w:type="dxa"/>
            <w:gridSpan w:val="5"/>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2016 г.</w:t>
            </w:r>
          </w:p>
        </w:tc>
      </w:tr>
      <w:tr w:rsidR="00D621E3" w:rsidRPr="009E584B" w:rsidTr="004F7B97">
        <w:trPr>
          <w:trHeight w:val="2546"/>
        </w:trPr>
        <w:tc>
          <w:tcPr>
            <w:tcW w:w="264" w:type="dxa"/>
            <w:vMerge/>
            <w:hideMark/>
          </w:tcPr>
          <w:p w:rsidR="009E584B" w:rsidRPr="009E584B" w:rsidRDefault="009E584B" w:rsidP="009E584B">
            <w:pPr>
              <w:rPr>
                <w:rFonts w:ascii="Times New Roman" w:hAnsi="Times New Roman"/>
                <w:sz w:val="12"/>
                <w:szCs w:val="12"/>
              </w:rPr>
            </w:pPr>
          </w:p>
        </w:tc>
        <w:tc>
          <w:tcPr>
            <w:tcW w:w="1720" w:type="dxa"/>
            <w:gridSpan w:val="2"/>
            <w:vMerge/>
            <w:hideMark/>
          </w:tcPr>
          <w:p w:rsidR="009E584B" w:rsidRPr="009E584B" w:rsidRDefault="009E584B" w:rsidP="009E584B">
            <w:pPr>
              <w:rPr>
                <w:rFonts w:ascii="Times New Roman" w:hAnsi="Times New Roman"/>
                <w:sz w:val="12"/>
                <w:szCs w:val="12"/>
              </w:rPr>
            </w:pPr>
          </w:p>
        </w:tc>
        <w:tc>
          <w:tcPr>
            <w:tcW w:w="426" w:type="dxa"/>
            <w:vMerge/>
            <w:hideMark/>
          </w:tcPr>
          <w:p w:rsidR="009E584B" w:rsidRPr="009E584B" w:rsidRDefault="009E584B" w:rsidP="009E584B">
            <w:pPr>
              <w:rPr>
                <w:rFonts w:ascii="Times New Roman" w:hAnsi="Times New Roman"/>
                <w:sz w:val="12"/>
                <w:szCs w:val="12"/>
              </w:rPr>
            </w:pPr>
          </w:p>
        </w:tc>
        <w:tc>
          <w:tcPr>
            <w:tcW w:w="1276" w:type="dxa"/>
            <w:vMerge/>
            <w:hideMark/>
          </w:tcPr>
          <w:p w:rsidR="009E584B" w:rsidRPr="009E584B" w:rsidRDefault="009E584B" w:rsidP="009E584B">
            <w:pPr>
              <w:rPr>
                <w:rFonts w:ascii="Times New Roman" w:hAnsi="Times New Roman"/>
                <w:sz w:val="12"/>
                <w:szCs w:val="12"/>
              </w:rPr>
            </w:pPr>
          </w:p>
        </w:tc>
        <w:tc>
          <w:tcPr>
            <w:tcW w:w="425" w:type="dxa"/>
            <w:vMerge/>
            <w:hideMark/>
          </w:tcPr>
          <w:p w:rsidR="009E584B" w:rsidRPr="009E584B" w:rsidRDefault="009E584B" w:rsidP="009E584B">
            <w:pPr>
              <w:rPr>
                <w:rFonts w:ascii="Times New Roman" w:hAnsi="Times New Roman"/>
                <w:sz w:val="12"/>
                <w:szCs w:val="12"/>
              </w:rPr>
            </w:pPr>
          </w:p>
        </w:tc>
        <w:tc>
          <w:tcPr>
            <w:tcW w:w="284" w:type="dxa"/>
            <w:textDirection w:val="btLr"/>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Общий объем финансирования</w:t>
            </w:r>
          </w:p>
        </w:tc>
        <w:tc>
          <w:tcPr>
            <w:tcW w:w="283" w:type="dxa"/>
            <w:textDirection w:val="btLr"/>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средства местного бюджета</w:t>
            </w:r>
          </w:p>
        </w:tc>
        <w:tc>
          <w:tcPr>
            <w:tcW w:w="284" w:type="dxa"/>
            <w:textDirection w:val="btLr"/>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средства от приносящей доход деятельности</w:t>
            </w:r>
          </w:p>
        </w:tc>
        <w:tc>
          <w:tcPr>
            <w:tcW w:w="283" w:type="dxa"/>
            <w:gridSpan w:val="2"/>
            <w:textDirection w:val="btLr"/>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областной или федеральный бюджет</w:t>
            </w:r>
          </w:p>
        </w:tc>
        <w:tc>
          <w:tcPr>
            <w:tcW w:w="284" w:type="dxa"/>
            <w:textDirection w:val="btLr"/>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Общий объем финансирования</w:t>
            </w:r>
          </w:p>
        </w:tc>
        <w:tc>
          <w:tcPr>
            <w:tcW w:w="283" w:type="dxa"/>
            <w:textDirection w:val="btLr"/>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средства местного бюджета</w:t>
            </w:r>
          </w:p>
        </w:tc>
        <w:tc>
          <w:tcPr>
            <w:tcW w:w="284" w:type="dxa"/>
            <w:textDirection w:val="btLr"/>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средства от приносящей доход деятельности</w:t>
            </w:r>
          </w:p>
        </w:tc>
        <w:tc>
          <w:tcPr>
            <w:tcW w:w="283" w:type="dxa"/>
            <w:gridSpan w:val="2"/>
            <w:textDirection w:val="btLr"/>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областной или федеральный бюджет</w:t>
            </w:r>
          </w:p>
        </w:tc>
        <w:tc>
          <w:tcPr>
            <w:tcW w:w="284" w:type="dxa"/>
            <w:textDirection w:val="btLr"/>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Общий объем финансирования</w:t>
            </w:r>
          </w:p>
        </w:tc>
        <w:tc>
          <w:tcPr>
            <w:tcW w:w="283" w:type="dxa"/>
            <w:textDirection w:val="btLr"/>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средства местного бюджета</w:t>
            </w:r>
          </w:p>
        </w:tc>
        <w:tc>
          <w:tcPr>
            <w:tcW w:w="284" w:type="dxa"/>
            <w:textDirection w:val="btLr"/>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средства от приносящей доход деятельности</w:t>
            </w:r>
          </w:p>
        </w:tc>
        <w:tc>
          <w:tcPr>
            <w:tcW w:w="283" w:type="dxa"/>
            <w:textDirection w:val="btLr"/>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областной или федеральный бюджет</w:t>
            </w:r>
          </w:p>
        </w:tc>
      </w:tr>
      <w:tr w:rsidR="009E584B" w:rsidRPr="009E584B" w:rsidTr="00D621E3">
        <w:trPr>
          <w:trHeight w:val="20"/>
        </w:trPr>
        <w:tc>
          <w:tcPr>
            <w:tcW w:w="7513" w:type="dxa"/>
            <w:gridSpan w:val="20"/>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 Сохранение и использование историко-культурного наследия</w:t>
            </w:r>
          </w:p>
        </w:tc>
      </w:tr>
      <w:tr w:rsidR="009E584B" w:rsidRPr="009E584B" w:rsidTr="00D621E3">
        <w:trPr>
          <w:trHeight w:val="20"/>
        </w:trPr>
        <w:tc>
          <w:tcPr>
            <w:tcW w:w="7513" w:type="dxa"/>
            <w:gridSpan w:val="20"/>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1.1 Развитие музейной сферы и краеведческой деятельности</w:t>
            </w:r>
          </w:p>
        </w:tc>
      </w:tr>
      <w:tr w:rsidR="00D621E3" w:rsidRPr="009E584B" w:rsidTr="00483AD0">
        <w:trPr>
          <w:cantSplit/>
          <w:trHeight w:val="825"/>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1.1.1</w:t>
            </w:r>
          </w:p>
        </w:tc>
        <w:tc>
          <w:tcPr>
            <w:tcW w:w="1710"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Развитие музейной сферы и краеведческой деятельности</w:t>
            </w:r>
            <w:r w:rsidR="006D6224">
              <w:rPr>
                <w:rFonts w:ascii="Times New Roman" w:hAnsi="Times New Roman"/>
                <w:sz w:val="12"/>
                <w:szCs w:val="12"/>
              </w:rPr>
              <w:t xml:space="preserve"> </w:t>
            </w:r>
            <w:r w:rsidRPr="009E584B">
              <w:rPr>
                <w:rFonts w:ascii="Times New Roman" w:hAnsi="Times New Roman"/>
                <w:sz w:val="12"/>
                <w:szCs w:val="12"/>
              </w:rPr>
              <w:t>(организация выставок, экспедиций)</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2014-2016</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 (Музей)</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3684,74105</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25,10000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25,10000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2159,64105</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1398,54205</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761,09900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1500,00000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1500,00000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D621E3" w:rsidRPr="009E584B" w:rsidTr="00483AD0">
        <w:trPr>
          <w:cantSplit/>
          <w:trHeight w:val="695"/>
        </w:trPr>
        <w:tc>
          <w:tcPr>
            <w:tcW w:w="274" w:type="dxa"/>
            <w:gridSpan w:val="2"/>
            <w:hideMark/>
          </w:tcPr>
          <w:p w:rsidR="009E584B" w:rsidRPr="009E584B" w:rsidRDefault="009E584B" w:rsidP="009E584B">
            <w:pPr>
              <w:rPr>
                <w:rFonts w:ascii="Times New Roman" w:hAnsi="Times New Roman"/>
                <w:sz w:val="12"/>
                <w:szCs w:val="12"/>
              </w:rPr>
            </w:pP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Развитие комплексной автоматизированной музейной информационной системы в муниципальных музеях Самарской области (местная доля)</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 (Музей)</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14,90000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14,90000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14,90000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D621E3" w:rsidRPr="009E584B" w:rsidTr="00F92C84">
        <w:trPr>
          <w:cantSplit/>
          <w:trHeight w:val="793"/>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1.1.2</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Оформление выставок и экспозиций музея. Реставрация музейных экспонатов</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2015</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 (Музей)</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116,00000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116,00000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116,00000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9E584B" w:rsidRPr="009E584B" w:rsidTr="00D621E3">
        <w:trPr>
          <w:trHeight w:val="20"/>
        </w:trPr>
        <w:tc>
          <w:tcPr>
            <w:tcW w:w="7513" w:type="dxa"/>
            <w:gridSpan w:val="20"/>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1.2 Развитие народных художественных промыслов и ремесел</w:t>
            </w:r>
          </w:p>
        </w:tc>
      </w:tr>
      <w:tr w:rsidR="00072D39" w:rsidRPr="009E584B" w:rsidTr="00483AD0">
        <w:trPr>
          <w:cantSplit/>
          <w:trHeight w:val="693"/>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1.2.1</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2014-2015</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Pr="009E584B">
              <w:rPr>
                <w:rFonts w:ascii="Times New Roman" w:hAnsi="Times New Roman"/>
                <w:sz w:val="12"/>
                <w:szCs w:val="12"/>
              </w:rPr>
              <w:br w:type="page"/>
              <w:t>(МАУК «МКДЦ»)</w:t>
            </w:r>
            <w:r w:rsidRPr="009E584B">
              <w:rPr>
                <w:rFonts w:ascii="Times New Roman" w:hAnsi="Times New Roman"/>
                <w:sz w:val="12"/>
                <w:szCs w:val="12"/>
              </w:rPr>
              <w:br w:type="page"/>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80,00000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45,00000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45,00000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35,00000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35,00000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9E584B" w:rsidRPr="009E584B" w:rsidTr="00D621E3">
        <w:trPr>
          <w:trHeight w:val="20"/>
        </w:trPr>
        <w:tc>
          <w:tcPr>
            <w:tcW w:w="7513" w:type="dxa"/>
            <w:gridSpan w:val="20"/>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1.3 Сохранение культурных традиций  муниципального района Сергиевский</w:t>
            </w:r>
          </w:p>
        </w:tc>
      </w:tr>
      <w:tr w:rsidR="00072D39" w:rsidRPr="009E584B" w:rsidTr="00483AD0">
        <w:trPr>
          <w:cantSplit/>
          <w:trHeight w:val="551"/>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1.3.1</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Организация и проведение открытого районного культурно-творческого фестиваля (марафона)</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2014-2015</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46,00000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16,00000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16,00000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263"/>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1.3.2</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Районный смотр-конкурс самодеятельного творчества среди воспитанников ДОУ «Веселая капель»</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2014-2015</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57,00000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27,00000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27,00000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429"/>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1.3.3</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«Алябьевский бал» для жителей района</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2014-2015</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57,00000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32,00000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32,00000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25,00000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25,00000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F92C84">
        <w:trPr>
          <w:cantSplit/>
          <w:trHeight w:val="781"/>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1.3.4</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Организация и проведение сельскохозяйственной ярмарки</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2014-2016</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Pr="009E584B">
              <w:rPr>
                <w:rFonts w:ascii="Times New Roman" w:hAnsi="Times New Roman"/>
                <w:sz w:val="12"/>
                <w:szCs w:val="12"/>
              </w:rPr>
              <w:br w:type="page"/>
              <w:t>(МАУК «МКДЦ»)</w:t>
            </w:r>
            <w:r w:rsidRPr="009E584B">
              <w:rPr>
                <w:rFonts w:ascii="Times New Roman" w:hAnsi="Times New Roman"/>
                <w:sz w:val="12"/>
                <w:szCs w:val="12"/>
              </w:rPr>
              <w:br w:type="page"/>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910,34000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310,34000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310,34000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9E584B" w:rsidRPr="009E584B" w:rsidTr="00D621E3">
        <w:trPr>
          <w:trHeight w:val="20"/>
        </w:trPr>
        <w:tc>
          <w:tcPr>
            <w:tcW w:w="7513" w:type="dxa"/>
            <w:gridSpan w:val="20"/>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1.4 Совершенствование библиотечного обслуживания</w:t>
            </w:r>
          </w:p>
        </w:tc>
      </w:tr>
      <w:tr w:rsidR="00DE7398" w:rsidRPr="009E584B" w:rsidTr="00F92C84">
        <w:trPr>
          <w:cantSplit/>
          <w:trHeight w:val="792"/>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1.4.1</w:t>
            </w:r>
          </w:p>
        </w:tc>
        <w:tc>
          <w:tcPr>
            <w:tcW w:w="1710"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Программа летних чтений</w:t>
            </w:r>
            <w:r w:rsidR="006D6224">
              <w:rPr>
                <w:rFonts w:ascii="Times New Roman" w:hAnsi="Times New Roman"/>
                <w:sz w:val="12"/>
                <w:szCs w:val="12"/>
              </w:rPr>
              <w:t xml:space="preserve"> </w:t>
            </w:r>
            <w:r w:rsidRPr="009E584B">
              <w:rPr>
                <w:rFonts w:ascii="Times New Roman" w:hAnsi="Times New Roman"/>
                <w:sz w:val="12"/>
                <w:szCs w:val="12"/>
              </w:rPr>
              <w:t>(приобретение книг и поощрение участников)</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2014- 2015</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proofErr w:type="gramStart"/>
            <w:r w:rsidRPr="009E584B">
              <w:rPr>
                <w:rFonts w:ascii="Times New Roman" w:hAnsi="Times New Roman"/>
                <w:sz w:val="12"/>
                <w:szCs w:val="12"/>
              </w:rPr>
              <w:t>»(</w:t>
            </w:r>
            <w:proofErr w:type="gramEnd"/>
            <w:r w:rsidRPr="009E584B">
              <w:rPr>
                <w:rFonts w:ascii="Times New Roman" w:hAnsi="Times New Roman"/>
                <w:sz w:val="12"/>
                <w:szCs w:val="12"/>
              </w:rPr>
              <w:t>МБУК «МЦБ»)</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194,00000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24,00000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24,00000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170,00000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170,00000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DE7398" w:rsidRPr="009E584B" w:rsidTr="00483AD0">
        <w:trPr>
          <w:cantSplit/>
          <w:trHeight w:val="568"/>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1.4.2</w:t>
            </w:r>
          </w:p>
        </w:tc>
        <w:tc>
          <w:tcPr>
            <w:tcW w:w="1710"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Переиздание книги Н.Г. Гарина-Михайловского «Тема и Жучка»</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2015</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(МБУК «МЦБ»)</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60,00000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60,00000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60,00000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DE7398" w:rsidRPr="009E584B" w:rsidTr="00483AD0">
        <w:trPr>
          <w:cantSplit/>
          <w:trHeight w:val="435"/>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1.4.3</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Районная краеведческая экспедиция по гаринским местам (Гаринские чтения)</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2014-2015</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(МБУК «МЦБ»)</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30,00000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DE7398" w:rsidRPr="009E584B" w:rsidTr="00483AD0">
        <w:trPr>
          <w:cantSplit/>
          <w:trHeight w:val="445"/>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1.4.4</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Выставочная и массовая работа с читательской аудиторией</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2014-2015</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Pr="009E584B">
              <w:rPr>
                <w:rFonts w:ascii="Times New Roman" w:hAnsi="Times New Roman"/>
                <w:sz w:val="12"/>
                <w:szCs w:val="12"/>
              </w:rPr>
              <w:br w:type="page"/>
              <w:t>(МБУК «МЦБ»)</w:t>
            </w:r>
            <w:r w:rsidRPr="009E584B">
              <w:rPr>
                <w:rFonts w:ascii="Times New Roman" w:hAnsi="Times New Roman"/>
                <w:sz w:val="12"/>
                <w:szCs w:val="12"/>
              </w:rPr>
              <w:br w:type="page"/>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20,00000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DE7398" w:rsidRPr="009E584B" w:rsidTr="00D513ED">
        <w:trPr>
          <w:cantSplit/>
          <w:trHeight w:val="948"/>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1.4.5</w:t>
            </w:r>
          </w:p>
        </w:tc>
        <w:tc>
          <w:tcPr>
            <w:tcW w:w="1710" w:type="dxa"/>
            <w:hideMark/>
          </w:tcPr>
          <w:p w:rsidR="009E584B" w:rsidRPr="009E584B" w:rsidRDefault="00483AD0" w:rsidP="009E584B">
            <w:pPr>
              <w:rPr>
                <w:rFonts w:ascii="Times New Roman" w:hAnsi="Times New Roman"/>
                <w:sz w:val="12"/>
                <w:szCs w:val="12"/>
              </w:rPr>
            </w:pPr>
            <w:r>
              <w:rPr>
                <w:rFonts w:ascii="Times New Roman" w:hAnsi="Times New Roman"/>
                <w:sz w:val="12"/>
                <w:szCs w:val="12"/>
              </w:rPr>
              <w:t xml:space="preserve">Организация </w:t>
            </w:r>
            <w:r w:rsidR="009E584B" w:rsidRPr="009E584B">
              <w:rPr>
                <w:rFonts w:ascii="Times New Roman" w:hAnsi="Times New Roman"/>
                <w:sz w:val="12"/>
                <w:szCs w:val="12"/>
              </w:rPr>
              <w:t>библиот</w:t>
            </w:r>
            <w:r>
              <w:rPr>
                <w:rFonts w:ascii="Times New Roman" w:hAnsi="Times New Roman"/>
                <w:sz w:val="12"/>
                <w:szCs w:val="12"/>
              </w:rPr>
              <w:t xml:space="preserve">ечного обслуживания населения. </w:t>
            </w:r>
            <w:r w:rsidR="009E584B" w:rsidRPr="009E584B">
              <w:rPr>
                <w:rFonts w:ascii="Times New Roman" w:hAnsi="Times New Roman"/>
                <w:sz w:val="12"/>
                <w:szCs w:val="12"/>
              </w:rPr>
              <w:t>Продвижение книги и чтения библиотеками района</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2014-2016</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(МБУК «МЦБ»)</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21110,35322</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11110,35322</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4414,33370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6696,01952</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DE7398" w:rsidRPr="009E584B" w:rsidTr="00483AD0">
        <w:trPr>
          <w:cantSplit/>
          <w:trHeight w:val="483"/>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1.4.6</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Комплектование книжных фондов</w:t>
            </w:r>
            <w:proofErr w:type="gramStart"/>
            <w:r w:rsidRPr="009E584B">
              <w:rPr>
                <w:rFonts w:ascii="Times New Roman" w:hAnsi="Times New Roman"/>
                <w:sz w:val="12"/>
                <w:szCs w:val="12"/>
              </w:rPr>
              <w:t xml:space="preserve"> ,</w:t>
            </w:r>
            <w:proofErr w:type="gramEnd"/>
            <w:r w:rsidRPr="009E584B">
              <w:rPr>
                <w:rFonts w:ascii="Times New Roman" w:hAnsi="Times New Roman"/>
                <w:sz w:val="12"/>
                <w:szCs w:val="12"/>
              </w:rPr>
              <w:t xml:space="preserve"> в том числе на приобретение литературно-художественных журналов</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2015</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(МБУК «МЦБ»)</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51,30000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51,30000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51,30000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DE7398" w:rsidRPr="009E584B" w:rsidTr="00483AD0">
        <w:trPr>
          <w:cantSplit/>
          <w:trHeight w:val="649"/>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lastRenderedPageBreak/>
              <w:t>1.4.7</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2016</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(МБУК «МЦБ»)</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64,38695</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64,38695</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64,38695</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9E584B" w:rsidRPr="009E584B" w:rsidTr="00D621E3">
        <w:trPr>
          <w:trHeight w:val="20"/>
        </w:trPr>
        <w:tc>
          <w:tcPr>
            <w:tcW w:w="7513" w:type="dxa"/>
            <w:gridSpan w:val="20"/>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1.5. Развитие музыкального и художественного образования детей</w:t>
            </w:r>
          </w:p>
        </w:tc>
      </w:tr>
      <w:tr w:rsidR="00181B39" w:rsidRPr="009E584B" w:rsidTr="00483AD0">
        <w:trPr>
          <w:cantSplit/>
          <w:trHeight w:val="935"/>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1.5.1</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Участие ансамбля народной песни «Голоса России» в областных, Всероссийских и Международных фестивалях и конкурсах</w:t>
            </w:r>
            <w:r w:rsidRPr="009E584B">
              <w:rPr>
                <w:rFonts w:ascii="Times New Roman" w:hAnsi="Times New Roman"/>
                <w:sz w:val="12"/>
                <w:szCs w:val="12"/>
              </w:rPr>
              <w:br w:type="page"/>
              <w:t>(пошив костюмов, приобретение инструментов, орг. взнос фестиваля)</w:t>
            </w:r>
            <w:r w:rsidRPr="009E584B">
              <w:rPr>
                <w:rFonts w:ascii="Times New Roman" w:hAnsi="Times New Roman"/>
                <w:sz w:val="12"/>
                <w:szCs w:val="12"/>
              </w:rPr>
              <w:br w:type="page"/>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2014-2015</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Pr="009E584B">
              <w:rPr>
                <w:rFonts w:ascii="Times New Roman" w:hAnsi="Times New Roman"/>
                <w:sz w:val="12"/>
                <w:szCs w:val="12"/>
              </w:rPr>
              <w:br w:type="page"/>
              <w:t>(МБОУ ДОД Суходольская ДМШ)</w:t>
            </w:r>
            <w:r w:rsidRPr="009E584B">
              <w:rPr>
                <w:rFonts w:ascii="Times New Roman" w:hAnsi="Times New Roman"/>
                <w:sz w:val="12"/>
                <w:szCs w:val="12"/>
              </w:rPr>
              <w:br w:type="page"/>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240,00000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120,00000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120,00000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120,00000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120,00000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181B39" w:rsidRPr="009E584B" w:rsidTr="00483AD0">
        <w:trPr>
          <w:cantSplit/>
          <w:trHeight w:val="809"/>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1.5.2</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2014-2015</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(МБОУ ДОД Сергиевская ДШИ)</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80,00000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181B39" w:rsidRPr="009E584B" w:rsidTr="00483AD0">
        <w:trPr>
          <w:cantSplit/>
          <w:trHeight w:val="822"/>
        </w:trPr>
        <w:tc>
          <w:tcPr>
            <w:tcW w:w="274" w:type="dxa"/>
            <w:gridSpan w:val="2"/>
            <w:vMerge w:val="restart"/>
            <w:hideMark/>
          </w:tcPr>
          <w:p w:rsidR="009E584B" w:rsidRPr="009E584B" w:rsidRDefault="00D666CE" w:rsidP="009E584B">
            <w:pPr>
              <w:rPr>
                <w:rFonts w:ascii="Times New Roman" w:hAnsi="Times New Roman"/>
                <w:sz w:val="12"/>
                <w:szCs w:val="12"/>
              </w:rPr>
            </w:pPr>
            <w:r>
              <w:rPr>
                <w:rFonts w:ascii="Times New Roman" w:hAnsi="Times New Roman"/>
                <w:sz w:val="12"/>
                <w:szCs w:val="12"/>
              </w:rPr>
              <w:t>1.5.3</w:t>
            </w:r>
          </w:p>
        </w:tc>
        <w:tc>
          <w:tcPr>
            <w:tcW w:w="1710" w:type="dxa"/>
            <w:vMerge w:val="restart"/>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Организации предоставления дополнительного образования в сфере культуры и искусств</w:t>
            </w:r>
          </w:p>
        </w:tc>
        <w:tc>
          <w:tcPr>
            <w:tcW w:w="426" w:type="dxa"/>
            <w:vMerge w:val="restart"/>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2015-2016</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(МБОУ ДОД Суходольская ДМШ)</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10704,13657</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5704,13657</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3175,76557</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2528,37100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5000,00000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5000,00000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181B39" w:rsidRPr="009E584B" w:rsidTr="00483AD0">
        <w:trPr>
          <w:cantSplit/>
          <w:trHeight w:val="565"/>
        </w:trPr>
        <w:tc>
          <w:tcPr>
            <w:tcW w:w="274" w:type="dxa"/>
            <w:gridSpan w:val="2"/>
            <w:vMerge/>
            <w:hideMark/>
          </w:tcPr>
          <w:p w:rsidR="009E584B" w:rsidRPr="009E584B" w:rsidRDefault="009E584B" w:rsidP="009E584B">
            <w:pPr>
              <w:rPr>
                <w:rFonts w:ascii="Times New Roman" w:hAnsi="Times New Roman"/>
                <w:sz w:val="12"/>
                <w:szCs w:val="12"/>
              </w:rPr>
            </w:pPr>
          </w:p>
        </w:tc>
        <w:tc>
          <w:tcPr>
            <w:tcW w:w="1710" w:type="dxa"/>
            <w:vMerge/>
            <w:hideMark/>
          </w:tcPr>
          <w:p w:rsidR="009E584B" w:rsidRPr="009E584B" w:rsidRDefault="009E584B" w:rsidP="009E584B">
            <w:pPr>
              <w:rPr>
                <w:rFonts w:ascii="Times New Roman" w:hAnsi="Times New Roman"/>
                <w:sz w:val="12"/>
                <w:szCs w:val="12"/>
              </w:rPr>
            </w:pPr>
          </w:p>
        </w:tc>
        <w:tc>
          <w:tcPr>
            <w:tcW w:w="426" w:type="dxa"/>
            <w:vMerge/>
            <w:hideMark/>
          </w:tcPr>
          <w:p w:rsidR="009E584B" w:rsidRPr="009E584B" w:rsidRDefault="009E584B" w:rsidP="009E584B">
            <w:pPr>
              <w:rPr>
                <w:rFonts w:ascii="Times New Roman" w:hAnsi="Times New Roman"/>
                <w:sz w:val="12"/>
                <w:szCs w:val="12"/>
              </w:rPr>
            </w:pP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Pr="009E584B">
              <w:rPr>
                <w:rFonts w:ascii="Times New Roman" w:hAnsi="Times New Roman"/>
                <w:sz w:val="12"/>
                <w:szCs w:val="12"/>
              </w:rPr>
              <w:br w:type="page"/>
              <w:t>(МБОУ ДОД Сергиевская ДШИ)</w:t>
            </w:r>
            <w:r w:rsidRPr="009E584B">
              <w:rPr>
                <w:rFonts w:ascii="Times New Roman" w:hAnsi="Times New Roman"/>
                <w:sz w:val="12"/>
                <w:szCs w:val="12"/>
              </w:rPr>
              <w:br w:type="page"/>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9731,20870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5231,20870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2894,66470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2336,54400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4500,00000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4500,00000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9E584B" w:rsidRPr="009E584B" w:rsidTr="00D621E3">
        <w:trPr>
          <w:trHeight w:val="20"/>
        </w:trPr>
        <w:tc>
          <w:tcPr>
            <w:tcW w:w="7513" w:type="dxa"/>
            <w:gridSpan w:val="20"/>
            <w:hideMark/>
          </w:tcPr>
          <w:p w:rsidR="0026244D" w:rsidRPr="009E584B" w:rsidRDefault="009E584B" w:rsidP="00032670">
            <w:pPr>
              <w:rPr>
                <w:rFonts w:ascii="Times New Roman" w:hAnsi="Times New Roman"/>
                <w:bCs/>
                <w:sz w:val="12"/>
                <w:szCs w:val="12"/>
              </w:rPr>
            </w:pPr>
            <w:r w:rsidRPr="009E584B">
              <w:rPr>
                <w:rFonts w:ascii="Times New Roman" w:hAnsi="Times New Roman"/>
                <w:bCs/>
                <w:sz w:val="12"/>
                <w:szCs w:val="12"/>
              </w:rPr>
              <w:t>1.6. Сохранение национальных традиций и культуры на территории муниципального района Сергиевский</w:t>
            </w:r>
          </w:p>
        </w:tc>
      </w:tr>
      <w:tr w:rsidR="00D621E3" w:rsidRPr="009E584B" w:rsidTr="00483AD0">
        <w:trPr>
          <w:cantSplit/>
          <w:trHeight w:val="281"/>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1.6.1</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Участие национальных творческих коллективов в областных национальных праздниках</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2014-2015</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50,00000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D621E3" w:rsidRPr="009E584B" w:rsidTr="00483AD0">
        <w:trPr>
          <w:cantSplit/>
          <w:trHeight w:val="859"/>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1.6.2</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Казахский национальный праздник</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2015</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324,40450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324,40450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324,40450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9E584B" w:rsidRPr="009E584B" w:rsidTr="00D621E3">
        <w:trPr>
          <w:trHeight w:val="20"/>
        </w:trPr>
        <w:tc>
          <w:tcPr>
            <w:tcW w:w="7513" w:type="dxa"/>
            <w:gridSpan w:val="20"/>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2. Развитие культурно-досуговой и просветительской деятельности</w:t>
            </w:r>
          </w:p>
        </w:tc>
      </w:tr>
      <w:tr w:rsidR="009E584B" w:rsidRPr="009E584B" w:rsidTr="00D621E3">
        <w:trPr>
          <w:trHeight w:val="20"/>
        </w:trPr>
        <w:tc>
          <w:tcPr>
            <w:tcW w:w="7513" w:type="dxa"/>
            <w:gridSpan w:val="20"/>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2.1. Расширение возможностей доступа к культурным ценностям для сельского населения</w:t>
            </w:r>
          </w:p>
        </w:tc>
      </w:tr>
      <w:tr w:rsidR="00072D39" w:rsidRPr="009E584B" w:rsidTr="00483AD0">
        <w:trPr>
          <w:cantSplit/>
          <w:trHeight w:val="558"/>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2.1.1</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Формирование условий для сохранения традиционной культуры на территории м.р. Сергиевский</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2014-2015</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114,70000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54,70000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54,70000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60,00000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60,00000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851"/>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2.1.2</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Формирование условий для физического, духовно-нравственного воспитания населения Сергиевского района</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2014-2016</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Pr="009E584B">
              <w:rPr>
                <w:rFonts w:ascii="Times New Roman" w:hAnsi="Times New Roman"/>
                <w:sz w:val="12"/>
                <w:szCs w:val="12"/>
              </w:rPr>
              <w:br w:type="page"/>
              <w:t>(МАУК «МКДЦ»)</w:t>
            </w:r>
            <w:r w:rsidRPr="009E584B">
              <w:rPr>
                <w:rFonts w:ascii="Times New Roman" w:hAnsi="Times New Roman"/>
                <w:sz w:val="12"/>
                <w:szCs w:val="12"/>
              </w:rPr>
              <w:br w:type="page"/>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1712,59550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865,00000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865,00000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547,59550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547,59550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848"/>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2.1.3</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Формирование условий для осуществления равных возможностей доступа к культурным благам</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2014-2016</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7530,45054</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2550,14670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2550,14670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3980,30384</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3980,30384</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833"/>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2.1.4</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Осуществление политики в области культуры, искусства, сохранение и использование историко-культурного наследия</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2014-2016</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9530,36076</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3223,31035</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3223,31035</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3307,05041</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3307,05041</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986"/>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lastRenderedPageBreak/>
              <w:t>2.1.5</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Создание условий для организации досуга и обеспечения жителей поселения услугами организаций культуры</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2015-2016</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36013,59626</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21013,59626</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15381,62978</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5631,96648</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15000,00000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15000,00000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9E584B" w:rsidRPr="009E584B" w:rsidTr="00D621E3">
        <w:trPr>
          <w:trHeight w:val="20"/>
        </w:trPr>
        <w:tc>
          <w:tcPr>
            <w:tcW w:w="7513" w:type="dxa"/>
            <w:gridSpan w:val="20"/>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2.2. Развитие самостоятельного художественного творчества</w:t>
            </w:r>
          </w:p>
        </w:tc>
      </w:tr>
      <w:tr w:rsidR="00D621E3" w:rsidRPr="009E584B" w:rsidTr="00483AD0">
        <w:trPr>
          <w:cantSplit/>
          <w:trHeight w:val="832"/>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2.2.1</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Поддержка народных и самодеятельных коллективов района</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2014-2016</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Pr="009E584B">
              <w:rPr>
                <w:rFonts w:ascii="Times New Roman" w:hAnsi="Times New Roman"/>
                <w:sz w:val="12"/>
                <w:szCs w:val="12"/>
              </w:rPr>
              <w:br w:type="page"/>
              <w:t>(МАУК «МКДЦ»)</w:t>
            </w:r>
            <w:r w:rsidRPr="009E584B">
              <w:rPr>
                <w:rFonts w:ascii="Times New Roman" w:hAnsi="Times New Roman"/>
                <w:sz w:val="12"/>
                <w:szCs w:val="12"/>
              </w:rPr>
              <w:br w:type="page"/>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790,00000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370,00000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370,00000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120,00000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120,00000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D621E3" w:rsidRPr="009E584B" w:rsidTr="00483AD0">
        <w:trPr>
          <w:cantSplit/>
          <w:trHeight w:val="405"/>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2.2.2</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Участие творческих коллективов в фестивалях и конкурсах (реестр Министерства культуры Российской Федерации)</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2015</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90,00000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90,00000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90,00000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D621E3" w:rsidRPr="009E584B" w:rsidTr="00483AD0">
        <w:trPr>
          <w:cantSplit/>
          <w:trHeight w:val="429"/>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2.2.3</w:t>
            </w:r>
          </w:p>
        </w:tc>
        <w:tc>
          <w:tcPr>
            <w:tcW w:w="1710" w:type="dxa"/>
            <w:hideMark/>
          </w:tcPr>
          <w:p w:rsidR="009E584B" w:rsidRPr="009E584B" w:rsidRDefault="009E584B" w:rsidP="009E584B">
            <w:pPr>
              <w:rPr>
                <w:rFonts w:ascii="Times New Roman" w:hAnsi="Times New Roman"/>
                <w:sz w:val="12"/>
                <w:szCs w:val="12"/>
              </w:rPr>
            </w:pPr>
            <w:proofErr w:type="gramStart"/>
            <w:r w:rsidRPr="009E584B">
              <w:rPr>
                <w:rFonts w:ascii="Times New Roman" w:hAnsi="Times New Roman"/>
                <w:sz w:val="12"/>
                <w:szCs w:val="12"/>
              </w:rPr>
              <w:t>Участие творческих коллективов в Губернском фестивале самодеятельного народного творчества «Рожденные в сердце России»</w:t>
            </w:r>
            <w:proofErr w:type="gramEnd"/>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2015-2016</w:t>
            </w:r>
          </w:p>
        </w:tc>
        <w:tc>
          <w:tcPr>
            <w:tcW w:w="1276" w:type="dxa"/>
            <w:hideMark/>
          </w:tcPr>
          <w:p w:rsidR="009E584B" w:rsidRPr="009E584B" w:rsidRDefault="009E584B" w:rsidP="0026244D">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26244D">
              <w:rPr>
                <w:rFonts w:ascii="Times New Roman" w:hAnsi="Times New Roman"/>
                <w:sz w:val="12"/>
                <w:szCs w:val="12"/>
              </w:rPr>
              <w:t xml:space="preserve"> </w:t>
            </w:r>
            <w:r w:rsidRPr="009E584B">
              <w:rPr>
                <w:rFonts w:ascii="Times New Roman" w:hAnsi="Times New Roman"/>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230,00000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130,00000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130,00000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D621E3" w:rsidRPr="009E584B" w:rsidTr="00F92C84">
        <w:trPr>
          <w:cantSplit/>
          <w:trHeight w:val="788"/>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2.2.4</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Выплата денежного поощрения за лучшую концертную программу</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2015</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130,00000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130,00000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130,00000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9E584B" w:rsidRPr="009E584B" w:rsidTr="00D621E3">
        <w:trPr>
          <w:trHeight w:val="20"/>
        </w:trPr>
        <w:tc>
          <w:tcPr>
            <w:tcW w:w="7513" w:type="dxa"/>
            <w:gridSpan w:val="20"/>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2.3. Внедрение инновационных моделей деятельности в сфере культуры</w:t>
            </w:r>
          </w:p>
        </w:tc>
      </w:tr>
      <w:tr w:rsidR="00D621E3" w:rsidRPr="009E584B" w:rsidTr="00483AD0">
        <w:trPr>
          <w:cantSplit/>
          <w:trHeight w:val="439"/>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2.3.2</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Межтерриториальный межведомственный конкурс проектов «Северное созвездие»</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Pr="009E584B">
              <w:rPr>
                <w:rFonts w:ascii="Times New Roman" w:hAnsi="Times New Roman"/>
                <w:sz w:val="12"/>
                <w:szCs w:val="12"/>
              </w:rPr>
              <w:br w:type="page"/>
              <w:t>(МАУК «МКДЦ»)</w:t>
            </w:r>
            <w:r w:rsidRPr="009E584B">
              <w:rPr>
                <w:rFonts w:ascii="Times New Roman" w:hAnsi="Times New Roman"/>
                <w:sz w:val="12"/>
                <w:szCs w:val="12"/>
              </w:rPr>
              <w:br w:type="page"/>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D621E3" w:rsidRPr="009E584B" w:rsidTr="00483AD0">
        <w:trPr>
          <w:cantSplit/>
          <w:trHeight w:val="165"/>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2.3.3</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Концертная программа профессиональных артистов</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9E584B" w:rsidRPr="009E584B" w:rsidTr="00D621E3">
        <w:trPr>
          <w:trHeight w:val="20"/>
        </w:trPr>
        <w:tc>
          <w:tcPr>
            <w:tcW w:w="7513" w:type="dxa"/>
            <w:gridSpan w:val="20"/>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2.4. Укрепление материально-технической базы учреждений культуры</w:t>
            </w:r>
          </w:p>
        </w:tc>
      </w:tr>
      <w:tr w:rsidR="00072D39" w:rsidRPr="009E584B" w:rsidTr="00483AD0">
        <w:trPr>
          <w:cantSplit/>
          <w:trHeight w:val="306"/>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2.4.1</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Ремонт учреждений культуры (косметический, капитальный, государственная экспертиза сметной документации)</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2015-2016</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11,69616</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11,69616</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11,69616</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426"/>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2.4.2</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Материально-техническое оснащение учреждений культуры</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2015-2016</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9E584B" w:rsidRPr="009E584B" w:rsidTr="00D621E3">
        <w:trPr>
          <w:trHeight w:val="20"/>
        </w:trPr>
        <w:tc>
          <w:tcPr>
            <w:tcW w:w="7513" w:type="dxa"/>
            <w:gridSpan w:val="20"/>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3. Развитие кадрового потенциала. Совершенствование системы управления</w:t>
            </w:r>
          </w:p>
        </w:tc>
      </w:tr>
      <w:tr w:rsidR="00072D39" w:rsidRPr="009E584B" w:rsidTr="00483AD0">
        <w:trPr>
          <w:cantSplit/>
          <w:trHeight w:val="437"/>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3.1</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Участие в обучающих семинарах, круглых столах, областных фестивалях и конкурсах</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2014-2015</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Pr="009E584B">
              <w:rPr>
                <w:rFonts w:ascii="Times New Roman" w:hAnsi="Times New Roman"/>
                <w:sz w:val="12"/>
                <w:szCs w:val="12"/>
              </w:rPr>
              <w:br w:type="page"/>
              <w:t>(МАУК «МКДЦ»)</w:t>
            </w:r>
            <w:r w:rsidRPr="009E584B">
              <w:rPr>
                <w:rFonts w:ascii="Times New Roman" w:hAnsi="Times New Roman"/>
                <w:sz w:val="12"/>
                <w:szCs w:val="12"/>
              </w:rPr>
              <w:br w:type="page"/>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589"/>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3.2</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Конкурсы профессионального мастерства  среди работников культуры</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2014-2015</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58,00000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8,00000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8,00000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301"/>
        </w:trPr>
        <w:tc>
          <w:tcPr>
            <w:tcW w:w="274" w:type="dxa"/>
            <w:gridSpan w:val="2"/>
            <w:hideMark/>
          </w:tcPr>
          <w:p w:rsidR="009E584B" w:rsidRPr="009E584B" w:rsidRDefault="00D666CE" w:rsidP="009E584B">
            <w:pPr>
              <w:rPr>
                <w:rFonts w:ascii="Times New Roman" w:hAnsi="Times New Roman"/>
                <w:sz w:val="12"/>
                <w:szCs w:val="12"/>
              </w:rPr>
            </w:pPr>
            <w:r>
              <w:rPr>
                <w:rFonts w:ascii="Times New Roman" w:hAnsi="Times New Roman"/>
                <w:sz w:val="12"/>
                <w:szCs w:val="12"/>
              </w:rPr>
              <w:t>3.3</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Профессиональный праздник работников культуры «Овация»</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2014-2015</w:t>
            </w:r>
          </w:p>
        </w:tc>
        <w:tc>
          <w:tcPr>
            <w:tcW w:w="1276" w:type="dxa"/>
            <w:hideMark/>
          </w:tcPr>
          <w:p w:rsidR="009E584B" w:rsidRPr="009E584B" w:rsidRDefault="009E584B" w:rsidP="006D622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r w:rsidR="006D6224">
              <w:rPr>
                <w:rFonts w:ascii="Times New Roman" w:hAnsi="Times New Roman"/>
                <w:sz w:val="12"/>
                <w:szCs w:val="12"/>
              </w:rPr>
              <w:t xml:space="preserve"> </w:t>
            </w:r>
            <w:r w:rsidRPr="009E584B">
              <w:rPr>
                <w:rFonts w:ascii="Times New Roman" w:hAnsi="Times New Roman"/>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50,00000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9E584B" w:rsidRPr="009E584B" w:rsidTr="00D621E3">
        <w:trPr>
          <w:trHeight w:val="20"/>
        </w:trPr>
        <w:tc>
          <w:tcPr>
            <w:tcW w:w="7513" w:type="dxa"/>
            <w:gridSpan w:val="20"/>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4.  Развитие туристической сферы на территории муниципального района Сергиевский</w:t>
            </w:r>
          </w:p>
        </w:tc>
      </w:tr>
      <w:tr w:rsidR="009E584B" w:rsidRPr="009E584B" w:rsidTr="00D621E3">
        <w:trPr>
          <w:trHeight w:val="20"/>
        </w:trPr>
        <w:tc>
          <w:tcPr>
            <w:tcW w:w="7513" w:type="dxa"/>
            <w:gridSpan w:val="20"/>
            <w:hideMark/>
          </w:tcPr>
          <w:p w:rsidR="009E584B" w:rsidRPr="009E584B" w:rsidRDefault="009E584B" w:rsidP="009E40F1">
            <w:pPr>
              <w:rPr>
                <w:rFonts w:ascii="Times New Roman" w:hAnsi="Times New Roman"/>
                <w:bCs/>
                <w:sz w:val="12"/>
                <w:szCs w:val="12"/>
              </w:rPr>
            </w:pPr>
            <w:r w:rsidRPr="009E584B">
              <w:rPr>
                <w:rFonts w:ascii="Times New Roman" w:hAnsi="Times New Roman"/>
                <w:bCs/>
                <w:sz w:val="12"/>
                <w:szCs w:val="12"/>
              </w:rPr>
              <w:t>4.1 Система мероприятий, направленных на удовлетворение потребности населения и гостей района в полноценном, активном отдыхе</w:t>
            </w:r>
          </w:p>
        </w:tc>
      </w:tr>
      <w:tr w:rsidR="00072D39" w:rsidRPr="009E584B" w:rsidTr="00483AD0">
        <w:trPr>
          <w:cantSplit/>
          <w:trHeight w:val="741"/>
        </w:trPr>
        <w:tc>
          <w:tcPr>
            <w:tcW w:w="274" w:type="dxa"/>
            <w:gridSpan w:val="2"/>
            <w:vMerge w:val="restart"/>
            <w:hideMark/>
          </w:tcPr>
          <w:p w:rsidR="009E584B" w:rsidRPr="009E584B" w:rsidRDefault="00D666CE" w:rsidP="009E584B">
            <w:pPr>
              <w:rPr>
                <w:rFonts w:ascii="Times New Roman" w:hAnsi="Times New Roman"/>
                <w:sz w:val="12"/>
                <w:szCs w:val="12"/>
              </w:rPr>
            </w:pPr>
            <w:r>
              <w:rPr>
                <w:rFonts w:ascii="Times New Roman" w:hAnsi="Times New Roman"/>
                <w:sz w:val="12"/>
                <w:szCs w:val="12"/>
              </w:rPr>
              <w:lastRenderedPageBreak/>
              <w:t>4.1.1</w:t>
            </w:r>
          </w:p>
        </w:tc>
        <w:tc>
          <w:tcPr>
            <w:tcW w:w="1710" w:type="dxa"/>
            <w:vMerge w:val="restart"/>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Организация туристического отдыха для жителей и гостей района</w:t>
            </w:r>
          </w:p>
        </w:tc>
        <w:tc>
          <w:tcPr>
            <w:tcW w:w="426" w:type="dxa"/>
            <w:vMerge w:val="restart"/>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Отдел по развитию туризма МКУ «УСТиМП»</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35,50000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35,50000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35,50000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823"/>
        </w:trPr>
        <w:tc>
          <w:tcPr>
            <w:tcW w:w="274" w:type="dxa"/>
            <w:gridSpan w:val="2"/>
            <w:vMerge/>
            <w:hideMark/>
          </w:tcPr>
          <w:p w:rsidR="009E584B" w:rsidRPr="009E584B" w:rsidRDefault="009E584B" w:rsidP="009E584B">
            <w:pPr>
              <w:rPr>
                <w:rFonts w:ascii="Times New Roman" w:hAnsi="Times New Roman"/>
                <w:sz w:val="12"/>
                <w:szCs w:val="12"/>
              </w:rPr>
            </w:pPr>
          </w:p>
        </w:tc>
        <w:tc>
          <w:tcPr>
            <w:tcW w:w="1710" w:type="dxa"/>
            <w:vMerge/>
            <w:hideMark/>
          </w:tcPr>
          <w:p w:rsidR="009E584B" w:rsidRPr="009E584B" w:rsidRDefault="009E584B" w:rsidP="009E584B">
            <w:pPr>
              <w:rPr>
                <w:rFonts w:ascii="Times New Roman" w:hAnsi="Times New Roman"/>
                <w:sz w:val="12"/>
                <w:szCs w:val="12"/>
              </w:rPr>
            </w:pPr>
          </w:p>
        </w:tc>
        <w:tc>
          <w:tcPr>
            <w:tcW w:w="426" w:type="dxa"/>
            <w:vMerge/>
            <w:hideMark/>
          </w:tcPr>
          <w:p w:rsidR="009E584B" w:rsidRPr="009E584B" w:rsidRDefault="009E584B" w:rsidP="009E584B">
            <w:pPr>
              <w:rPr>
                <w:rFonts w:ascii="Times New Roman" w:hAnsi="Times New Roman"/>
                <w:sz w:val="12"/>
                <w:szCs w:val="12"/>
              </w:rPr>
            </w:pP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 (МАУК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145,70000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145,70000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145,70000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706"/>
        </w:trPr>
        <w:tc>
          <w:tcPr>
            <w:tcW w:w="274" w:type="dxa"/>
            <w:gridSpan w:val="2"/>
            <w:vMerge/>
            <w:hideMark/>
          </w:tcPr>
          <w:p w:rsidR="009E584B" w:rsidRPr="009E584B" w:rsidRDefault="009E584B" w:rsidP="009E584B">
            <w:pPr>
              <w:rPr>
                <w:rFonts w:ascii="Times New Roman" w:hAnsi="Times New Roman"/>
                <w:sz w:val="12"/>
                <w:szCs w:val="12"/>
              </w:rPr>
            </w:pPr>
          </w:p>
        </w:tc>
        <w:tc>
          <w:tcPr>
            <w:tcW w:w="1710" w:type="dxa"/>
            <w:vMerge/>
            <w:hideMark/>
          </w:tcPr>
          <w:p w:rsidR="009E584B" w:rsidRPr="009E584B" w:rsidRDefault="009E584B" w:rsidP="009E584B">
            <w:pPr>
              <w:rPr>
                <w:rFonts w:ascii="Times New Roman" w:hAnsi="Times New Roman"/>
                <w:sz w:val="12"/>
                <w:szCs w:val="12"/>
              </w:rPr>
            </w:pPr>
          </w:p>
        </w:tc>
        <w:tc>
          <w:tcPr>
            <w:tcW w:w="426" w:type="dxa"/>
            <w:vMerge/>
            <w:hideMark/>
          </w:tcPr>
          <w:p w:rsidR="009E584B" w:rsidRPr="009E584B" w:rsidRDefault="009E584B" w:rsidP="009E584B">
            <w:pPr>
              <w:rPr>
                <w:rFonts w:ascii="Times New Roman" w:hAnsi="Times New Roman"/>
                <w:sz w:val="12"/>
                <w:szCs w:val="12"/>
              </w:rPr>
            </w:pP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70,00000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70,00000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70,00000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405"/>
        </w:trPr>
        <w:tc>
          <w:tcPr>
            <w:tcW w:w="274" w:type="dxa"/>
            <w:gridSpan w:val="2"/>
            <w:vMerge w:val="restart"/>
            <w:hideMark/>
          </w:tcPr>
          <w:p w:rsidR="009E584B" w:rsidRPr="009E584B" w:rsidRDefault="00376625" w:rsidP="009E584B">
            <w:pPr>
              <w:rPr>
                <w:rFonts w:ascii="Times New Roman" w:hAnsi="Times New Roman"/>
                <w:sz w:val="12"/>
                <w:szCs w:val="12"/>
              </w:rPr>
            </w:pPr>
            <w:r>
              <w:rPr>
                <w:rFonts w:ascii="Times New Roman" w:hAnsi="Times New Roman"/>
                <w:sz w:val="12"/>
                <w:szCs w:val="12"/>
              </w:rPr>
              <w:t>4.1.2</w:t>
            </w:r>
          </w:p>
        </w:tc>
        <w:tc>
          <w:tcPr>
            <w:tcW w:w="1710" w:type="dxa"/>
            <w:vMerge w:val="restart"/>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Районный День туризма</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 (МАУК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50,00000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713"/>
        </w:trPr>
        <w:tc>
          <w:tcPr>
            <w:tcW w:w="274" w:type="dxa"/>
            <w:gridSpan w:val="2"/>
            <w:vMerge/>
            <w:hideMark/>
          </w:tcPr>
          <w:p w:rsidR="009E584B" w:rsidRPr="009E584B" w:rsidRDefault="009E584B" w:rsidP="009E584B">
            <w:pPr>
              <w:rPr>
                <w:rFonts w:ascii="Times New Roman" w:hAnsi="Times New Roman"/>
                <w:sz w:val="12"/>
                <w:szCs w:val="12"/>
              </w:rPr>
            </w:pPr>
          </w:p>
        </w:tc>
        <w:tc>
          <w:tcPr>
            <w:tcW w:w="1710" w:type="dxa"/>
            <w:vMerge/>
            <w:hideMark/>
          </w:tcPr>
          <w:p w:rsidR="009E584B" w:rsidRPr="009E584B" w:rsidRDefault="009E584B" w:rsidP="009E584B">
            <w:pPr>
              <w:rPr>
                <w:rFonts w:ascii="Times New Roman" w:hAnsi="Times New Roman"/>
                <w:sz w:val="12"/>
                <w:szCs w:val="12"/>
              </w:rPr>
            </w:pP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2015-2016</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60,00000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836"/>
        </w:trPr>
        <w:tc>
          <w:tcPr>
            <w:tcW w:w="274" w:type="dxa"/>
            <w:gridSpan w:val="2"/>
            <w:vMerge w:val="restart"/>
            <w:hideMark/>
          </w:tcPr>
          <w:p w:rsidR="009E584B" w:rsidRPr="009E584B" w:rsidRDefault="00376625" w:rsidP="009E584B">
            <w:pPr>
              <w:rPr>
                <w:rFonts w:ascii="Times New Roman" w:hAnsi="Times New Roman"/>
                <w:sz w:val="12"/>
                <w:szCs w:val="12"/>
              </w:rPr>
            </w:pPr>
            <w:r>
              <w:rPr>
                <w:rFonts w:ascii="Times New Roman" w:hAnsi="Times New Roman"/>
                <w:sz w:val="12"/>
                <w:szCs w:val="12"/>
              </w:rPr>
              <w:t>4.1.3</w:t>
            </w:r>
          </w:p>
        </w:tc>
        <w:tc>
          <w:tcPr>
            <w:tcW w:w="1710" w:type="dxa"/>
            <w:vMerge w:val="restart"/>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Районный конкурс среди учащихся общеобразовательных учреждений «Моё Отечество»</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Отдел по развитию туризма МКУ «УСТиМП»</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280,41000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280,41000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280,41000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835"/>
        </w:trPr>
        <w:tc>
          <w:tcPr>
            <w:tcW w:w="274" w:type="dxa"/>
            <w:gridSpan w:val="2"/>
            <w:vMerge/>
            <w:hideMark/>
          </w:tcPr>
          <w:p w:rsidR="009E584B" w:rsidRPr="009E584B" w:rsidRDefault="009E584B" w:rsidP="009E584B">
            <w:pPr>
              <w:rPr>
                <w:rFonts w:ascii="Times New Roman" w:hAnsi="Times New Roman"/>
                <w:sz w:val="12"/>
                <w:szCs w:val="12"/>
              </w:rPr>
            </w:pPr>
          </w:p>
        </w:tc>
        <w:tc>
          <w:tcPr>
            <w:tcW w:w="1710" w:type="dxa"/>
            <w:vMerge/>
            <w:hideMark/>
          </w:tcPr>
          <w:p w:rsidR="009E584B" w:rsidRPr="009E584B" w:rsidRDefault="009E584B" w:rsidP="009E584B">
            <w:pPr>
              <w:rPr>
                <w:rFonts w:ascii="Times New Roman" w:hAnsi="Times New Roman"/>
                <w:sz w:val="12"/>
                <w:szCs w:val="12"/>
              </w:rPr>
            </w:pP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2015-2016</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470,00000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270,00000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270,00000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421"/>
        </w:trPr>
        <w:tc>
          <w:tcPr>
            <w:tcW w:w="274" w:type="dxa"/>
            <w:gridSpan w:val="2"/>
            <w:hideMark/>
          </w:tcPr>
          <w:p w:rsidR="009E584B" w:rsidRPr="009E584B" w:rsidRDefault="00376625" w:rsidP="009E584B">
            <w:pPr>
              <w:rPr>
                <w:rFonts w:ascii="Times New Roman" w:hAnsi="Times New Roman"/>
                <w:sz w:val="12"/>
                <w:szCs w:val="12"/>
              </w:rPr>
            </w:pPr>
            <w:r>
              <w:rPr>
                <w:rFonts w:ascii="Times New Roman" w:hAnsi="Times New Roman"/>
                <w:sz w:val="12"/>
                <w:szCs w:val="12"/>
              </w:rPr>
              <w:t>4.1.4</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Районные соревнования рыбаков-любителей по зимней ловле</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2015</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3,00000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9E584B" w:rsidRPr="009E584B" w:rsidTr="00D621E3">
        <w:trPr>
          <w:trHeight w:val="20"/>
        </w:trPr>
        <w:tc>
          <w:tcPr>
            <w:tcW w:w="7513" w:type="dxa"/>
            <w:gridSpan w:val="20"/>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4.2 Развитие туристической привлекательности муниципального района Сергиевский</w:t>
            </w:r>
          </w:p>
        </w:tc>
      </w:tr>
      <w:tr w:rsidR="00072D39" w:rsidRPr="009E584B" w:rsidTr="00483AD0">
        <w:trPr>
          <w:cantSplit/>
          <w:trHeight w:val="845"/>
        </w:trPr>
        <w:tc>
          <w:tcPr>
            <w:tcW w:w="274" w:type="dxa"/>
            <w:gridSpan w:val="2"/>
            <w:vMerge w:val="restart"/>
            <w:hideMark/>
          </w:tcPr>
          <w:p w:rsidR="009E584B" w:rsidRPr="009E584B" w:rsidRDefault="00376625" w:rsidP="009E584B">
            <w:pPr>
              <w:rPr>
                <w:rFonts w:ascii="Times New Roman" w:hAnsi="Times New Roman"/>
                <w:sz w:val="12"/>
                <w:szCs w:val="12"/>
              </w:rPr>
            </w:pPr>
            <w:r>
              <w:rPr>
                <w:rFonts w:ascii="Times New Roman" w:hAnsi="Times New Roman"/>
                <w:sz w:val="12"/>
                <w:szCs w:val="12"/>
              </w:rPr>
              <w:t>4.2.1</w:t>
            </w:r>
          </w:p>
        </w:tc>
        <w:tc>
          <w:tcPr>
            <w:tcW w:w="1710" w:type="dxa"/>
            <w:vMerge w:val="restart"/>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Продвижение туристического продукта на туристических рынках различного уровня</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Отдел по развитию туризма МКУ «УСТиМП»</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710"/>
        </w:trPr>
        <w:tc>
          <w:tcPr>
            <w:tcW w:w="274" w:type="dxa"/>
            <w:gridSpan w:val="2"/>
            <w:vMerge/>
            <w:hideMark/>
          </w:tcPr>
          <w:p w:rsidR="009E584B" w:rsidRPr="009E584B" w:rsidRDefault="009E584B" w:rsidP="009E584B">
            <w:pPr>
              <w:rPr>
                <w:rFonts w:ascii="Times New Roman" w:hAnsi="Times New Roman"/>
                <w:sz w:val="12"/>
                <w:szCs w:val="12"/>
              </w:rPr>
            </w:pPr>
          </w:p>
        </w:tc>
        <w:tc>
          <w:tcPr>
            <w:tcW w:w="1710" w:type="dxa"/>
            <w:vMerge/>
            <w:hideMark/>
          </w:tcPr>
          <w:p w:rsidR="009E584B" w:rsidRPr="009E584B" w:rsidRDefault="009E584B" w:rsidP="009E584B">
            <w:pPr>
              <w:rPr>
                <w:rFonts w:ascii="Times New Roman" w:hAnsi="Times New Roman"/>
                <w:sz w:val="12"/>
                <w:szCs w:val="12"/>
              </w:rPr>
            </w:pP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2016</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30,00000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9E584B" w:rsidRPr="009E584B" w:rsidTr="00D621E3">
        <w:trPr>
          <w:trHeight w:val="20"/>
        </w:trPr>
        <w:tc>
          <w:tcPr>
            <w:tcW w:w="7513" w:type="dxa"/>
            <w:gridSpan w:val="20"/>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4.3  Развитие материально-технической базы туристической сферы</w:t>
            </w:r>
          </w:p>
        </w:tc>
      </w:tr>
      <w:tr w:rsidR="00072D39" w:rsidRPr="009E584B" w:rsidTr="00483AD0">
        <w:trPr>
          <w:cantSplit/>
          <w:trHeight w:val="564"/>
        </w:trPr>
        <w:tc>
          <w:tcPr>
            <w:tcW w:w="274" w:type="dxa"/>
            <w:gridSpan w:val="2"/>
            <w:hideMark/>
          </w:tcPr>
          <w:p w:rsidR="009E584B" w:rsidRPr="009E584B" w:rsidRDefault="00376625" w:rsidP="009E584B">
            <w:pPr>
              <w:rPr>
                <w:rFonts w:ascii="Times New Roman" w:hAnsi="Times New Roman"/>
                <w:sz w:val="12"/>
                <w:szCs w:val="12"/>
              </w:rPr>
            </w:pPr>
            <w:r>
              <w:rPr>
                <w:rFonts w:ascii="Times New Roman" w:hAnsi="Times New Roman"/>
                <w:sz w:val="12"/>
                <w:szCs w:val="12"/>
              </w:rPr>
              <w:t>4.3.1</w:t>
            </w:r>
          </w:p>
        </w:tc>
        <w:tc>
          <w:tcPr>
            <w:tcW w:w="1710"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Приобретение туристического инвентаря</w:t>
            </w: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2014</w:t>
            </w: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Отдел по развитию туризма МКУ «УСТиМП»</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99,67300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99,67300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99,67300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9E584B" w:rsidRPr="009E584B" w:rsidTr="00D621E3">
        <w:trPr>
          <w:trHeight w:val="20"/>
        </w:trPr>
        <w:tc>
          <w:tcPr>
            <w:tcW w:w="7513" w:type="dxa"/>
            <w:gridSpan w:val="20"/>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4.4 Развитие системы подготовки, переподготовки и повышения квалификации специалистов туристической деятельности</w:t>
            </w:r>
          </w:p>
        </w:tc>
      </w:tr>
      <w:tr w:rsidR="00DE7398" w:rsidRPr="009E584B" w:rsidTr="00483AD0">
        <w:trPr>
          <w:cantSplit/>
          <w:trHeight w:val="691"/>
        </w:trPr>
        <w:tc>
          <w:tcPr>
            <w:tcW w:w="274" w:type="dxa"/>
            <w:gridSpan w:val="2"/>
            <w:vMerge w:val="restart"/>
            <w:hideMark/>
          </w:tcPr>
          <w:p w:rsidR="009E584B" w:rsidRPr="009E584B" w:rsidRDefault="00376625" w:rsidP="009E584B">
            <w:pPr>
              <w:rPr>
                <w:rFonts w:ascii="Times New Roman" w:hAnsi="Times New Roman"/>
                <w:sz w:val="12"/>
                <w:szCs w:val="12"/>
              </w:rPr>
            </w:pPr>
            <w:r>
              <w:rPr>
                <w:rFonts w:ascii="Times New Roman" w:hAnsi="Times New Roman"/>
                <w:sz w:val="12"/>
                <w:szCs w:val="12"/>
              </w:rPr>
              <w:t>4.4.1</w:t>
            </w:r>
          </w:p>
        </w:tc>
        <w:tc>
          <w:tcPr>
            <w:tcW w:w="1710" w:type="dxa"/>
            <w:vMerge w:val="restart"/>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Участие в обучающих семинарах, конференциях различного уровня</w:t>
            </w:r>
          </w:p>
        </w:tc>
        <w:tc>
          <w:tcPr>
            <w:tcW w:w="426" w:type="dxa"/>
            <w:hideMark/>
          </w:tcPr>
          <w:p w:rsidR="009E584B" w:rsidRPr="009E584B" w:rsidRDefault="009E584B" w:rsidP="009E584B">
            <w:pPr>
              <w:rPr>
                <w:rFonts w:ascii="Times New Roman" w:hAnsi="Times New Roman"/>
                <w:sz w:val="12"/>
                <w:szCs w:val="12"/>
              </w:rPr>
            </w:pPr>
          </w:p>
        </w:tc>
        <w:tc>
          <w:tcPr>
            <w:tcW w:w="127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Отдел по развитию туризма МКУ «УСТиМП»</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DE7398" w:rsidRPr="009E584B" w:rsidTr="00483AD0">
        <w:trPr>
          <w:cantSplit/>
          <w:trHeight w:val="715"/>
        </w:trPr>
        <w:tc>
          <w:tcPr>
            <w:tcW w:w="274" w:type="dxa"/>
            <w:gridSpan w:val="2"/>
            <w:vMerge/>
            <w:hideMark/>
          </w:tcPr>
          <w:p w:rsidR="009E584B" w:rsidRPr="009E584B" w:rsidRDefault="009E584B" w:rsidP="009E584B">
            <w:pPr>
              <w:rPr>
                <w:rFonts w:ascii="Times New Roman" w:hAnsi="Times New Roman"/>
                <w:sz w:val="12"/>
                <w:szCs w:val="12"/>
              </w:rPr>
            </w:pPr>
          </w:p>
        </w:tc>
        <w:tc>
          <w:tcPr>
            <w:tcW w:w="1710" w:type="dxa"/>
            <w:vMerge/>
            <w:hideMark/>
          </w:tcPr>
          <w:p w:rsidR="009E584B" w:rsidRPr="009E584B" w:rsidRDefault="009E584B" w:rsidP="009E584B">
            <w:pPr>
              <w:rPr>
                <w:rFonts w:ascii="Times New Roman" w:hAnsi="Times New Roman"/>
                <w:sz w:val="12"/>
                <w:szCs w:val="12"/>
              </w:rPr>
            </w:pPr>
          </w:p>
        </w:tc>
        <w:tc>
          <w:tcPr>
            <w:tcW w:w="426" w:type="dxa"/>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2016</w:t>
            </w:r>
          </w:p>
        </w:tc>
        <w:tc>
          <w:tcPr>
            <w:tcW w:w="1276" w:type="dxa"/>
            <w:hideMark/>
          </w:tcPr>
          <w:p w:rsidR="009911F4" w:rsidRPr="009E584B" w:rsidRDefault="009E584B" w:rsidP="009911F4">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20,00000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DE7398" w:rsidRPr="009E584B" w:rsidTr="00483AD0">
        <w:trPr>
          <w:cantSplit/>
          <w:trHeight w:val="967"/>
        </w:trPr>
        <w:tc>
          <w:tcPr>
            <w:tcW w:w="2410" w:type="dxa"/>
            <w:gridSpan w:val="4"/>
            <w:hideMark/>
          </w:tcPr>
          <w:p w:rsidR="009E584B" w:rsidRPr="009E584B" w:rsidRDefault="009E584B" w:rsidP="009E584B">
            <w:pPr>
              <w:rPr>
                <w:rFonts w:ascii="Times New Roman" w:hAnsi="Times New Roman"/>
                <w:sz w:val="12"/>
                <w:szCs w:val="12"/>
              </w:rPr>
            </w:pPr>
          </w:p>
        </w:tc>
        <w:tc>
          <w:tcPr>
            <w:tcW w:w="1276"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ИТОГО:</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105351,45321</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8476,78005</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8476,78005</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55874,67316</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37671,98621</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18199,68695</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41000,00000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41000,00000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980"/>
        </w:trPr>
        <w:tc>
          <w:tcPr>
            <w:tcW w:w="274" w:type="dxa"/>
            <w:gridSpan w:val="2"/>
            <w:vMerge w:val="restart"/>
            <w:hideMark/>
          </w:tcPr>
          <w:p w:rsidR="009E584B" w:rsidRPr="009E584B" w:rsidRDefault="009E584B" w:rsidP="009E584B">
            <w:pPr>
              <w:rPr>
                <w:rFonts w:ascii="Times New Roman" w:hAnsi="Times New Roman"/>
                <w:sz w:val="12"/>
                <w:szCs w:val="12"/>
              </w:rPr>
            </w:pPr>
          </w:p>
        </w:tc>
        <w:tc>
          <w:tcPr>
            <w:tcW w:w="2136" w:type="dxa"/>
            <w:gridSpan w:val="2"/>
            <w:vMerge w:val="restart"/>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p>
        </w:tc>
        <w:tc>
          <w:tcPr>
            <w:tcW w:w="1276"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МАУК "МКДЦ"</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48551,48296</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4493,88670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4493,88670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27407,59626</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21645,62978</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5761,96648</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16650,00000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16650,00000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D513ED">
        <w:trPr>
          <w:cantSplit/>
          <w:trHeight w:val="837"/>
        </w:trPr>
        <w:tc>
          <w:tcPr>
            <w:tcW w:w="274" w:type="dxa"/>
            <w:gridSpan w:val="2"/>
            <w:vMerge/>
            <w:hideMark/>
          </w:tcPr>
          <w:p w:rsidR="009E584B" w:rsidRPr="009E584B" w:rsidRDefault="009E584B" w:rsidP="009E584B">
            <w:pPr>
              <w:rPr>
                <w:rFonts w:ascii="Times New Roman" w:hAnsi="Times New Roman"/>
                <w:sz w:val="12"/>
                <w:szCs w:val="12"/>
              </w:rPr>
            </w:pPr>
          </w:p>
        </w:tc>
        <w:tc>
          <w:tcPr>
            <w:tcW w:w="2136" w:type="dxa"/>
            <w:gridSpan w:val="2"/>
            <w:vMerge/>
            <w:hideMark/>
          </w:tcPr>
          <w:p w:rsidR="009E584B" w:rsidRPr="009E584B" w:rsidRDefault="009E584B" w:rsidP="009E584B">
            <w:pPr>
              <w:rPr>
                <w:rFonts w:ascii="Times New Roman" w:hAnsi="Times New Roman"/>
                <w:sz w:val="12"/>
                <w:szCs w:val="12"/>
              </w:rPr>
            </w:pPr>
          </w:p>
        </w:tc>
        <w:tc>
          <w:tcPr>
            <w:tcW w:w="1276"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Музей</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3815,64105</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40,00000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40,00000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2275,64105</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1514,54205</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761,099</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1500,00000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1500,00000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992"/>
        </w:trPr>
        <w:tc>
          <w:tcPr>
            <w:tcW w:w="274" w:type="dxa"/>
            <w:gridSpan w:val="2"/>
            <w:vMerge/>
            <w:hideMark/>
          </w:tcPr>
          <w:p w:rsidR="009E584B" w:rsidRPr="009E584B" w:rsidRDefault="009E584B" w:rsidP="009E584B">
            <w:pPr>
              <w:rPr>
                <w:rFonts w:ascii="Times New Roman" w:hAnsi="Times New Roman"/>
                <w:sz w:val="12"/>
                <w:szCs w:val="12"/>
              </w:rPr>
            </w:pPr>
          </w:p>
        </w:tc>
        <w:tc>
          <w:tcPr>
            <w:tcW w:w="2136" w:type="dxa"/>
            <w:gridSpan w:val="2"/>
            <w:vMerge/>
            <w:hideMark/>
          </w:tcPr>
          <w:p w:rsidR="009E584B" w:rsidRPr="009E584B" w:rsidRDefault="009E584B" w:rsidP="009E584B">
            <w:pPr>
              <w:rPr>
                <w:rFonts w:ascii="Times New Roman" w:hAnsi="Times New Roman"/>
                <w:sz w:val="12"/>
                <w:szCs w:val="12"/>
              </w:rPr>
            </w:pPr>
          </w:p>
        </w:tc>
        <w:tc>
          <w:tcPr>
            <w:tcW w:w="1276"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МБУК "МЦБ"</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21530,04017</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54,00000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54,00000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11476,04017</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4664,33370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6811,70647</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10000,00000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D513ED">
        <w:trPr>
          <w:cantSplit/>
          <w:trHeight w:val="849"/>
        </w:trPr>
        <w:tc>
          <w:tcPr>
            <w:tcW w:w="274" w:type="dxa"/>
            <w:gridSpan w:val="2"/>
            <w:vMerge/>
            <w:hideMark/>
          </w:tcPr>
          <w:p w:rsidR="009E584B" w:rsidRPr="009E584B" w:rsidRDefault="009E584B" w:rsidP="009E584B">
            <w:pPr>
              <w:rPr>
                <w:rFonts w:ascii="Times New Roman" w:hAnsi="Times New Roman"/>
                <w:sz w:val="12"/>
                <w:szCs w:val="12"/>
              </w:rPr>
            </w:pPr>
          </w:p>
        </w:tc>
        <w:tc>
          <w:tcPr>
            <w:tcW w:w="2136" w:type="dxa"/>
            <w:gridSpan w:val="2"/>
            <w:vMerge/>
            <w:hideMark/>
          </w:tcPr>
          <w:p w:rsidR="009E584B" w:rsidRPr="009E584B" w:rsidRDefault="009E584B" w:rsidP="009E584B">
            <w:pPr>
              <w:rPr>
                <w:rFonts w:ascii="Times New Roman" w:hAnsi="Times New Roman"/>
                <w:sz w:val="12"/>
                <w:szCs w:val="12"/>
              </w:rPr>
            </w:pPr>
          </w:p>
        </w:tc>
        <w:tc>
          <w:tcPr>
            <w:tcW w:w="1276"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МБОУ ДОД Суходольская ДМШ</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10944,13657</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120,00000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120,00000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5824,13657</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3295,76557</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2528,371</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5000,00000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5000,00000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D513ED">
        <w:trPr>
          <w:cantSplit/>
          <w:trHeight w:val="846"/>
        </w:trPr>
        <w:tc>
          <w:tcPr>
            <w:tcW w:w="274" w:type="dxa"/>
            <w:gridSpan w:val="2"/>
            <w:vMerge/>
            <w:hideMark/>
          </w:tcPr>
          <w:p w:rsidR="009E584B" w:rsidRPr="009E584B" w:rsidRDefault="009E584B" w:rsidP="009E584B">
            <w:pPr>
              <w:rPr>
                <w:rFonts w:ascii="Times New Roman" w:hAnsi="Times New Roman"/>
                <w:sz w:val="12"/>
                <w:szCs w:val="12"/>
              </w:rPr>
            </w:pPr>
          </w:p>
        </w:tc>
        <w:tc>
          <w:tcPr>
            <w:tcW w:w="2136" w:type="dxa"/>
            <w:gridSpan w:val="2"/>
            <w:vMerge/>
            <w:hideMark/>
          </w:tcPr>
          <w:p w:rsidR="009E584B" w:rsidRPr="009E584B" w:rsidRDefault="009E584B" w:rsidP="009E584B">
            <w:pPr>
              <w:rPr>
                <w:rFonts w:ascii="Times New Roman" w:hAnsi="Times New Roman"/>
                <w:sz w:val="12"/>
                <w:szCs w:val="12"/>
              </w:rPr>
            </w:pPr>
          </w:p>
        </w:tc>
        <w:tc>
          <w:tcPr>
            <w:tcW w:w="1276"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МБОУ ДОД Сергиевская ДШИ</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9811,2087</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5281,20870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2944,66470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2336,544</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4500,00000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4500,00000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483AD0">
        <w:trPr>
          <w:cantSplit/>
          <w:trHeight w:val="832"/>
        </w:trPr>
        <w:tc>
          <w:tcPr>
            <w:tcW w:w="274" w:type="dxa"/>
            <w:gridSpan w:val="2"/>
            <w:vMerge/>
            <w:hideMark/>
          </w:tcPr>
          <w:p w:rsidR="009E584B" w:rsidRPr="009E584B" w:rsidRDefault="009E584B" w:rsidP="009E584B">
            <w:pPr>
              <w:rPr>
                <w:rFonts w:ascii="Times New Roman" w:hAnsi="Times New Roman"/>
                <w:sz w:val="12"/>
                <w:szCs w:val="12"/>
              </w:rPr>
            </w:pPr>
          </w:p>
        </w:tc>
        <w:tc>
          <w:tcPr>
            <w:tcW w:w="3412" w:type="dxa"/>
            <w:gridSpan w:val="3"/>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«Управление культуры, туризма и молодежной политики»</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10183,36076</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3223,31035</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3223,31035</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3610,05041</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3607,05041</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3350,00000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3350,00000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r w:rsidR="00072D39" w:rsidRPr="009E584B" w:rsidTr="00D513ED">
        <w:trPr>
          <w:cantSplit/>
          <w:trHeight w:val="767"/>
        </w:trPr>
        <w:tc>
          <w:tcPr>
            <w:tcW w:w="274" w:type="dxa"/>
            <w:gridSpan w:val="2"/>
            <w:vMerge/>
            <w:hideMark/>
          </w:tcPr>
          <w:p w:rsidR="009E584B" w:rsidRPr="009E584B" w:rsidRDefault="009E584B" w:rsidP="009E584B">
            <w:pPr>
              <w:rPr>
                <w:rFonts w:ascii="Times New Roman" w:hAnsi="Times New Roman"/>
                <w:sz w:val="12"/>
                <w:szCs w:val="12"/>
              </w:rPr>
            </w:pPr>
          </w:p>
        </w:tc>
        <w:tc>
          <w:tcPr>
            <w:tcW w:w="3412" w:type="dxa"/>
            <w:gridSpan w:val="3"/>
            <w:hideMark/>
          </w:tcPr>
          <w:p w:rsidR="009E584B" w:rsidRPr="009E584B" w:rsidRDefault="009E584B" w:rsidP="009E584B">
            <w:pPr>
              <w:rPr>
                <w:rFonts w:ascii="Times New Roman" w:hAnsi="Times New Roman"/>
                <w:sz w:val="12"/>
                <w:szCs w:val="12"/>
              </w:rPr>
            </w:pPr>
            <w:r w:rsidRPr="009E584B">
              <w:rPr>
                <w:rFonts w:ascii="Times New Roman" w:hAnsi="Times New Roman"/>
                <w:sz w:val="12"/>
                <w:szCs w:val="12"/>
              </w:rPr>
              <w:t>МКУ "УСТиМП"</w:t>
            </w:r>
          </w:p>
        </w:tc>
        <w:tc>
          <w:tcPr>
            <w:tcW w:w="425" w:type="dxa"/>
            <w:hideMark/>
          </w:tcPr>
          <w:p w:rsidR="009E584B" w:rsidRPr="009E584B" w:rsidRDefault="009E584B" w:rsidP="009E584B">
            <w:pPr>
              <w:rPr>
                <w:rFonts w:ascii="Times New Roman" w:hAnsi="Times New Roman"/>
                <w:bCs/>
                <w:sz w:val="12"/>
                <w:szCs w:val="12"/>
              </w:rPr>
            </w:pPr>
            <w:r w:rsidRPr="009E584B">
              <w:rPr>
                <w:rFonts w:ascii="Times New Roman" w:hAnsi="Times New Roman"/>
                <w:bCs/>
                <w:sz w:val="12"/>
                <w:szCs w:val="12"/>
              </w:rPr>
              <w:t>515,58300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515,58300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515,58300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gridSpan w:val="2"/>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4"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c>
          <w:tcPr>
            <w:tcW w:w="283" w:type="dxa"/>
            <w:textDirection w:val="tbRl"/>
            <w:hideMark/>
          </w:tcPr>
          <w:p w:rsidR="009E584B" w:rsidRPr="009E584B" w:rsidRDefault="009E584B" w:rsidP="009E40F1">
            <w:pPr>
              <w:ind w:left="113" w:right="113"/>
              <w:rPr>
                <w:rFonts w:ascii="Times New Roman" w:hAnsi="Times New Roman"/>
                <w:sz w:val="12"/>
                <w:szCs w:val="12"/>
              </w:rPr>
            </w:pPr>
            <w:r w:rsidRPr="009E584B">
              <w:rPr>
                <w:rFonts w:ascii="Times New Roman" w:hAnsi="Times New Roman"/>
                <w:sz w:val="12"/>
                <w:szCs w:val="12"/>
              </w:rPr>
              <w:t>0,00000</w:t>
            </w:r>
          </w:p>
        </w:tc>
      </w:tr>
    </w:tbl>
    <w:p w:rsidR="00F92C84" w:rsidRDefault="00F92C84" w:rsidP="00CC3002">
      <w:pPr>
        <w:spacing w:after="0" w:line="240" w:lineRule="auto"/>
        <w:jc w:val="center"/>
        <w:rPr>
          <w:rFonts w:ascii="Times New Roman" w:hAnsi="Times New Roman"/>
          <w:b/>
          <w:sz w:val="12"/>
          <w:szCs w:val="12"/>
        </w:rPr>
      </w:pPr>
    </w:p>
    <w:p w:rsidR="00CC3002" w:rsidRPr="00CC3002" w:rsidRDefault="00CC3002" w:rsidP="00CC3002">
      <w:pPr>
        <w:spacing w:after="0" w:line="240" w:lineRule="auto"/>
        <w:jc w:val="center"/>
        <w:rPr>
          <w:rFonts w:ascii="Times New Roman" w:hAnsi="Times New Roman"/>
          <w:b/>
          <w:sz w:val="12"/>
          <w:szCs w:val="12"/>
        </w:rPr>
      </w:pPr>
      <w:r w:rsidRPr="00CC3002">
        <w:rPr>
          <w:rFonts w:ascii="Times New Roman" w:hAnsi="Times New Roman"/>
          <w:b/>
          <w:sz w:val="12"/>
          <w:szCs w:val="12"/>
        </w:rPr>
        <w:t>АДМИНИСТРАЦИЯ</w:t>
      </w:r>
    </w:p>
    <w:p w:rsidR="00CC3002" w:rsidRPr="00CC3002" w:rsidRDefault="00CC3002" w:rsidP="00CC3002">
      <w:pPr>
        <w:spacing w:after="0" w:line="240" w:lineRule="auto"/>
        <w:jc w:val="center"/>
        <w:rPr>
          <w:rFonts w:ascii="Times New Roman" w:hAnsi="Times New Roman"/>
          <w:b/>
          <w:sz w:val="12"/>
          <w:szCs w:val="12"/>
        </w:rPr>
      </w:pPr>
      <w:r w:rsidRPr="00CC3002">
        <w:rPr>
          <w:rFonts w:ascii="Times New Roman" w:hAnsi="Times New Roman"/>
          <w:b/>
          <w:sz w:val="12"/>
          <w:szCs w:val="12"/>
        </w:rPr>
        <w:t>МУНИЦИПАЛЬНОГО РАЙОНА СЕРГИЕВСКИЙ</w:t>
      </w:r>
    </w:p>
    <w:p w:rsidR="00CC3002" w:rsidRPr="00CC3002" w:rsidRDefault="00CC3002" w:rsidP="00CC3002">
      <w:pPr>
        <w:spacing w:after="0" w:line="240" w:lineRule="auto"/>
        <w:jc w:val="center"/>
        <w:rPr>
          <w:rFonts w:ascii="Times New Roman" w:hAnsi="Times New Roman"/>
          <w:b/>
          <w:sz w:val="12"/>
          <w:szCs w:val="12"/>
        </w:rPr>
      </w:pPr>
      <w:r w:rsidRPr="00CC3002">
        <w:rPr>
          <w:rFonts w:ascii="Times New Roman" w:hAnsi="Times New Roman"/>
          <w:b/>
          <w:sz w:val="12"/>
          <w:szCs w:val="12"/>
        </w:rPr>
        <w:t>САМАРСКОЙ ОБЛАСТИ</w:t>
      </w:r>
    </w:p>
    <w:p w:rsidR="00CC3002" w:rsidRPr="00CC3002" w:rsidRDefault="00CC3002" w:rsidP="00CC3002">
      <w:pPr>
        <w:spacing w:after="0" w:line="240" w:lineRule="auto"/>
        <w:jc w:val="center"/>
        <w:rPr>
          <w:rFonts w:ascii="Times New Roman" w:hAnsi="Times New Roman"/>
          <w:sz w:val="12"/>
          <w:szCs w:val="12"/>
        </w:rPr>
      </w:pPr>
    </w:p>
    <w:p w:rsidR="00CC3002" w:rsidRPr="00CC3002" w:rsidRDefault="00CC3002" w:rsidP="00CC3002">
      <w:pPr>
        <w:spacing w:after="0" w:line="240" w:lineRule="auto"/>
        <w:jc w:val="center"/>
        <w:rPr>
          <w:rFonts w:ascii="Times New Roman" w:hAnsi="Times New Roman"/>
          <w:sz w:val="12"/>
          <w:szCs w:val="12"/>
        </w:rPr>
      </w:pPr>
      <w:r w:rsidRPr="00CC3002">
        <w:rPr>
          <w:rFonts w:ascii="Times New Roman" w:hAnsi="Times New Roman"/>
          <w:sz w:val="12"/>
          <w:szCs w:val="12"/>
        </w:rPr>
        <w:t>ПОСТАНОВЛЕНИЕ</w:t>
      </w:r>
    </w:p>
    <w:p w:rsidR="00CC3002" w:rsidRPr="00CC3002" w:rsidRDefault="003E3404" w:rsidP="00CC3002">
      <w:pPr>
        <w:spacing w:after="0" w:line="240" w:lineRule="auto"/>
        <w:jc w:val="center"/>
        <w:rPr>
          <w:rFonts w:ascii="Times New Roman" w:hAnsi="Times New Roman"/>
          <w:sz w:val="12"/>
          <w:szCs w:val="12"/>
        </w:rPr>
      </w:pPr>
      <w:r>
        <w:rPr>
          <w:rFonts w:ascii="Times New Roman" w:hAnsi="Times New Roman"/>
          <w:sz w:val="12"/>
          <w:szCs w:val="12"/>
        </w:rPr>
        <w:t>12</w:t>
      </w:r>
      <w:r w:rsidR="00CC3002" w:rsidRPr="00CC3002">
        <w:rPr>
          <w:rFonts w:ascii="Times New Roman" w:hAnsi="Times New Roman"/>
          <w:sz w:val="12"/>
          <w:szCs w:val="12"/>
        </w:rPr>
        <w:t xml:space="preserve"> ноября 2015г.          </w:t>
      </w:r>
      <w:r>
        <w:rPr>
          <w:rFonts w:ascii="Times New Roman" w:hAnsi="Times New Roman"/>
          <w:sz w:val="12"/>
          <w:szCs w:val="12"/>
        </w:rPr>
        <w:t xml:space="preserve"> </w:t>
      </w:r>
      <w:r w:rsidR="00CC3002" w:rsidRPr="00CC3002">
        <w:rPr>
          <w:rFonts w:ascii="Times New Roman" w:hAnsi="Times New Roman"/>
          <w:sz w:val="12"/>
          <w:szCs w:val="12"/>
        </w:rPr>
        <w:t xml:space="preserve">                                                                                                                                                                          </w:t>
      </w:r>
      <w:r w:rsidR="00CC3002">
        <w:rPr>
          <w:rFonts w:ascii="Times New Roman" w:hAnsi="Times New Roman"/>
          <w:sz w:val="12"/>
          <w:szCs w:val="12"/>
        </w:rPr>
        <w:t xml:space="preserve">                             №</w:t>
      </w:r>
      <w:r>
        <w:rPr>
          <w:rFonts w:ascii="Times New Roman" w:hAnsi="Times New Roman"/>
          <w:sz w:val="12"/>
          <w:szCs w:val="12"/>
        </w:rPr>
        <w:t>1455</w:t>
      </w:r>
    </w:p>
    <w:p w:rsidR="00CC3002" w:rsidRDefault="00CC3002" w:rsidP="00CC3002">
      <w:pPr>
        <w:spacing w:after="0" w:line="240" w:lineRule="auto"/>
        <w:jc w:val="center"/>
        <w:rPr>
          <w:rFonts w:ascii="Times New Roman" w:hAnsi="Times New Roman"/>
          <w:b/>
          <w:sz w:val="12"/>
          <w:szCs w:val="12"/>
        </w:rPr>
      </w:pPr>
      <w:r w:rsidRPr="00CC3002">
        <w:rPr>
          <w:rFonts w:ascii="Times New Roman" w:hAnsi="Times New Roman"/>
          <w:b/>
          <w:sz w:val="12"/>
          <w:szCs w:val="12"/>
        </w:rPr>
        <w:t xml:space="preserve">О внесении изменений в приложение №1 к постановлению администрации муниципального района Сергиевский №1291 </w:t>
      </w:r>
    </w:p>
    <w:p w:rsidR="00CC3002" w:rsidRDefault="00CC3002" w:rsidP="00CC3002">
      <w:pPr>
        <w:spacing w:after="0" w:line="240" w:lineRule="auto"/>
        <w:jc w:val="center"/>
        <w:rPr>
          <w:rFonts w:ascii="Times New Roman" w:hAnsi="Times New Roman"/>
          <w:b/>
          <w:sz w:val="12"/>
          <w:szCs w:val="12"/>
        </w:rPr>
      </w:pPr>
      <w:r w:rsidRPr="00CC3002">
        <w:rPr>
          <w:rFonts w:ascii="Times New Roman" w:hAnsi="Times New Roman"/>
          <w:b/>
          <w:sz w:val="12"/>
          <w:szCs w:val="12"/>
        </w:rPr>
        <w:t>от 29.09.2015 года «Об утверждении Положения «О порядке проведения конкурса на право заключения договоров об осуществлении</w:t>
      </w:r>
    </w:p>
    <w:p w:rsidR="00BA7846" w:rsidRPr="00CC3002" w:rsidRDefault="00CC3002" w:rsidP="00CC3002">
      <w:pPr>
        <w:spacing w:after="0" w:line="240" w:lineRule="auto"/>
        <w:jc w:val="center"/>
        <w:rPr>
          <w:rFonts w:ascii="Times New Roman" w:hAnsi="Times New Roman"/>
          <w:b/>
          <w:sz w:val="12"/>
          <w:szCs w:val="12"/>
        </w:rPr>
      </w:pPr>
      <w:r w:rsidRPr="00CC3002">
        <w:rPr>
          <w:rFonts w:ascii="Times New Roman" w:hAnsi="Times New Roman"/>
          <w:b/>
          <w:sz w:val="12"/>
          <w:szCs w:val="12"/>
        </w:rPr>
        <w:t xml:space="preserve"> регулярных перевозок по </w:t>
      </w:r>
      <w:proofErr w:type="spellStart"/>
      <w:r w:rsidRPr="00CC3002">
        <w:rPr>
          <w:rFonts w:ascii="Times New Roman" w:hAnsi="Times New Roman"/>
          <w:b/>
          <w:sz w:val="12"/>
          <w:szCs w:val="12"/>
        </w:rPr>
        <w:t>внутримуниципальным</w:t>
      </w:r>
      <w:proofErr w:type="spellEnd"/>
      <w:r w:rsidRPr="00CC3002">
        <w:rPr>
          <w:rFonts w:ascii="Times New Roman" w:hAnsi="Times New Roman"/>
          <w:b/>
          <w:sz w:val="12"/>
          <w:szCs w:val="12"/>
        </w:rPr>
        <w:t xml:space="preserve"> маршрутам в муниципальном районе Сергиевский Самарской области»</w:t>
      </w:r>
    </w:p>
    <w:p w:rsidR="005D28FB" w:rsidRPr="001835B8" w:rsidRDefault="005D28FB" w:rsidP="00476836">
      <w:pPr>
        <w:spacing w:after="0" w:line="240" w:lineRule="auto"/>
        <w:jc w:val="both"/>
        <w:rPr>
          <w:rFonts w:ascii="Times New Roman" w:hAnsi="Times New Roman"/>
          <w:sz w:val="12"/>
          <w:szCs w:val="12"/>
        </w:rPr>
      </w:pP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29.06.1995 № 647 «Об утверждении Правил учета дорожно-транспортных происшествий», Уставом муниципального района Сергиевский, в целях приведения нормативных правовых актов в соответствие с действующим законодательством, Администрация муниципального района Сергиевский</w:t>
      </w:r>
    </w:p>
    <w:p w:rsidR="00CC3002" w:rsidRDefault="00CC3002" w:rsidP="00CC3002">
      <w:pPr>
        <w:spacing w:after="0" w:line="240" w:lineRule="auto"/>
        <w:ind w:firstLine="284"/>
        <w:jc w:val="both"/>
        <w:rPr>
          <w:rFonts w:ascii="Times New Roman" w:hAnsi="Times New Roman"/>
          <w:b/>
          <w:sz w:val="12"/>
          <w:szCs w:val="12"/>
        </w:rPr>
      </w:pPr>
      <w:r w:rsidRPr="00CC3002">
        <w:rPr>
          <w:rFonts w:ascii="Times New Roman" w:hAnsi="Times New Roman"/>
          <w:b/>
          <w:sz w:val="12"/>
          <w:szCs w:val="12"/>
        </w:rPr>
        <w:t>ПОСТАНОВЛЯЕТ:</w:t>
      </w:r>
    </w:p>
    <w:p w:rsidR="00F92C84" w:rsidRPr="00CC3002" w:rsidRDefault="00F92C84" w:rsidP="00CC3002">
      <w:pPr>
        <w:spacing w:after="0" w:line="240" w:lineRule="auto"/>
        <w:ind w:firstLine="284"/>
        <w:jc w:val="both"/>
        <w:rPr>
          <w:rFonts w:ascii="Times New Roman" w:hAnsi="Times New Roman"/>
          <w:b/>
          <w:sz w:val="12"/>
          <w:szCs w:val="12"/>
        </w:rPr>
      </w:pP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 xml:space="preserve">1. Внести в приложение №1 к постановлению администрации муниципального района Сергиевский №1291 от 29.09.2015 года «Об утверждении Положения «О порядке проведения конкурса на право заключения договоров об осуществлении регулярных перевозок по </w:t>
      </w:r>
      <w:proofErr w:type="spellStart"/>
      <w:r w:rsidRPr="00CC3002">
        <w:rPr>
          <w:rFonts w:ascii="Times New Roman" w:hAnsi="Times New Roman"/>
          <w:sz w:val="12"/>
          <w:szCs w:val="12"/>
        </w:rPr>
        <w:t>внутримуниципальным</w:t>
      </w:r>
      <w:proofErr w:type="spellEnd"/>
      <w:r w:rsidRPr="00CC3002">
        <w:rPr>
          <w:rFonts w:ascii="Times New Roman" w:hAnsi="Times New Roman"/>
          <w:sz w:val="12"/>
          <w:szCs w:val="12"/>
        </w:rPr>
        <w:t xml:space="preserve"> маршрутам в муниципальном районе Сергиевский Самарской области» (далее – Положение) изменения следующего содержания:</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1.1. В Пункте 3.2 Положения слова «</w:t>
      </w:r>
      <w:r w:rsidRPr="00CC3002">
        <w:rPr>
          <w:rFonts w:ascii="Times New Roman" w:hAnsi="Times New Roman"/>
          <w:sz w:val="12"/>
          <w:szCs w:val="12"/>
          <w:lang w:val="en-US"/>
        </w:rPr>
        <w:t>www</w:t>
      </w:r>
      <w:r w:rsidRPr="00CC3002">
        <w:rPr>
          <w:rFonts w:ascii="Times New Roman" w:hAnsi="Times New Roman"/>
          <w:sz w:val="12"/>
          <w:szCs w:val="12"/>
        </w:rPr>
        <w:t>.</w:t>
      </w:r>
      <w:proofErr w:type="spellStart"/>
      <w:r w:rsidRPr="00CC3002">
        <w:rPr>
          <w:rFonts w:ascii="Times New Roman" w:hAnsi="Times New Roman"/>
          <w:sz w:val="12"/>
          <w:szCs w:val="12"/>
          <w:lang w:val="en-US"/>
        </w:rPr>
        <w:t>zakupki</w:t>
      </w:r>
      <w:proofErr w:type="spellEnd"/>
      <w:r w:rsidRPr="00CC3002">
        <w:rPr>
          <w:rFonts w:ascii="Times New Roman" w:hAnsi="Times New Roman"/>
          <w:sz w:val="12"/>
          <w:szCs w:val="12"/>
        </w:rPr>
        <w:t>.</w:t>
      </w:r>
      <w:proofErr w:type="spellStart"/>
      <w:r w:rsidRPr="00CC3002">
        <w:rPr>
          <w:rFonts w:ascii="Times New Roman" w:hAnsi="Times New Roman"/>
          <w:sz w:val="12"/>
          <w:szCs w:val="12"/>
          <w:lang w:val="en-US"/>
        </w:rPr>
        <w:t>gov</w:t>
      </w:r>
      <w:proofErr w:type="spellEnd"/>
      <w:r w:rsidRPr="00CC3002">
        <w:rPr>
          <w:rFonts w:ascii="Times New Roman" w:hAnsi="Times New Roman"/>
          <w:sz w:val="12"/>
          <w:szCs w:val="12"/>
        </w:rPr>
        <w:t>.</w:t>
      </w:r>
      <w:proofErr w:type="spellStart"/>
      <w:r w:rsidRPr="00CC3002">
        <w:rPr>
          <w:rFonts w:ascii="Times New Roman" w:hAnsi="Times New Roman"/>
          <w:sz w:val="12"/>
          <w:szCs w:val="12"/>
          <w:lang w:val="en-US"/>
        </w:rPr>
        <w:t>ru</w:t>
      </w:r>
      <w:proofErr w:type="spellEnd"/>
      <w:r w:rsidRPr="00CC3002">
        <w:rPr>
          <w:rFonts w:ascii="Times New Roman" w:hAnsi="Times New Roman"/>
          <w:sz w:val="12"/>
          <w:szCs w:val="12"/>
        </w:rPr>
        <w:t>» заменить словами «</w:t>
      </w:r>
      <w:r w:rsidRPr="00CC3002">
        <w:rPr>
          <w:rFonts w:ascii="Times New Roman" w:hAnsi="Times New Roman"/>
          <w:sz w:val="12"/>
          <w:szCs w:val="12"/>
          <w:lang w:val="en-US"/>
        </w:rPr>
        <w:t>www</w:t>
      </w:r>
      <w:r w:rsidRPr="00CC3002">
        <w:rPr>
          <w:rFonts w:ascii="Times New Roman" w:hAnsi="Times New Roman"/>
          <w:sz w:val="12"/>
          <w:szCs w:val="12"/>
        </w:rPr>
        <w:t>.</w:t>
      </w:r>
      <w:proofErr w:type="spellStart"/>
      <w:r w:rsidRPr="00CC3002">
        <w:rPr>
          <w:rFonts w:ascii="Times New Roman" w:hAnsi="Times New Roman"/>
          <w:sz w:val="12"/>
          <w:szCs w:val="12"/>
          <w:lang w:val="en-US"/>
        </w:rPr>
        <w:t>sergievsk</w:t>
      </w:r>
      <w:proofErr w:type="spellEnd"/>
      <w:r w:rsidRPr="00CC3002">
        <w:rPr>
          <w:rFonts w:ascii="Times New Roman" w:hAnsi="Times New Roman"/>
          <w:sz w:val="12"/>
          <w:szCs w:val="12"/>
        </w:rPr>
        <w:t>.</w:t>
      </w:r>
      <w:proofErr w:type="spellStart"/>
      <w:r w:rsidRPr="00CC3002">
        <w:rPr>
          <w:rFonts w:ascii="Times New Roman" w:hAnsi="Times New Roman"/>
          <w:sz w:val="12"/>
          <w:szCs w:val="12"/>
          <w:lang w:val="en-US"/>
        </w:rPr>
        <w:t>ru</w:t>
      </w:r>
      <w:proofErr w:type="spellEnd"/>
      <w:r w:rsidRPr="00CC3002">
        <w:rPr>
          <w:rFonts w:ascii="Times New Roman" w:hAnsi="Times New Roman"/>
          <w:sz w:val="12"/>
          <w:szCs w:val="12"/>
        </w:rPr>
        <w:t>»;</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1.2. Пункт 4.3. Положения изложить в следующей редакции:</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lastRenderedPageBreak/>
        <w:t>«4.3. Заявка на участие в конкурсе должна содержать:</w:t>
      </w:r>
    </w:p>
    <w:p w:rsidR="00CC3002" w:rsidRPr="00CC3002" w:rsidRDefault="00CC3002" w:rsidP="00CC3002">
      <w:pPr>
        <w:spacing w:after="0" w:line="240" w:lineRule="auto"/>
        <w:ind w:firstLine="284"/>
        <w:jc w:val="both"/>
        <w:rPr>
          <w:rFonts w:ascii="Times New Roman" w:hAnsi="Times New Roman"/>
          <w:sz w:val="12"/>
          <w:szCs w:val="12"/>
        </w:rPr>
      </w:pPr>
      <w:proofErr w:type="gramStart"/>
      <w:r w:rsidRPr="00CC3002">
        <w:rPr>
          <w:rFonts w:ascii="Times New Roman" w:hAnsi="Times New Roman"/>
          <w:sz w:val="12"/>
          <w:szCs w:val="12"/>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roofErr w:type="gramEnd"/>
    </w:p>
    <w:p w:rsidR="00CC3002" w:rsidRPr="00CC3002" w:rsidRDefault="00CC3002" w:rsidP="00CC3002">
      <w:pPr>
        <w:spacing w:after="0" w:line="240" w:lineRule="auto"/>
        <w:ind w:firstLine="284"/>
        <w:jc w:val="both"/>
        <w:rPr>
          <w:rFonts w:ascii="Times New Roman" w:hAnsi="Times New Roman"/>
          <w:sz w:val="12"/>
          <w:szCs w:val="12"/>
        </w:rPr>
      </w:pPr>
      <w:proofErr w:type="gramStart"/>
      <w:r w:rsidRPr="00CC3002">
        <w:rPr>
          <w:rFonts w:ascii="Times New Roman" w:hAnsi="Times New Roman"/>
          <w:sz w:val="12"/>
          <w:szCs w:val="12"/>
        </w:rPr>
        <w:t>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копии документов, удостоверяющих личность (для иных физических лиц), которые получены не ранее чем за шесть месяцев дней до даты  размещения извещения о проведении конкурса (оригинал или копия, заверенная нотариально или заверенная в установленном порядке);</w:t>
      </w:r>
      <w:proofErr w:type="gramEnd"/>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справку  (в произвольной форме) об объеме оказания транспортных услуг за предшествующий год, финансовых результатах деятельности  за предшествующий год (прибыль, убытки), за исключением вновь образованных предприятий и организаций различных форм собственности  и индивидуальных предпринимателей без образования юридического лица:</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копия баланса и отчета о прибылях  и убытках за истекший период (финансовый год, полгода) с отметкой соответствующего налогового органа (заверенная в установленном порядке или нотариально);</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сведения о тарифах оплаты проезда;</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копии свидетельств о регистрации транспортных средств (заверенные в установленном порядке либо нотариально);</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копии документов, подтверждающих право собственности или иное законное право на автотранспортное средство (заверенные в установленном порядке либо нотариально);</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копию лицензии на осуществление перевозок пассажиров автомобильным транспортом, оборудованным для перевозок более 8 человек (заверенную в установленном порядке либо нотариально);</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копию договора обязательного страхования гражданской ответственности владельцев транспортных средств (заверенную в установленном порядке либо нотариально);</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копии документов, подтверждающих наличие в собственности или на ином законном праве материально-технической базы, необходимой для проведения технического обслуживания и ремонта транспортных средств (заверенные в установленном порядке либо нотариально);</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 xml:space="preserve">копии документов, подтверждающих возможность проведения </w:t>
      </w:r>
      <w:proofErr w:type="spellStart"/>
      <w:r w:rsidRPr="00CC3002">
        <w:rPr>
          <w:rFonts w:ascii="Times New Roman" w:hAnsi="Times New Roman"/>
          <w:sz w:val="12"/>
          <w:szCs w:val="12"/>
        </w:rPr>
        <w:t>предрейсового</w:t>
      </w:r>
      <w:proofErr w:type="spellEnd"/>
      <w:r w:rsidRPr="00CC3002">
        <w:rPr>
          <w:rFonts w:ascii="Times New Roman" w:hAnsi="Times New Roman"/>
          <w:sz w:val="12"/>
          <w:szCs w:val="12"/>
        </w:rPr>
        <w:t xml:space="preserve"> (</w:t>
      </w:r>
      <w:proofErr w:type="spellStart"/>
      <w:r w:rsidRPr="00CC3002">
        <w:rPr>
          <w:rFonts w:ascii="Times New Roman" w:hAnsi="Times New Roman"/>
          <w:sz w:val="12"/>
          <w:szCs w:val="12"/>
        </w:rPr>
        <w:t>послерейсового</w:t>
      </w:r>
      <w:proofErr w:type="spellEnd"/>
      <w:r w:rsidRPr="00CC3002">
        <w:rPr>
          <w:rFonts w:ascii="Times New Roman" w:hAnsi="Times New Roman"/>
          <w:sz w:val="12"/>
          <w:szCs w:val="12"/>
        </w:rPr>
        <w:t>) медицинского осмотра водителей, в том числе:</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 xml:space="preserve">в случае проведения </w:t>
      </w:r>
      <w:proofErr w:type="spellStart"/>
      <w:r w:rsidRPr="00CC3002">
        <w:rPr>
          <w:rFonts w:ascii="Times New Roman" w:hAnsi="Times New Roman"/>
          <w:sz w:val="12"/>
          <w:szCs w:val="12"/>
        </w:rPr>
        <w:t>предрейсового</w:t>
      </w:r>
      <w:proofErr w:type="spellEnd"/>
      <w:r w:rsidRPr="00CC3002">
        <w:rPr>
          <w:rFonts w:ascii="Times New Roman" w:hAnsi="Times New Roman"/>
          <w:sz w:val="12"/>
          <w:szCs w:val="12"/>
        </w:rPr>
        <w:t xml:space="preserve"> (</w:t>
      </w:r>
      <w:proofErr w:type="spellStart"/>
      <w:r w:rsidRPr="00CC3002">
        <w:rPr>
          <w:rFonts w:ascii="Times New Roman" w:hAnsi="Times New Roman"/>
          <w:sz w:val="12"/>
          <w:szCs w:val="12"/>
        </w:rPr>
        <w:t>послерейсового</w:t>
      </w:r>
      <w:proofErr w:type="spellEnd"/>
      <w:r w:rsidRPr="00CC3002">
        <w:rPr>
          <w:rFonts w:ascii="Times New Roman" w:hAnsi="Times New Roman"/>
          <w:sz w:val="12"/>
          <w:szCs w:val="12"/>
        </w:rPr>
        <w:t>) медицинского осмотра водителей с привлечением специализированной организации - копия договора со специализированной организацией или индивидуальным предпринимателем на оказание услуг с приложением копии соответствующей лицензии;</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 xml:space="preserve">в случае проведения </w:t>
      </w:r>
      <w:proofErr w:type="spellStart"/>
      <w:r w:rsidRPr="00CC3002">
        <w:rPr>
          <w:rFonts w:ascii="Times New Roman" w:hAnsi="Times New Roman"/>
          <w:sz w:val="12"/>
          <w:szCs w:val="12"/>
        </w:rPr>
        <w:t>предрейсового</w:t>
      </w:r>
      <w:proofErr w:type="spellEnd"/>
      <w:r w:rsidRPr="00CC3002">
        <w:rPr>
          <w:rFonts w:ascii="Times New Roman" w:hAnsi="Times New Roman"/>
          <w:sz w:val="12"/>
          <w:szCs w:val="12"/>
        </w:rPr>
        <w:t xml:space="preserve"> (</w:t>
      </w:r>
      <w:proofErr w:type="spellStart"/>
      <w:r w:rsidRPr="00CC3002">
        <w:rPr>
          <w:rFonts w:ascii="Times New Roman" w:hAnsi="Times New Roman"/>
          <w:sz w:val="12"/>
          <w:szCs w:val="12"/>
        </w:rPr>
        <w:t>послерейсового</w:t>
      </w:r>
      <w:proofErr w:type="spellEnd"/>
      <w:r w:rsidRPr="00CC3002">
        <w:rPr>
          <w:rFonts w:ascii="Times New Roman" w:hAnsi="Times New Roman"/>
          <w:sz w:val="12"/>
          <w:szCs w:val="12"/>
        </w:rPr>
        <w:t xml:space="preserve">) медицинского осмотра водителей медицинским работником - копия трудового договора с медицинским работником, который вправе осуществлять </w:t>
      </w:r>
      <w:proofErr w:type="spellStart"/>
      <w:r w:rsidRPr="00CC3002">
        <w:rPr>
          <w:rFonts w:ascii="Times New Roman" w:hAnsi="Times New Roman"/>
          <w:sz w:val="12"/>
          <w:szCs w:val="12"/>
        </w:rPr>
        <w:t>предрейсовый</w:t>
      </w:r>
      <w:proofErr w:type="spellEnd"/>
      <w:r w:rsidRPr="00CC3002">
        <w:rPr>
          <w:rFonts w:ascii="Times New Roman" w:hAnsi="Times New Roman"/>
          <w:sz w:val="12"/>
          <w:szCs w:val="12"/>
        </w:rPr>
        <w:t xml:space="preserve"> (</w:t>
      </w:r>
      <w:proofErr w:type="spellStart"/>
      <w:r w:rsidRPr="00CC3002">
        <w:rPr>
          <w:rFonts w:ascii="Times New Roman" w:hAnsi="Times New Roman"/>
          <w:sz w:val="12"/>
          <w:szCs w:val="12"/>
        </w:rPr>
        <w:t>послерейсовый</w:t>
      </w:r>
      <w:proofErr w:type="spellEnd"/>
      <w:r w:rsidRPr="00CC3002">
        <w:rPr>
          <w:rFonts w:ascii="Times New Roman" w:hAnsi="Times New Roman"/>
          <w:sz w:val="12"/>
          <w:szCs w:val="12"/>
        </w:rPr>
        <w:t>) медицинский осмотр водителей, с приложением копии сертификата, подтверждающего прохождение специального обучения;</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справку из УФНС России об отсутствии неисполненной обязанности по уплате налогов, сборов, пеней и налоговых санкций, подлежащих уплате в соответствии с действующим законодательством Российской Федерации;</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копию учетного документа, содержащего сведения о дорожно-транспортных происшествиях с участием водителей претендента за 12 месяцев, предшествующих месяцу, в котором проводится конкурс (ведется в соответствии с пунктом 4 раздела I и разделом III Правил учета дорожно-транспортных происшествий, утвержденных постановлением Правительства Российской Федерации от 29.06.1995 N 647);</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справку (письмо) Управления государственного автодорожного надзора по Самарской области о соблюдении претендентом лицензионных требований и условий при осуществлении пассажирских перевозок за 12 месяцев, предшествующих месяцу, в котором проводится конкурс;</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справку (письмо) Управления государственного автодорожного надзора по Самарской области, содержащую сведения о количестве транспортных средств, которыми претендент вправе осуществлять регулярные перевозки, по состоянию на первое число каждого из 12 месяцев, предшествующих месяцу, в котором проводится конкурс;</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доверенность на уполномоченное лицо, имеющее право представления интересов и подписи документов от имени претендента (участника конкурса) в процессе подготовки и проведения конкурса (заверенная в установленном порядке либо нотариально) (при наличии)</w:t>
      </w:r>
      <w:proofErr w:type="gramStart"/>
      <w:r w:rsidRPr="00CC3002">
        <w:rPr>
          <w:rFonts w:ascii="Times New Roman" w:hAnsi="Times New Roman"/>
          <w:sz w:val="12"/>
          <w:szCs w:val="12"/>
        </w:rPr>
        <w:t xml:space="preserve"> ;</w:t>
      </w:r>
      <w:proofErr w:type="gramEnd"/>
    </w:p>
    <w:p w:rsidR="00CC3002" w:rsidRPr="00CC3002" w:rsidRDefault="00CC3002" w:rsidP="00CC3002">
      <w:pPr>
        <w:spacing w:after="0" w:line="240" w:lineRule="auto"/>
        <w:ind w:firstLine="284"/>
        <w:jc w:val="both"/>
        <w:rPr>
          <w:rFonts w:ascii="Times New Roman" w:hAnsi="Times New Roman"/>
          <w:sz w:val="12"/>
          <w:szCs w:val="12"/>
        </w:rPr>
      </w:pPr>
      <w:proofErr w:type="gramStart"/>
      <w:r w:rsidRPr="00CC3002">
        <w:rPr>
          <w:rFonts w:ascii="Times New Roman" w:hAnsi="Times New Roman"/>
          <w:sz w:val="12"/>
          <w:szCs w:val="12"/>
        </w:rPr>
        <w:t>справку в произвольной форме об отсутствии процедуры банкротства, ликвидации и реорганизации в отношении юридического лица, прекращения деятельности индивидуального предпринимателя, отсутствии ареста на имущество, необходимое для обеспечения организации перевозок пассажиров в соответствии с поданной заявкой на участие в конкурсе (для юридических лиц - подписывается руководителем и главным бухгалтером, для индивидуальных предпринимателей - индивидуальным предпринимателем);</w:t>
      </w:r>
      <w:proofErr w:type="gramEnd"/>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справку (письмо) в произвольной форме, подтверждающую денежный расчет с пассажирами;</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справку (письмо) в произвольной форме, подтверждающую наличие контроля технического состояния транспортных средств перед выездом  на линию и при возвращении  к месту стоянки;</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справку (письмо) в произвольной форме, подтверждающую наличие «Талона токсичности» на автотранспортное средство;</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справку, подтверждающую аттестацию должностных лиц по безопасности движения;</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копию должностной инструкции  на лиц, занимающих должности, связанные с обеспечением безопасности движения (заверенную в установленном порядке или нотариально);</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справку, подтверждающую организацию занятий и обеспечение условий для повышения знаний и профессионального мастерства водителей по программе в соответствии с установленными нормами;</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справку, подтверждающую ведение учёта рабочего времени водителей;</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копию Положения (Порядка) о рабочем времени и времени  отдыха водителей (заверенную в установленном порядке или нотариально);</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документы, подтверждающие стаж работы на пассажирских транспортных средствах водителей пассажирских транспортных средств (заверенные в установленном порядке или нотариально);</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опись документов по форме согласно приложению № 3 к настоящей конкурсной документации</w:t>
      </w:r>
      <w:proofErr w:type="gramStart"/>
      <w:r w:rsidRPr="00CC3002">
        <w:rPr>
          <w:rFonts w:ascii="Times New Roman" w:hAnsi="Times New Roman"/>
          <w:sz w:val="12"/>
          <w:szCs w:val="12"/>
        </w:rPr>
        <w:t>.»;</w:t>
      </w:r>
      <w:proofErr w:type="gramEnd"/>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1.3. Пункт 4.6 Положения изложить в следующей редакции:</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«4.6. Участник конкурса вправе подать только одну заявку  на участие в конкурсе в отношении каждого предмета закупки (лота). В том случае, если участник конкурса подает заявку на участие в конкурсе с указанием всех лотов конкурса, он вправе подать одну заявку</w:t>
      </w:r>
      <w:proofErr w:type="gramStart"/>
      <w:r w:rsidRPr="00CC3002">
        <w:rPr>
          <w:rFonts w:ascii="Times New Roman" w:hAnsi="Times New Roman"/>
          <w:sz w:val="12"/>
          <w:szCs w:val="12"/>
        </w:rPr>
        <w:t>.»;</w:t>
      </w:r>
      <w:proofErr w:type="gramEnd"/>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1.4. Раздел 7 Положения изложить в следующей редакции:</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 xml:space="preserve">«7. Порядок признания конкурса </w:t>
      </w:r>
      <w:proofErr w:type="gramStart"/>
      <w:r w:rsidRPr="00CC3002">
        <w:rPr>
          <w:rFonts w:ascii="Times New Roman" w:hAnsi="Times New Roman"/>
          <w:sz w:val="12"/>
          <w:szCs w:val="12"/>
        </w:rPr>
        <w:t>несостоявшимся</w:t>
      </w:r>
      <w:proofErr w:type="gramEnd"/>
      <w:r w:rsidRPr="00CC3002">
        <w:rPr>
          <w:rFonts w:ascii="Times New Roman" w:hAnsi="Times New Roman"/>
          <w:sz w:val="12"/>
          <w:szCs w:val="12"/>
        </w:rPr>
        <w:t xml:space="preserve"> и последствия признания конкурса несостоявшимся</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7.1. В случае если по окончании срока подачи  заявок на участие в конкурсе не подана ни одна заявка или подана одна заявка, при этом такая заявка признана несоответствующей требованиям конкурсной документации, конкурс признается несостоявшимся.</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 xml:space="preserve">7.2. В случае если в конкурсе в отношении лота </w:t>
      </w:r>
      <w:proofErr w:type="gramStart"/>
      <w:r w:rsidRPr="00CC3002">
        <w:rPr>
          <w:rFonts w:ascii="Times New Roman" w:hAnsi="Times New Roman"/>
          <w:sz w:val="12"/>
          <w:szCs w:val="12"/>
        </w:rPr>
        <w:t>приняло участие менее двух участников</w:t>
      </w:r>
      <w:proofErr w:type="gramEnd"/>
      <w:r w:rsidRPr="00CC3002">
        <w:rPr>
          <w:rFonts w:ascii="Times New Roman" w:hAnsi="Times New Roman"/>
          <w:sz w:val="12"/>
          <w:szCs w:val="12"/>
        </w:rPr>
        <w:t xml:space="preserve"> и заявка единственного участника конкурса соответствует требованиям конкурсной документации, конкурс по данному лоту считается состоявшимся и Администрацией муниципального района Сергиевский заключается договор с единственным участником конкурса.</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7.3. Конкурсная комиссия и участники конкурса несут ответственность за несоблюдение правил и условий подготовки и проведения Конкурса, объективность результатов конкурса в соответствии с действующим законодательством.</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lastRenderedPageBreak/>
        <w:t xml:space="preserve">7.4. Споры о признании результатов конкурса </w:t>
      </w:r>
      <w:proofErr w:type="gramStart"/>
      <w:r w:rsidRPr="00CC3002">
        <w:rPr>
          <w:rFonts w:ascii="Times New Roman" w:hAnsi="Times New Roman"/>
          <w:sz w:val="12"/>
          <w:szCs w:val="12"/>
        </w:rPr>
        <w:t>недействительными</w:t>
      </w:r>
      <w:proofErr w:type="gramEnd"/>
      <w:r w:rsidRPr="00CC3002">
        <w:rPr>
          <w:rFonts w:ascii="Times New Roman" w:hAnsi="Times New Roman"/>
          <w:sz w:val="12"/>
          <w:szCs w:val="12"/>
        </w:rPr>
        <w:t xml:space="preserve"> рассматриваются в судебном порядке, согласно действующему законодательству.».</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2. Опубликовать настоящее постановление в газете «Сергиевский вестник».</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3. Настоящее постановление вступает в силу с момента его официального опубликования.</w:t>
      </w:r>
    </w:p>
    <w:p w:rsidR="00CC3002" w:rsidRPr="00CC3002" w:rsidRDefault="00CC3002" w:rsidP="00CC3002">
      <w:pPr>
        <w:spacing w:after="0" w:line="240" w:lineRule="auto"/>
        <w:ind w:firstLine="284"/>
        <w:jc w:val="both"/>
        <w:rPr>
          <w:rFonts w:ascii="Times New Roman" w:hAnsi="Times New Roman"/>
          <w:sz w:val="12"/>
          <w:szCs w:val="12"/>
        </w:rPr>
      </w:pPr>
      <w:r w:rsidRPr="00CC3002">
        <w:rPr>
          <w:rFonts w:ascii="Times New Roman" w:hAnsi="Times New Roman"/>
          <w:sz w:val="12"/>
          <w:szCs w:val="12"/>
        </w:rPr>
        <w:t xml:space="preserve">4. </w:t>
      </w:r>
      <w:proofErr w:type="gramStart"/>
      <w:r w:rsidRPr="00CC3002">
        <w:rPr>
          <w:rFonts w:ascii="Times New Roman" w:hAnsi="Times New Roman"/>
          <w:sz w:val="12"/>
          <w:szCs w:val="12"/>
        </w:rPr>
        <w:t>Контроль за</w:t>
      </w:r>
      <w:proofErr w:type="gramEnd"/>
      <w:r w:rsidRPr="00CC3002">
        <w:rPr>
          <w:rFonts w:ascii="Times New Roman" w:hAnsi="Times New Roman"/>
          <w:sz w:val="12"/>
          <w:szCs w:val="12"/>
        </w:rPr>
        <w:t xml:space="preserve"> выполнением настоящего постановления возложить на заместителя Главы муниципального района Сергиевский Самарской области Чернова А.Е.</w:t>
      </w:r>
    </w:p>
    <w:p w:rsidR="00CC3002" w:rsidRDefault="00CC3002" w:rsidP="00CC3002">
      <w:pPr>
        <w:spacing w:after="0" w:line="240" w:lineRule="auto"/>
        <w:jc w:val="right"/>
        <w:rPr>
          <w:rFonts w:ascii="Times New Roman" w:hAnsi="Times New Roman"/>
          <w:sz w:val="12"/>
          <w:szCs w:val="12"/>
        </w:rPr>
      </w:pPr>
      <w:r w:rsidRPr="00CC3002">
        <w:rPr>
          <w:rFonts w:ascii="Times New Roman" w:hAnsi="Times New Roman"/>
          <w:sz w:val="12"/>
          <w:szCs w:val="12"/>
        </w:rPr>
        <w:t>Глава муниципального района Сергиевский</w:t>
      </w:r>
    </w:p>
    <w:p w:rsidR="00CC3002" w:rsidRPr="00CC3002" w:rsidRDefault="00CC3002" w:rsidP="00CC3002">
      <w:pPr>
        <w:spacing w:after="0" w:line="240" w:lineRule="auto"/>
        <w:jc w:val="right"/>
        <w:rPr>
          <w:rFonts w:ascii="Times New Roman" w:hAnsi="Times New Roman"/>
          <w:sz w:val="12"/>
          <w:szCs w:val="12"/>
        </w:rPr>
      </w:pPr>
      <w:r w:rsidRPr="00CC3002">
        <w:rPr>
          <w:rFonts w:ascii="Times New Roman" w:hAnsi="Times New Roman"/>
          <w:sz w:val="12"/>
          <w:szCs w:val="12"/>
        </w:rPr>
        <w:t>А.А. Веселов</w:t>
      </w:r>
    </w:p>
    <w:p w:rsidR="00CC3002" w:rsidRPr="00CC3002" w:rsidRDefault="00CC3002" w:rsidP="00CC3002">
      <w:pPr>
        <w:spacing w:after="0" w:line="240" w:lineRule="auto"/>
        <w:jc w:val="right"/>
        <w:rPr>
          <w:rFonts w:ascii="Times New Roman" w:hAnsi="Times New Roman"/>
          <w:sz w:val="12"/>
          <w:szCs w:val="12"/>
        </w:rPr>
      </w:pPr>
    </w:p>
    <w:p w:rsidR="00573CE7" w:rsidRDefault="00573CE7" w:rsidP="00476836">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1F3811">
              <w:rPr>
                <w:rFonts w:ascii="Times New Roman" w:eastAsia="Calibri" w:hAnsi="Times New Roman" w:cs="Times New Roman"/>
                <w:sz w:val="12"/>
                <w:szCs w:val="12"/>
              </w:rPr>
              <w:t>12</w:t>
            </w:r>
            <w:r w:rsidR="00F617E8" w:rsidRPr="000253EE">
              <w:rPr>
                <w:rFonts w:ascii="Times New Roman" w:eastAsia="Calibri" w:hAnsi="Times New Roman" w:cs="Times New Roman"/>
                <w:sz w:val="12"/>
                <w:szCs w:val="12"/>
              </w:rPr>
              <w:t>.</w:t>
            </w:r>
            <w:r w:rsidR="0015663B">
              <w:rPr>
                <w:rFonts w:ascii="Times New Roman" w:eastAsia="Calibri" w:hAnsi="Times New Roman" w:cs="Times New Roman"/>
                <w:sz w:val="12"/>
                <w:szCs w:val="12"/>
              </w:rPr>
              <w:t>11</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F92C84">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128" w:rsidRDefault="00A94128" w:rsidP="000F23DD">
      <w:pPr>
        <w:spacing w:after="0" w:line="240" w:lineRule="auto"/>
      </w:pPr>
      <w:r>
        <w:separator/>
      </w:r>
    </w:p>
  </w:endnote>
  <w:endnote w:type="continuationSeparator" w:id="0">
    <w:p w:rsidR="00A94128" w:rsidRDefault="00A9412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128" w:rsidRDefault="00A94128" w:rsidP="000F23DD">
      <w:pPr>
        <w:spacing w:after="0" w:line="240" w:lineRule="auto"/>
      </w:pPr>
      <w:r>
        <w:separator/>
      </w:r>
    </w:p>
  </w:footnote>
  <w:footnote w:type="continuationSeparator" w:id="0">
    <w:p w:rsidR="00A94128" w:rsidRDefault="00A9412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D0" w:rsidRDefault="00A94128" w:rsidP="009F1ADE">
    <w:pPr>
      <w:pStyle w:val="a7"/>
      <w:tabs>
        <w:tab w:val="clear" w:pos="4677"/>
        <w:tab w:val="clear" w:pos="9355"/>
        <w:tab w:val="left" w:pos="1190"/>
      </w:tabs>
    </w:pPr>
    <w:sdt>
      <w:sdtPr>
        <w:id w:val="1198130974"/>
        <w:docPartObj>
          <w:docPartGallery w:val="Page Numbers (Top of Page)"/>
          <w:docPartUnique/>
        </w:docPartObj>
      </w:sdtPr>
      <w:sdtEndPr/>
      <w:sdtContent>
        <w:r w:rsidR="00A427D0">
          <w:fldChar w:fldCharType="begin"/>
        </w:r>
        <w:r w:rsidR="00A427D0">
          <w:instrText>PAGE   \* MERGEFORMAT</w:instrText>
        </w:r>
        <w:r w:rsidR="00A427D0">
          <w:fldChar w:fldCharType="separate"/>
        </w:r>
        <w:r w:rsidR="00BD3302">
          <w:rPr>
            <w:noProof/>
          </w:rPr>
          <w:t>3</w:t>
        </w:r>
        <w:r w:rsidR="00A427D0">
          <w:rPr>
            <w:noProof/>
          </w:rPr>
          <w:fldChar w:fldCharType="end"/>
        </w:r>
      </w:sdtContent>
    </w:sdt>
  </w:p>
  <w:p w:rsidR="00A427D0" w:rsidRDefault="00A427D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427D0" w:rsidRPr="00C86DE1" w:rsidRDefault="00A427D0"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Четверг, 12 ноября 2015 года, №63 </w:t>
    </w:r>
    <w:r w:rsidRPr="006D47B1">
      <w:rPr>
        <w:rFonts w:ascii="Times New Roman" w:hAnsi="Times New Roman" w:cs="Times New Roman"/>
        <w:i/>
        <w:sz w:val="16"/>
        <w:szCs w:val="16"/>
      </w:rPr>
      <w:t>(</w:t>
    </w:r>
    <w:r>
      <w:rPr>
        <w:rFonts w:ascii="Times New Roman" w:hAnsi="Times New Roman" w:cs="Times New Roman"/>
        <w:i/>
        <w:sz w:val="16"/>
        <w:szCs w:val="16"/>
      </w:rPr>
      <w:t>104</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A427D0" w:rsidRDefault="00A427D0">
        <w:pPr>
          <w:pStyle w:val="a7"/>
        </w:pPr>
        <w:r>
          <w:fldChar w:fldCharType="begin"/>
        </w:r>
        <w:r>
          <w:instrText>PAGE   \* MERGEFORMAT</w:instrText>
        </w:r>
        <w:r>
          <w:fldChar w:fldCharType="separate"/>
        </w:r>
        <w:r>
          <w:rPr>
            <w:noProof/>
          </w:rPr>
          <w:t>2</w:t>
        </w:r>
        <w:r>
          <w:rPr>
            <w:noProof/>
          </w:rPr>
          <w:fldChar w:fldCharType="end"/>
        </w:r>
      </w:p>
    </w:sdtContent>
  </w:sdt>
  <w:p w:rsidR="00A427D0" w:rsidRPr="000443FC" w:rsidRDefault="00A427D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427D0" w:rsidRPr="00263DC0" w:rsidRDefault="00A427D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427D0" w:rsidRDefault="00A427D0"/>
  <w:p w:rsidR="00A427D0" w:rsidRDefault="00A427D0"/>
  <w:p w:rsidR="00A427D0" w:rsidRDefault="00A427D0"/>
  <w:p w:rsidR="00A427D0" w:rsidRDefault="00A427D0"/>
  <w:p w:rsidR="00A427D0" w:rsidRDefault="00A427D0"/>
  <w:p w:rsidR="00A427D0" w:rsidRDefault="00A427D0"/>
  <w:p w:rsidR="00A427D0" w:rsidRDefault="00A427D0"/>
  <w:p w:rsidR="00A427D0" w:rsidRDefault="00A427D0"/>
  <w:p w:rsidR="00A427D0" w:rsidRDefault="00A427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18">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19">
    <w:nsid w:val="244B059F"/>
    <w:multiLevelType w:val="multilevel"/>
    <w:tmpl w:val="9BFA68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4"/>
        </w:tabs>
        <w:ind w:left="794"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DA5B6C"/>
    <w:multiLevelType w:val="multilevel"/>
    <w:tmpl w:val="901AAA2E"/>
    <w:lvl w:ilvl="0">
      <w:start w:val="1"/>
      <w:numFmt w:val="decimal"/>
      <w:lvlText w:val="%1."/>
      <w:lvlJc w:val="left"/>
      <w:pPr>
        <w:ind w:left="720" w:hanging="360"/>
      </w:p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5">
    <w:nsid w:val="35862414"/>
    <w:multiLevelType w:val="hybridMultilevel"/>
    <w:tmpl w:val="5C42DB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7">
    <w:nsid w:val="3A3E1180"/>
    <w:multiLevelType w:val="hybridMultilevel"/>
    <w:tmpl w:val="155E336A"/>
    <w:lvl w:ilvl="0" w:tplc="309C387A">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3AD821BB"/>
    <w:multiLevelType w:val="hybridMultilevel"/>
    <w:tmpl w:val="D622659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295023"/>
    <w:multiLevelType w:val="hybridMultilevel"/>
    <w:tmpl w:val="0640005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6A9302F"/>
    <w:multiLevelType w:val="multilevel"/>
    <w:tmpl w:val="516861F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5"/>
  </w:num>
  <w:num w:numId="2">
    <w:abstractNumId w:val="23"/>
  </w:num>
  <w:num w:numId="3">
    <w:abstractNumId w:val="16"/>
  </w:num>
  <w:num w:numId="4">
    <w:abstractNumId w:val="26"/>
  </w:num>
  <w:num w:numId="5">
    <w:abstractNumId w:val="2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4"/>
  </w:num>
  <w:num w:numId="10">
    <w:abstractNumId w:val="25"/>
  </w:num>
  <w:num w:numId="11">
    <w:abstractNumId w:val="28"/>
  </w:num>
  <w:num w:numId="12">
    <w:abstractNumId w:val="31"/>
  </w:num>
  <w:num w:numId="13">
    <w:abstractNumId w:val="20"/>
  </w:num>
  <w:num w:numId="14">
    <w:abstractNumId w:val="17"/>
  </w:num>
  <w:num w:numId="15">
    <w:abstractNumId w:val="33"/>
  </w:num>
  <w:num w:numId="16">
    <w:abstractNumId w:val="21"/>
  </w:num>
  <w:num w:numId="17">
    <w:abstractNumId w:val="18"/>
  </w:num>
  <w:num w:numId="18">
    <w:abstractNumId w:val="29"/>
  </w:num>
  <w:num w:numId="1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1BB"/>
    <w:rsid w:val="00002874"/>
    <w:rsid w:val="0000304C"/>
    <w:rsid w:val="00003073"/>
    <w:rsid w:val="0000343B"/>
    <w:rsid w:val="00003806"/>
    <w:rsid w:val="0000414F"/>
    <w:rsid w:val="000050BA"/>
    <w:rsid w:val="000063AA"/>
    <w:rsid w:val="00006595"/>
    <w:rsid w:val="000068B1"/>
    <w:rsid w:val="00006E12"/>
    <w:rsid w:val="000075CC"/>
    <w:rsid w:val="00007798"/>
    <w:rsid w:val="00007DAC"/>
    <w:rsid w:val="00010774"/>
    <w:rsid w:val="00010CD4"/>
    <w:rsid w:val="00011554"/>
    <w:rsid w:val="00012294"/>
    <w:rsid w:val="0001235B"/>
    <w:rsid w:val="00012D8C"/>
    <w:rsid w:val="0001315D"/>
    <w:rsid w:val="00013464"/>
    <w:rsid w:val="00013526"/>
    <w:rsid w:val="00013AA9"/>
    <w:rsid w:val="00013DAA"/>
    <w:rsid w:val="000143B1"/>
    <w:rsid w:val="0001484E"/>
    <w:rsid w:val="00014BD9"/>
    <w:rsid w:val="0001501A"/>
    <w:rsid w:val="00015178"/>
    <w:rsid w:val="000152CC"/>
    <w:rsid w:val="00015380"/>
    <w:rsid w:val="000154FE"/>
    <w:rsid w:val="0001561C"/>
    <w:rsid w:val="00015BDB"/>
    <w:rsid w:val="0001605B"/>
    <w:rsid w:val="00016165"/>
    <w:rsid w:val="00016926"/>
    <w:rsid w:val="00016C7B"/>
    <w:rsid w:val="00017727"/>
    <w:rsid w:val="00017748"/>
    <w:rsid w:val="00017F40"/>
    <w:rsid w:val="00020232"/>
    <w:rsid w:val="0002094D"/>
    <w:rsid w:val="00020BDC"/>
    <w:rsid w:val="00020FDC"/>
    <w:rsid w:val="00021138"/>
    <w:rsid w:val="0002154B"/>
    <w:rsid w:val="000217B2"/>
    <w:rsid w:val="000217E6"/>
    <w:rsid w:val="0002254C"/>
    <w:rsid w:val="00022920"/>
    <w:rsid w:val="00022A38"/>
    <w:rsid w:val="00022A46"/>
    <w:rsid w:val="00022C1B"/>
    <w:rsid w:val="00023429"/>
    <w:rsid w:val="0002355E"/>
    <w:rsid w:val="000239CC"/>
    <w:rsid w:val="00023A72"/>
    <w:rsid w:val="00023AE5"/>
    <w:rsid w:val="000241B6"/>
    <w:rsid w:val="000244AE"/>
    <w:rsid w:val="000253EE"/>
    <w:rsid w:val="00025CCD"/>
    <w:rsid w:val="00025D93"/>
    <w:rsid w:val="0002605A"/>
    <w:rsid w:val="000261BC"/>
    <w:rsid w:val="0002654E"/>
    <w:rsid w:val="00027089"/>
    <w:rsid w:val="000279B5"/>
    <w:rsid w:val="00027F69"/>
    <w:rsid w:val="000301C2"/>
    <w:rsid w:val="000307C9"/>
    <w:rsid w:val="00030EDB"/>
    <w:rsid w:val="00030EE2"/>
    <w:rsid w:val="00030EE4"/>
    <w:rsid w:val="00030FB1"/>
    <w:rsid w:val="00031759"/>
    <w:rsid w:val="00031A1F"/>
    <w:rsid w:val="00032670"/>
    <w:rsid w:val="00032876"/>
    <w:rsid w:val="000331CC"/>
    <w:rsid w:val="00033230"/>
    <w:rsid w:val="00033587"/>
    <w:rsid w:val="00033755"/>
    <w:rsid w:val="0003394A"/>
    <w:rsid w:val="00034DA6"/>
    <w:rsid w:val="000350B0"/>
    <w:rsid w:val="000351C3"/>
    <w:rsid w:val="000351D6"/>
    <w:rsid w:val="000352A1"/>
    <w:rsid w:val="00035414"/>
    <w:rsid w:val="000355B6"/>
    <w:rsid w:val="000356D6"/>
    <w:rsid w:val="000358DE"/>
    <w:rsid w:val="00035A06"/>
    <w:rsid w:val="00035B89"/>
    <w:rsid w:val="00035D7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4E0"/>
    <w:rsid w:val="00040606"/>
    <w:rsid w:val="000408B1"/>
    <w:rsid w:val="00040A17"/>
    <w:rsid w:val="00040AA4"/>
    <w:rsid w:val="00040B65"/>
    <w:rsid w:val="00040CD3"/>
    <w:rsid w:val="00040F56"/>
    <w:rsid w:val="000413A0"/>
    <w:rsid w:val="000413FF"/>
    <w:rsid w:val="0004147C"/>
    <w:rsid w:val="00041656"/>
    <w:rsid w:val="000419F1"/>
    <w:rsid w:val="00041ED8"/>
    <w:rsid w:val="00042335"/>
    <w:rsid w:val="0004247F"/>
    <w:rsid w:val="000425A6"/>
    <w:rsid w:val="00042718"/>
    <w:rsid w:val="0004344A"/>
    <w:rsid w:val="00043549"/>
    <w:rsid w:val="000436C2"/>
    <w:rsid w:val="000436E0"/>
    <w:rsid w:val="00043C32"/>
    <w:rsid w:val="00043F60"/>
    <w:rsid w:val="000443FC"/>
    <w:rsid w:val="000456E8"/>
    <w:rsid w:val="000459DE"/>
    <w:rsid w:val="00045C70"/>
    <w:rsid w:val="000463BF"/>
    <w:rsid w:val="000464B7"/>
    <w:rsid w:val="00046602"/>
    <w:rsid w:val="00046C34"/>
    <w:rsid w:val="00046F16"/>
    <w:rsid w:val="0004709F"/>
    <w:rsid w:val="00047423"/>
    <w:rsid w:val="00047665"/>
    <w:rsid w:val="00047728"/>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40"/>
    <w:rsid w:val="0005354B"/>
    <w:rsid w:val="0005382D"/>
    <w:rsid w:val="00053AA4"/>
    <w:rsid w:val="00054031"/>
    <w:rsid w:val="000540F6"/>
    <w:rsid w:val="000544EC"/>
    <w:rsid w:val="00054A88"/>
    <w:rsid w:val="00054D58"/>
    <w:rsid w:val="00054FA6"/>
    <w:rsid w:val="000556E0"/>
    <w:rsid w:val="000557E9"/>
    <w:rsid w:val="00055CF3"/>
    <w:rsid w:val="00055DB6"/>
    <w:rsid w:val="00055FF0"/>
    <w:rsid w:val="00056068"/>
    <w:rsid w:val="00056259"/>
    <w:rsid w:val="0005652E"/>
    <w:rsid w:val="00056667"/>
    <w:rsid w:val="000568DA"/>
    <w:rsid w:val="00057AEE"/>
    <w:rsid w:val="000600D7"/>
    <w:rsid w:val="00060258"/>
    <w:rsid w:val="0006043D"/>
    <w:rsid w:val="00060797"/>
    <w:rsid w:val="00060A43"/>
    <w:rsid w:val="00060C3F"/>
    <w:rsid w:val="00060D82"/>
    <w:rsid w:val="000611EB"/>
    <w:rsid w:val="00061823"/>
    <w:rsid w:val="00061889"/>
    <w:rsid w:val="00061B0B"/>
    <w:rsid w:val="00061C42"/>
    <w:rsid w:val="00062447"/>
    <w:rsid w:val="00062672"/>
    <w:rsid w:val="00062A08"/>
    <w:rsid w:val="00063295"/>
    <w:rsid w:val="00063386"/>
    <w:rsid w:val="00063812"/>
    <w:rsid w:val="0006385C"/>
    <w:rsid w:val="000638D9"/>
    <w:rsid w:val="000642BD"/>
    <w:rsid w:val="00064621"/>
    <w:rsid w:val="00064B4D"/>
    <w:rsid w:val="00065727"/>
    <w:rsid w:val="00066D78"/>
    <w:rsid w:val="00067051"/>
    <w:rsid w:val="0007005A"/>
    <w:rsid w:val="000703FF"/>
    <w:rsid w:val="00070A87"/>
    <w:rsid w:val="00070E1D"/>
    <w:rsid w:val="00070ECF"/>
    <w:rsid w:val="0007142C"/>
    <w:rsid w:val="00071A19"/>
    <w:rsid w:val="00071AFE"/>
    <w:rsid w:val="000727AE"/>
    <w:rsid w:val="000727B8"/>
    <w:rsid w:val="00072D39"/>
    <w:rsid w:val="00073297"/>
    <w:rsid w:val="00073338"/>
    <w:rsid w:val="000735A4"/>
    <w:rsid w:val="00073875"/>
    <w:rsid w:val="000738AE"/>
    <w:rsid w:val="00073BBA"/>
    <w:rsid w:val="00074046"/>
    <w:rsid w:val="0007407A"/>
    <w:rsid w:val="00074432"/>
    <w:rsid w:val="0007467B"/>
    <w:rsid w:val="0007544C"/>
    <w:rsid w:val="00075686"/>
    <w:rsid w:val="00075925"/>
    <w:rsid w:val="00075D36"/>
    <w:rsid w:val="000761B0"/>
    <w:rsid w:val="00076500"/>
    <w:rsid w:val="0007658C"/>
    <w:rsid w:val="000765A2"/>
    <w:rsid w:val="000767ED"/>
    <w:rsid w:val="00076ED2"/>
    <w:rsid w:val="00076F9A"/>
    <w:rsid w:val="00077324"/>
    <w:rsid w:val="00077655"/>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AA2"/>
    <w:rsid w:val="00084139"/>
    <w:rsid w:val="000846C7"/>
    <w:rsid w:val="00084B1E"/>
    <w:rsid w:val="00084E93"/>
    <w:rsid w:val="00085195"/>
    <w:rsid w:val="000854BA"/>
    <w:rsid w:val="0008558C"/>
    <w:rsid w:val="0008560F"/>
    <w:rsid w:val="000864CE"/>
    <w:rsid w:val="00086A39"/>
    <w:rsid w:val="00086FCD"/>
    <w:rsid w:val="000873EC"/>
    <w:rsid w:val="00087502"/>
    <w:rsid w:val="00087C96"/>
    <w:rsid w:val="0009014D"/>
    <w:rsid w:val="00090621"/>
    <w:rsid w:val="00090B2F"/>
    <w:rsid w:val="00091057"/>
    <w:rsid w:val="000916FE"/>
    <w:rsid w:val="00091890"/>
    <w:rsid w:val="00092182"/>
    <w:rsid w:val="00092596"/>
    <w:rsid w:val="00092908"/>
    <w:rsid w:val="00092C6B"/>
    <w:rsid w:val="00092C7B"/>
    <w:rsid w:val="00092CC5"/>
    <w:rsid w:val="000930D2"/>
    <w:rsid w:val="000937C2"/>
    <w:rsid w:val="000940AB"/>
    <w:rsid w:val="00094D74"/>
    <w:rsid w:val="000950FF"/>
    <w:rsid w:val="000956F2"/>
    <w:rsid w:val="0009596B"/>
    <w:rsid w:val="0009641D"/>
    <w:rsid w:val="00096AC3"/>
    <w:rsid w:val="00096BA4"/>
    <w:rsid w:val="00096EED"/>
    <w:rsid w:val="00097961"/>
    <w:rsid w:val="00097D73"/>
    <w:rsid w:val="00097D93"/>
    <w:rsid w:val="000A0059"/>
    <w:rsid w:val="000A02CF"/>
    <w:rsid w:val="000A03B3"/>
    <w:rsid w:val="000A04A7"/>
    <w:rsid w:val="000A0554"/>
    <w:rsid w:val="000A094D"/>
    <w:rsid w:val="000A0FBE"/>
    <w:rsid w:val="000A1317"/>
    <w:rsid w:val="000A16DA"/>
    <w:rsid w:val="000A188C"/>
    <w:rsid w:val="000A1B5E"/>
    <w:rsid w:val="000A1E78"/>
    <w:rsid w:val="000A20E2"/>
    <w:rsid w:val="000A29EC"/>
    <w:rsid w:val="000A2B83"/>
    <w:rsid w:val="000A2D61"/>
    <w:rsid w:val="000A31B6"/>
    <w:rsid w:val="000A35D5"/>
    <w:rsid w:val="000A39FD"/>
    <w:rsid w:val="000A3E0E"/>
    <w:rsid w:val="000A436F"/>
    <w:rsid w:val="000A4377"/>
    <w:rsid w:val="000A48E0"/>
    <w:rsid w:val="000A4979"/>
    <w:rsid w:val="000A4AD1"/>
    <w:rsid w:val="000A4C5E"/>
    <w:rsid w:val="000A5646"/>
    <w:rsid w:val="000A5A38"/>
    <w:rsid w:val="000A5ABD"/>
    <w:rsid w:val="000A5C63"/>
    <w:rsid w:val="000A5FEB"/>
    <w:rsid w:val="000A6377"/>
    <w:rsid w:val="000A65A2"/>
    <w:rsid w:val="000A65B9"/>
    <w:rsid w:val="000A6A75"/>
    <w:rsid w:val="000A6E0A"/>
    <w:rsid w:val="000A76D1"/>
    <w:rsid w:val="000A7799"/>
    <w:rsid w:val="000A7930"/>
    <w:rsid w:val="000A7A04"/>
    <w:rsid w:val="000A7ED2"/>
    <w:rsid w:val="000A7F93"/>
    <w:rsid w:val="000B0090"/>
    <w:rsid w:val="000B01C0"/>
    <w:rsid w:val="000B0320"/>
    <w:rsid w:val="000B07EE"/>
    <w:rsid w:val="000B07FB"/>
    <w:rsid w:val="000B16CF"/>
    <w:rsid w:val="000B1E22"/>
    <w:rsid w:val="000B1F7F"/>
    <w:rsid w:val="000B2CE9"/>
    <w:rsid w:val="000B3401"/>
    <w:rsid w:val="000B3D12"/>
    <w:rsid w:val="000B415B"/>
    <w:rsid w:val="000B4B35"/>
    <w:rsid w:val="000B4B72"/>
    <w:rsid w:val="000B4D8D"/>
    <w:rsid w:val="000B5155"/>
    <w:rsid w:val="000B540C"/>
    <w:rsid w:val="000B575E"/>
    <w:rsid w:val="000B5904"/>
    <w:rsid w:val="000B675B"/>
    <w:rsid w:val="000B694E"/>
    <w:rsid w:val="000B6D80"/>
    <w:rsid w:val="000B701B"/>
    <w:rsid w:val="000B70EF"/>
    <w:rsid w:val="000B7D8E"/>
    <w:rsid w:val="000C0041"/>
    <w:rsid w:val="000C0A49"/>
    <w:rsid w:val="000C0B25"/>
    <w:rsid w:val="000C14A4"/>
    <w:rsid w:val="000C234E"/>
    <w:rsid w:val="000C2471"/>
    <w:rsid w:val="000C261B"/>
    <w:rsid w:val="000C289B"/>
    <w:rsid w:val="000C2A17"/>
    <w:rsid w:val="000C2D7A"/>
    <w:rsid w:val="000C313A"/>
    <w:rsid w:val="000C32C9"/>
    <w:rsid w:val="000C3F4F"/>
    <w:rsid w:val="000C409C"/>
    <w:rsid w:val="000C477F"/>
    <w:rsid w:val="000C4B93"/>
    <w:rsid w:val="000C4E70"/>
    <w:rsid w:val="000C506F"/>
    <w:rsid w:val="000C53D3"/>
    <w:rsid w:val="000C5539"/>
    <w:rsid w:val="000C59F4"/>
    <w:rsid w:val="000C5A59"/>
    <w:rsid w:val="000C653B"/>
    <w:rsid w:val="000C6854"/>
    <w:rsid w:val="000C7A80"/>
    <w:rsid w:val="000D0627"/>
    <w:rsid w:val="000D0B9B"/>
    <w:rsid w:val="000D0E5A"/>
    <w:rsid w:val="000D12F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F1"/>
    <w:rsid w:val="000D3DD3"/>
    <w:rsid w:val="000D3E35"/>
    <w:rsid w:val="000D445C"/>
    <w:rsid w:val="000D4DAB"/>
    <w:rsid w:val="000D5622"/>
    <w:rsid w:val="000D5CC9"/>
    <w:rsid w:val="000D61AA"/>
    <w:rsid w:val="000D6266"/>
    <w:rsid w:val="000D68CF"/>
    <w:rsid w:val="000D6CA5"/>
    <w:rsid w:val="000D72F8"/>
    <w:rsid w:val="000D74A9"/>
    <w:rsid w:val="000D76B1"/>
    <w:rsid w:val="000D76CA"/>
    <w:rsid w:val="000D782E"/>
    <w:rsid w:val="000D7E23"/>
    <w:rsid w:val="000E08ED"/>
    <w:rsid w:val="000E16FE"/>
    <w:rsid w:val="000E1BD3"/>
    <w:rsid w:val="000E1E15"/>
    <w:rsid w:val="000E2242"/>
    <w:rsid w:val="000E22D1"/>
    <w:rsid w:val="000E2483"/>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B20"/>
    <w:rsid w:val="000E7D1B"/>
    <w:rsid w:val="000E7EFD"/>
    <w:rsid w:val="000F0532"/>
    <w:rsid w:val="000F061D"/>
    <w:rsid w:val="000F06BF"/>
    <w:rsid w:val="000F09D7"/>
    <w:rsid w:val="000F122C"/>
    <w:rsid w:val="000F1368"/>
    <w:rsid w:val="000F14CE"/>
    <w:rsid w:val="000F19F4"/>
    <w:rsid w:val="000F217C"/>
    <w:rsid w:val="000F221C"/>
    <w:rsid w:val="000F2233"/>
    <w:rsid w:val="000F2254"/>
    <w:rsid w:val="000F23DD"/>
    <w:rsid w:val="000F24F4"/>
    <w:rsid w:val="000F25BD"/>
    <w:rsid w:val="000F2DFA"/>
    <w:rsid w:val="000F2FA0"/>
    <w:rsid w:val="000F31E7"/>
    <w:rsid w:val="000F327C"/>
    <w:rsid w:val="000F37E0"/>
    <w:rsid w:val="000F3BF2"/>
    <w:rsid w:val="000F3EFA"/>
    <w:rsid w:val="000F4778"/>
    <w:rsid w:val="000F47C2"/>
    <w:rsid w:val="000F5C47"/>
    <w:rsid w:val="000F682B"/>
    <w:rsid w:val="000F685D"/>
    <w:rsid w:val="000F69AC"/>
    <w:rsid w:val="000F6E23"/>
    <w:rsid w:val="000F7218"/>
    <w:rsid w:val="000F7360"/>
    <w:rsid w:val="000F741B"/>
    <w:rsid w:val="000F7A20"/>
    <w:rsid w:val="000F7D6D"/>
    <w:rsid w:val="000F7DF8"/>
    <w:rsid w:val="00100487"/>
    <w:rsid w:val="001004C3"/>
    <w:rsid w:val="00100627"/>
    <w:rsid w:val="001006A6"/>
    <w:rsid w:val="0010077F"/>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4374"/>
    <w:rsid w:val="0010498C"/>
    <w:rsid w:val="00104CA2"/>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CB2"/>
    <w:rsid w:val="00112132"/>
    <w:rsid w:val="00112853"/>
    <w:rsid w:val="00112C42"/>
    <w:rsid w:val="00113610"/>
    <w:rsid w:val="00113A32"/>
    <w:rsid w:val="00113C48"/>
    <w:rsid w:val="00113DBA"/>
    <w:rsid w:val="00114012"/>
    <w:rsid w:val="001142D0"/>
    <w:rsid w:val="001148BF"/>
    <w:rsid w:val="00114EB4"/>
    <w:rsid w:val="00115021"/>
    <w:rsid w:val="001153A3"/>
    <w:rsid w:val="0011543E"/>
    <w:rsid w:val="00115950"/>
    <w:rsid w:val="00115CB5"/>
    <w:rsid w:val="00116132"/>
    <w:rsid w:val="001165F4"/>
    <w:rsid w:val="00116623"/>
    <w:rsid w:val="00116A16"/>
    <w:rsid w:val="00116A84"/>
    <w:rsid w:val="00116AA9"/>
    <w:rsid w:val="00116EC2"/>
    <w:rsid w:val="00117090"/>
    <w:rsid w:val="0011709D"/>
    <w:rsid w:val="00117222"/>
    <w:rsid w:val="00117760"/>
    <w:rsid w:val="00117768"/>
    <w:rsid w:val="00117E6E"/>
    <w:rsid w:val="00120990"/>
    <w:rsid w:val="00120B29"/>
    <w:rsid w:val="00120E16"/>
    <w:rsid w:val="00121805"/>
    <w:rsid w:val="00121923"/>
    <w:rsid w:val="00121B81"/>
    <w:rsid w:val="0012220C"/>
    <w:rsid w:val="00122C48"/>
    <w:rsid w:val="001233A4"/>
    <w:rsid w:val="00123495"/>
    <w:rsid w:val="00123984"/>
    <w:rsid w:val="00123F36"/>
    <w:rsid w:val="0012440C"/>
    <w:rsid w:val="0012448A"/>
    <w:rsid w:val="001245B1"/>
    <w:rsid w:val="00124D46"/>
    <w:rsid w:val="001256CD"/>
    <w:rsid w:val="0012589E"/>
    <w:rsid w:val="00126110"/>
    <w:rsid w:val="0012681C"/>
    <w:rsid w:val="00126F3B"/>
    <w:rsid w:val="00127184"/>
    <w:rsid w:val="001271C9"/>
    <w:rsid w:val="0012785D"/>
    <w:rsid w:val="001278F8"/>
    <w:rsid w:val="00130167"/>
    <w:rsid w:val="0013059F"/>
    <w:rsid w:val="00130730"/>
    <w:rsid w:val="0013084A"/>
    <w:rsid w:val="00130D10"/>
    <w:rsid w:val="00131083"/>
    <w:rsid w:val="001312CA"/>
    <w:rsid w:val="00131A81"/>
    <w:rsid w:val="00131B2A"/>
    <w:rsid w:val="001320ED"/>
    <w:rsid w:val="00132818"/>
    <w:rsid w:val="00132999"/>
    <w:rsid w:val="00132B91"/>
    <w:rsid w:val="00132F88"/>
    <w:rsid w:val="0013301F"/>
    <w:rsid w:val="00133698"/>
    <w:rsid w:val="00133CA0"/>
    <w:rsid w:val="00134AC2"/>
    <w:rsid w:val="00134CD3"/>
    <w:rsid w:val="00135148"/>
    <w:rsid w:val="00135C50"/>
    <w:rsid w:val="00135FB5"/>
    <w:rsid w:val="001363C2"/>
    <w:rsid w:val="001367AA"/>
    <w:rsid w:val="001368F6"/>
    <w:rsid w:val="001372FD"/>
    <w:rsid w:val="00137F16"/>
    <w:rsid w:val="00140F4B"/>
    <w:rsid w:val="0014116B"/>
    <w:rsid w:val="00141342"/>
    <w:rsid w:val="0014170D"/>
    <w:rsid w:val="001417D1"/>
    <w:rsid w:val="00141A1A"/>
    <w:rsid w:val="00141E66"/>
    <w:rsid w:val="00141EB0"/>
    <w:rsid w:val="001424A5"/>
    <w:rsid w:val="00143269"/>
    <w:rsid w:val="00143856"/>
    <w:rsid w:val="00143C45"/>
    <w:rsid w:val="00143F41"/>
    <w:rsid w:val="00144420"/>
    <w:rsid w:val="0014463D"/>
    <w:rsid w:val="001447F1"/>
    <w:rsid w:val="00144CB8"/>
    <w:rsid w:val="00145A51"/>
    <w:rsid w:val="001467F0"/>
    <w:rsid w:val="00146AD4"/>
    <w:rsid w:val="00146C35"/>
    <w:rsid w:val="00146C5A"/>
    <w:rsid w:val="00146D61"/>
    <w:rsid w:val="00146DAF"/>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44F"/>
    <w:rsid w:val="0015480E"/>
    <w:rsid w:val="00154FFE"/>
    <w:rsid w:val="00155484"/>
    <w:rsid w:val="0015551B"/>
    <w:rsid w:val="001557FA"/>
    <w:rsid w:val="00155C08"/>
    <w:rsid w:val="001565C9"/>
    <w:rsid w:val="0015663B"/>
    <w:rsid w:val="00156CB8"/>
    <w:rsid w:val="00157069"/>
    <w:rsid w:val="001571ED"/>
    <w:rsid w:val="00160177"/>
    <w:rsid w:val="001609C8"/>
    <w:rsid w:val="00160CA7"/>
    <w:rsid w:val="001619CC"/>
    <w:rsid w:val="00161B63"/>
    <w:rsid w:val="00162451"/>
    <w:rsid w:val="001625A9"/>
    <w:rsid w:val="00162AD0"/>
    <w:rsid w:val="00162FF7"/>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A94"/>
    <w:rsid w:val="00166E2F"/>
    <w:rsid w:val="00166EDD"/>
    <w:rsid w:val="00167490"/>
    <w:rsid w:val="0016749C"/>
    <w:rsid w:val="001678F0"/>
    <w:rsid w:val="00167BC8"/>
    <w:rsid w:val="00167D4C"/>
    <w:rsid w:val="00167EC8"/>
    <w:rsid w:val="00170922"/>
    <w:rsid w:val="0017095A"/>
    <w:rsid w:val="00170CE3"/>
    <w:rsid w:val="0017154E"/>
    <w:rsid w:val="00171745"/>
    <w:rsid w:val="001721FF"/>
    <w:rsid w:val="001727B5"/>
    <w:rsid w:val="00172D7E"/>
    <w:rsid w:val="00173563"/>
    <w:rsid w:val="00173575"/>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FB6"/>
    <w:rsid w:val="001770AC"/>
    <w:rsid w:val="0017711A"/>
    <w:rsid w:val="001771DE"/>
    <w:rsid w:val="0017725C"/>
    <w:rsid w:val="00177481"/>
    <w:rsid w:val="00177956"/>
    <w:rsid w:val="001779DA"/>
    <w:rsid w:val="00177B57"/>
    <w:rsid w:val="00180477"/>
    <w:rsid w:val="00180923"/>
    <w:rsid w:val="00180AD6"/>
    <w:rsid w:val="00180BD8"/>
    <w:rsid w:val="00180F7B"/>
    <w:rsid w:val="00181B39"/>
    <w:rsid w:val="00181F01"/>
    <w:rsid w:val="00181FC4"/>
    <w:rsid w:val="001820A0"/>
    <w:rsid w:val="00182249"/>
    <w:rsid w:val="001823D8"/>
    <w:rsid w:val="0018247B"/>
    <w:rsid w:val="00182704"/>
    <w:rsid w:val="00182A54"/>
    <w:rsid w:val="00182A98"/>
    <w:rsid w:val="00182B1E"/>
    <w:rsid w:val="00182B45"/>
    <w:rsid w:val="00182CAD"/>
    <w:rsid w:val="0018308D"/>
    <w:rsid w:val="001830C5"/>
    <w:rsid w:val="001835B8"/>
    <w:rsid w:val="001835F1"/>
    <w:rsid w:val="00183812"/>
    <w:rsid w:val="0018381D"/>
    <w:rsid w:val="0018383F"/>
    <w:rsid w:val="00183846"/>
    <w:rsid w:val="00183ED9"/>
    <w:rsid w:val="00183F16"/>
    <w:rsid w:val="00184322"/>
    <w:rsid w:val="00184901"/>
    <w:rsid w:val="00184BAE"/>
    <w:rsid w:val="00184CF0"/>
    <w:rsid w:val="00184E03"/>
    <w:rsid w:val="0018539D"/>
    <w:rsid w:val="001856E0"/>
    <w:rsid w:val="001857B3"/>
    <w:rsid w:val="001859A8"/>
    <w:rsid w:val="001861E6"/>
    <w:rsid w:val="00186281"/>
    <w:rsid w:val="001866F8"/>
    <w:rsid w:val="0018680C"/>
    <w:rsid w:val="001869C2"/>
    <w:rsid w:val="00187217"/>
    <w:rsid w:val="0018754F"/>
    <w:rsid w:val="001875DE"/>
    <w:rsid w:val="00190FC6"/>
    <w:rsid w:val="001913AF"/>
    <w:rsid w:val="00191B1A"/>
    <w:rsid w:val="00191B4D"/>
    <w:rsid w:val="00192C36"/>
    <w:rsid w:val="00192F48"/>
    <w:rsid w:val="00192F79"/>
    <w:rsid w:val="001930E0"/>
    <w:rsid w:val="00193278"/>
    <w:rsid w:val="001933C2"/>
    <w:rsid w:val="00193463"/>
    <w:rsid w:val="001936DE"/>
    <w:rsid w:val="00193B9E"/>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85F"/>
    <w:rsid w:val="001A0C0D"/>
    <w:rsid w:val="001A192A"/>
    <w:rsid w:val="001A1A20"/>
    <w:rsid w:val="001A1A3C"/>
    <w:rsid w:val="001A23CE"/>
    <w:rsid w:val="001A3319"/>
    <w:rsid w:val="001A37AF"/>
    <w:rsid w:val="001A38A2"/>
    <w:rsid w:val="001A3A0B"/>
    <w:rsid w:val="001A3ADD"/>
    <w:rsid w:val="001A4083"/>
    <w:rsid w:val="001A4390"/>
    <w:rsid w:val="001A43A5"/>
    <w:rsid w:val="001A4859"/>
    <w:rsid w:val="001A4954"/>
    <w:rsid w:val="001A4A0E"/>
    <w:rsid w:val="001A4AF9"/>
    <w:rsid w:val="001A4B58"/>
    <w:rsid w:val="001A4D97"/>
    <w:rsid w:val="001A4E84"/>
    <w:rsid w:val="001A5305"/>
    <w:rsid w:val="001A5530"/>
    <w:rsid w:val="001A5546"/>
    <w:rsid w:val="001A55F1"/>
    <w:rsid w:val="001A629F"/>
    <w:rsid w:val="001A6658"/>
    <w:rsid w:val="001A707E"/>
    <w:rsid w:val="001A70D7"/>
    <w:rsid w:val="001A7397"/>
    <w:rsid w:val="001A7A35"/>
    <w:rsid w:val="001A7D93"/>
    <w:rsid w:val="001B00FE"/>
    <w:rsid w:val="001B0495"/>
    <w:rsid w:val="001B068C"/>
    <w:rsid w:val="001B1158"/>
    <w:rsid w:val="001B1348"/>
    <w:rsid w:val="001B188F"/>
    <w:rsid w:val="001B1D14"/>
    <w:rsid w:val="001B20DB"/>
    <w:rsid w:val="001B2553"/>
    <w:rsid w:val="001B26D7"/>
    <w:rsid w:val="001B27BC"/>
    <w:rsid w:val="001B2A20"/>
    <w:rsid w:val="001B322D"/>
    <w:rsid w:val="001B3277"/>
    <w:rsid w:val="001B328F"/>
    <w:rsid w:val="001B348D"/>
    <w:rsid w:val="001B375B"/>
    <w:rsid w:val="001B37ED"/>
    <w:rsid w:val="001B3A3B"/>
    <w:rsid w:val="001B3A99"/>
    <w:rsid w:val="001B3FD2"/>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31F8"/>
    <w:rsid w:val="001C3233"/>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49E"/>
    <w:rsid w:val="001C799F"/>
    <w:rsid w:val="001D00B3"/>
    <w:rsid w:val="001D0524"/>
    <w:rsid w:val="001D081B"/>
    <w:rsid w:val="001D09F6"/>
    <w:rsid w:val="001D0B92"/>
    <w:rsid w:val="001D0D12"/>
    <w:rsid w:val="001D0E44"/>
    <w:rsid w:val="001D0E6C"/>
    <w:rsid w:val="001D1715"/>
    <w:rsid w:val="001D2668"/>
    <w:rsid w:val="001D2784"/>
    <w:rsid w:val="001D2D60"/>
    <w:rsid w:val="001D3AAC"/>
    <w:rsid w:val="001D41B0"/>
    <w:rsid w:val="001D4220"/>
    <w:rsid w:val="001D4ADD"/>
    <w:rsid w:val="001D4E4C"/>
    <w:rsid w:val="001D5976"/>
    <w:rsid w:val="001D5B1D"/>
    <w:rsid w:val="001D5C73"/>
    <w:rsid w:val="001D5D94"/>
    <w:rsid w:val="001D5FB0"/>
    <w:rsid w:val="001D6167"/>
    <w:rsid w:val="001D6895"/>
    <w:rsid w:val="001D69DD"/>
    <w:rsid w:val="001D6D2F"/>
    <w:rsid w:val="001D6EBC"/>
    <w:rsid w:val="001D6EFF"/>
    <w:rsid w:val="001D7206"/>
    <w:rsid w:val="001D7256"/>
    <w:rsid w:val="001D74F7"/>
    <w:rsid w:val="001D78A5"/>
    <w:rsid w:val="001D7B2C"/>
    <w:rsid w:val="001D7DD2"/>
    <w:rsid w:val="001E02F3"/>
    <w:rsid w:val="001E0525"/>
    <w:rsid w:val="001E09A3"/>
    <w:rsid w:val="001E0EC2"/>
    <w:rsid w:val="001E1495"/>
    <w:rsid w:val="001E188D"/>
    <w:rsid w:val="001E196D"/>
    <w:rsid w:val="001E1ADA"/>
    <w:rsid w:val="001E1BBF"/>
    <w:rsid w:val="001E1D11"/>
    <w:rsid w:val="001E227C"/>
    <w:rsid w:val="001E22AF"/>
    <w:rsid w:val="001E246B"/>
    <w:rsid w:val="001E2532"/>
    <w:rsid w:val="001E29DC"/>
    <w:rsid w:val="001E2CD1"/>
    <w:rsid w:val="001E379F"/>
    <w:rsid w:val="001E395D"/>
    <w:rsid w:val="001E3C5E"/>
    <w:rsid w:val="001E403C"/>
    <w:rsid w:val="001E40A6"/>
    <w:rsid w:val="001E42F7"/>
    <w:rsid w:val="001E4A64"/>
    <w:rsid w:val="001E5497"/>
    <w:rsid w:val="001E5A26"/>
    <w:rsid w:val="001E5BA6"/>
    <w:rsid w:val="001E5FE3"/>
    <w:rsid w:val="001E6117"/>
    <w:rsid w:val="001E650B"/>
    <w:rsid w:val="001E66AA"/>
    <w:rsid w:val="001E699B"/>
    <w:rsid w:val="001E6A1F"/>
    <w:rsid w:val="001E74B7"/>
    <w:rsid w:val="001F0128"/>
    <w:rsid w:val="001F03D0"/>
    <w:rsid w:val="001F0417"/>
    <w:rsid w:val="001F04F4"/>
    <w:rsid w:val="001F0D72"/>
    <w:rsid w:val="001F171F"/>
    <w:rsid w:val="001F1AC1"/>
    <w:rsid w:val="001F1C76"/>
    <w:rsid w:val="001F1CCF"/>
    <w:rsid w:val="001F2681"/>
    <w:rsid w:val="001F2CE7"/>
    <w:rsid w:val="001F2EC8"/>
    <w:rsid w:val="001F3811"/>
    <w:rsid w:val="001F3936"/>
    <w:rsid w:val="001F39FD"/>
    <w:rsid w:val="001F3CDA"/>
    <w:rsid w:val="001F3D8A"/>
    <w:rsid w:val="001F4027"/>
    <w:rsid w:val="001F41B9"/>
    <w:rsid w:val="001F4E3C"/>
    <w:rsid w:val="001F4F1E"/>
    <w:rsid w:val="001F5054"/>
    <w:rsid w:val="001F51B7"/>
    <w:rsid w:val="001F5AC4"/>
    <w:rsid w:val="001F616D"/>
    <w:rsid w:val="001F685B"/>
    <w:rsid w:val="001F6DB3"/>
    <w:rsid w:val="001F70F4"/>
    <w:rsid w:val="001F71C2"/>
    <w:rsid w:val="001F7238"/>
    <w:rsid w:val="001F72B3"/>
    <w:rsid w:val="001F77EB"/>
    <w:rsid w:val="002007FC"/>
    <w:rsid w:val="00200915"/>
    <w:rsid w:val="002009DE"/>
    <w:rsid w:val="002012F1"/>
    <w:rsid w:val="0020146F"/>
    <w:rsid w:val="0020158B"/>
    <w:rsid w:val="00201BDA"/>
    <w:rsid w:val="00201C52"/>
    <w:rsid w:val="00201C68"/>
    <w:rsid w:val="002033DA"/>
    <w:rsid w:val="00203BC6"/>
    <w:rsid w:val="002041CB"/>
    <w:rsid w:val="002042EA"/>
    <w:rsid w:val="00204567"/>
    <w:rsid w:val="002048F1"/>
    <w:rsid w:val="00204AB8"/>
    <w:rsid w:val="00204BE8"/>
    <w:rsid w:val="002050FA"/>
    <w:rsid w:val="00205393"/>
    <w:rsid w:val="00205844"/>
    <w:rsid w:val="00205A0D"/>
    <w:rsid w:val="0020639C"/>
    <w:rsid w:val="00206B03"/>
    <w:rsid w:val="00206CA7"/>
    <w:rsid w:val="00206D24"/>
    <w:rsid w:val="00206E85"/>
    <w:rsid w:val="00206ECC"/>
    <w:rsid w:val="002070DD"/>
    <w:rsid w:val="00207A21"/>
    <w:rsid w:val="00207AB0"/>
    <w:rsid w:val="00210396"/>
    <w:rsid w:val="0021058F"/>
    <w:rsid w:val="00210799"/>
    <w:rsid w:val="00211887"/>
    <w:rsid w:val="00211E87"/>
    <w:rsid w:val="00211F52"/>
    <w:rsid w:val="002122D0"/>
    <w:rsid w:val="002124AD"/>
    <w:rsid w:val="0021291C"/>
    <w:rsid w:val="00212B76"/>
    <w:rsid w:val="00212E8C"/>
    <w:rsid w:val="0021302A"/>
    <w:rsid w:val="0021359F"/>
    <w:rsid w:val="00213774"/>
    <w:rsid w:val="00213876"/>
    <w:rsid w:val="00213AB0"/>
    <w:rsid w:val="00213EDC"/>
    <w:rsid w:val="00213F25"/>
    <w:rsid w:val="00214240"/>
    <w:rsid w:val="00214771"/>
    <w:rsid w:val="002148BA"/>
    <w:rsid w:val="0021496B"/>
    <w:rsid w:val="00214A1E"/>
    <w:rsid w:val="00214BE3"/>
    <w:rsid w:val="002150B1"/>
    <w:rsid w:val="00215126"/>
    <w:rsid w:val="002152FE"/>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3A3"/>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BDC"/>
    <w:rsid w:val="00226D48"/>
    <w:rsid w:val="002273CD"/>
    <w:rsid w:val="002278F7"/>
    <w:rsid w:val="00227F37"/>
    <w:rsid w:val="002300A4"/>
    <w:rsid w:val="00230427"/>
    <w:rsid w:val="002307C3"/>
    <w:rsid w:val="00230996"/>
    <w:rsid w:val="00230BBE"/>
    <w:rsid w:val="0023130C"/>
    <w:rsid w:val="002315F3"/>
    <w:rsid w:val="002318C6"/>
    <w:rsid w:val="00231909"/>
    <w:rsid w:val="00231B81"/>
    <w:rsid w:val="00231EAA"/>
    <w:rsid w:val="002322CE"/>
    <w:rsid w:val="00232AFB"/>
    <w:rsid w:val="00232E56"/>
    <w:rsid w:val="00232F33"/>
    <w:rsid w:val="002332A0"/>
    <w:rsid w:val="00233554"/>
    <w:rsid w:val="002337BC"/>
    <w:rsid w:val="00233B46"/>
    <w:rsid w:val="00233BCC"/>
    <w:rsid w:val="00235232"/>
    <w:rsid w:val="00235291"/>
    <w:rsid w:val="00235360"/>
    <w:rsid w:val="0023656A"/>
    <w:rsid w:val="0023663B"/>
    <w:rsid w:val="00237162"/>
    <w:rsid w:val="002371A0"/>
    <w:rsid w:val="00237288"/>
    <w:rsid w:val="00237B2B"/>
    <w:rsid w:val="00237E4B"/>
    <w:rsid w:val="002406DC"/>
    <w:rsid w:val="00240D8A"/>
    <w:rsid w:val="0024117B"/>
    <w:rsid w:val="0024128D"/>
    <w:rsid w:val="002413FC"/>
    <w:rsid w:val="00241D1D"/>
    <w:rsid w:val="00241DFF"/>
    <w:rsid w:val="00241F4D"/>
    <w:rsid w:val="00242482"/>
    <w:rsid w:val="00242700"/>
    <w:rsid w:val="0024284D"/>
    <w:rsid w:val="00242B32"/>
    <w:rsid w:val="00243403"/>
    <w:rsid w:val="002439D3"/>
    <w:rsid w:val="00243B17"/>
    <w:rsid w:val="002442F5"/>
    <w:rsid w:val="00244715"/>
    <w:rsid w:val="00244D06"/>
    <w:rsid w:val="00245A39"/>
    <w:rsid w:val="002476DF"/>
    <w:rsid w:val="00247B6C"/>
    <w:rsid w:val="00247BE9"/>
    <w:rsid w:val="0025032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E"/>
    <w:rsid w:val="00254327"/>
    <w:rsid w:val="00254404"/>
    <w:rsid w:val="00254B69"/>
    <w:rsid w:val="00254B71"/>
    <w:rsid w:val="00254BCB"/>
    <w:rsid w:val="00254C06"/>
    <w:rsid w:val="00255740"/>
    <w:rsid w:val="0025586A"/>
    <w:rsid w:val="00255BE1"/>
    <w:rsid w:val="00255EBE"/>
    <w:rsid w:val="00256688"/>
    <w:rsid w:val="002570E2"/>
    <w:rsid w:val="002575AF"/>
    <w:rsid w:val="00257644"/>
    <w:rsid w:val="002579B8"/>
    <w:rsid w:val="00257A82"/>
    <w:rsid w:val="00257B86"/>
    <w:rsid w:val="00260249"/>
    <w:rsid w:val="00260649"/>
    <w:rsid w:val="002607F1"/>
    <w:rsid w:val="00260870"/>
    <w:rsid w:val="00260F61"/>
    <w:rsid w:val="00260F8B"/>
    <w:rsid w:val="002612EE"/>
    <w:rsid w:val="00261308"/>
    <w:rsid w:val="0026170B"/>
    <w:rsid w:val="0026194A"/>
    <w:rsid w:val="00261A67"/>
    <w:rsid w:val="00261FEE"/>
    <w:rsid w:val="0026209A"/>
    <w:rsid w:val="0026223B"/>
    <w:rsid w:val="0026244D"/>
    <w:rsid w:val="0026262D"/>
    <w:rsid w:val="00262643"/>
    <w:rsid w:val="00262C5D"/>
    <w:rsid w:val="00262CF7"/>
    <w:rsid w:val="00262EDE"/>
    <w:rsid w:val="0026323E"/>
    <w:rsid w:val="00263A7D"/>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E19"/>
    <w:rsid w:val="002723D8"/>
    <w:rsid w:val="002728EF"/>
    <w:rsid w:val="00273125"/>
    <w:rsid w:val="002731AF"/>
    <w:rsid w:val="00273722"/>
    <w:rsid w:val="002746F1"/>
    <w:rsid w:val="00274D52"/>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C1E"/>
    <w:rsid w:val="00277D7C"/>
    <w:rsid w:val="00277E84"/>
    <w:rsid w:val="00280560"/>
    <w:rsid w:val="0028056C"/>
    <w:rsid w:val="0028096B"/>
    <w:rsid w:val="00281330"/>
    <w:rsid w:val="00281810"/>
    <w:rsid w:val="00281833"/>
    <w:rsid w:val="00281FA6"/>
    <w:rsid w:val="002820E0"/>
    <w:rsid w:val="00282297"/>
    <w:rsid w:val="00282944"/>
    <w:rsid w:val="00282A93"/>
    <w:rsid w:val="00282C91"/>
    <w:rsid w:val="00282D98"/>
    <w:rsid w:val="002839BB"/>
    <w:rsid w:val="002839CD"/>
    <w:rsid w:val="00283EDC"/>
    <w:rsid w:val="002840AD"/>
    <w:rsid w:val="00284181"/>
    <w:rsid w:val="002841E6"/>
    <w:rsid w:val="00284325"/>
    <w:rsid w:val="002845AD"/>
    <w:rsid w:val="00284BAC"/>
    <w:rsid w:val="002853CD"/>
    <w:rsid w:val="00285776"/>
    <w:rsid w:val="00285CF0"/>
    <w:rsid w:val="00285DD7"/>
    <w:rsid w:val="0028655B"/>
    <w:rsid w:val="00286984"/>
    <w:rsid w:val="00286FDA"/>
    <w:rsid w:val="00287531"/>
    <w:rsid w:val="00287EDB"/>
    <w:rsid w:val="0029010A"/>
    <w:rsid w:val="0029066D"/>
    <w:rsid w:val="0029074F"/>
    <w:rsid w:val="0029077D"/>
    <w:rsid w:val="00290F6B"/>
    <w:rsid w:val="00291369"/>
    <w:rsid w:val="00291770"/>
    <w:rsid w:val="00291855"/>
    <w:rsid w:val="00292A89"/>
    <w:rsid w:val="00292B5A"/>
    <w:rsid w:val="00292F3E"/>
    <w:rsid w:val="0029365E"/>
    <w:rsid w:val="0029393F"/>
    <w:rsid w:val="00293A10"/>
    <w:rsid w:val="00293D59"/>
    <w:rsid w:val="00293F3B"/>
    <w:rsid w:val="00294132"/>
    <w:rsid w:val="00294412"/>
    <w:rsid w:val="002946D8"/>
    <w:rsid w:val="00294BF9"/>
    <w:rsid w:val="00294CD5"/>
    <w:rsid w:val="002952F7"/>
    <w:rsid w:val="002955FB"/>
    <w:rsid w:val="00295675"/>
    <w:rsid w:val="002959B9"/>
    <w:rsid w:val="00295F45"/>
    <w:rsid w:val="0029654B"/>
    <w:rsid w:val="0029666D"/>
    <w:rsid w:val="002967C9"/>
    <w:rsid w:val="00296F48"/>
    <w:rsid w:val="002976B6"/>
    <w:rsid w:val="00297A81"/>
    <w:rsid w:val="00297B5E"/>
    <w:rsid w:val="00297EA8"/>
    <w:rsid w:val="002A04C4"/>
    <w:rsid w:val="002A0551"/>
    <w:rsid w:val="002A074A"/>
    <w:rsid w:val="002A10DD"/>
    <w:rsid w:val="002A159C"/>
    <w:rsid w:val="002A17ED"/>
    <w:rsid w:val="002A1927"/>
    <w:rsid w:val="002A1C7F"/>
    <w:rsid w:val="002A2255"/>
    <w:rsid w:val="002A39BF"/>
    <w:rsid w:val="002A3DB9"/>
    <w:rsid w:val="002A4329"/>
    <w:rsid w:val="002A46FF"/>
    <w:rsid w:val="002A47BE"/>
    <w:rsid w:val="002A4CEA"/>
    <w:rsid w:val="002A4FDB"/>
    <w:rsid w:val="002A58CA"/>
    <w:rsid w:val="002A5B2E"/>
    <w:rsid w:val="002A5F32"/>
    <w:rsid w:val="002A63AE"/>
    <w:rsid w:val="002A6475"/>
    <w:rsid w:val="002A6532"/>
    <w:rsid w:val="002A6C69"/>
    <w:rsid w:val="002A7351"/>
    <w:rsid w:val="002A73DE"/>
    <w:rsid w:val="002A7C2C"/>
    <w:rsid w:val="002A7F56"/>
    <w:rsid w:val="002B0491"/>
    <w:rsid w:val="002B079C"/>
    <w:rsid w:val="002B07BB"/>
    <w:rsid w:val="002B08C7"/>
    <w:rsid w:val="002B119F"/>
    <w:rsid w:val="002B2AB7"/>
    <w:rsid w:val="002B2C7C"/>
    <w:rsid w:val="002B35E0"/>
    <w:rsid w:val="002B36AB"/>
    <w:rsid w:val="002B3F44"/>
    <w:rsid w:val="002B3F89"/>
    <w:rsid w:val="002B4672"/>
    <w:rsid w:val="002B4769"/>
    <w:rsid w:val="002B48F8"/>
    <w:rsid w:val="002B4965"/>
    <w:rsid w:val="002B4A78"/>
    <w:rsid w:val="002B52B0"/>
    <w:rsid w:val="002B5C36"/>
    <w:rsid w:val="002B5CA0"/>
    <w:rsid w:val="002B5CFE"/>
    <w:rsid w:val="002B617C"/>
    <w:rsid w:val="002B67BC"/>
    <w:rsid w:val="002B6A84"/>
    <w:rsid w:val="002B6D12"/>
    <w:rsid w:val="002B722A"/>
    <w:rsid w:val="002B767D"/>
    <w:rsid w:val="002B7C67"/>
    <w:rsid w:val="002C062E"/>
    <w:rsid w:val="002C0864"/>
    <w:rsid w:val="002C0BD7"/>
    <w:rsid w:val="002C0D69"/>
    <w:rsid w:val="002C11A7"/>
    <w:rsid w:val="002C1783"/>
    <w:rsid w:val="002C1B77"/>
    <w:rsid w:val="002C1E23"/>
    <w:rsid w:val="002C1F1F"/>
    <w:rsid w:val="002C23C2"/>
    <w:rsid w:val="002C242A"/>
    <w:rsid w:val="002C356C"/>
    <w:rsid w:val="002C36F1"/>
    <w:rsid w:val="002C3B86"/>
    <w:rsid w:val="002C3C4C"/>
    <w:rsid w:val="002C3D2B"/>
    <w:rsid w:val="002C3F72"/>
    <w:rsid w:val="002C4B22"/>
    <w:rsid w:val="002C4F11"/>
    <w:rsid w:val="002C5263"/>
    <w:rsid w:val="002C56E0"/>
    <w:rsid w:val="002C67CB"/>
    <w:rsid w:val="002C6AB6"/>
    <w:rsid w:val="002C6E0D"/>
    <w:rsid w:val="002C6E40"/>
    <w:rsid w:val="002C70CA"/>
    <w:rsid w:val="002C72E8"/>
    <w:rsid w:val="002C7719"/>
    <w:rsid w:val="002C772F"/>
    <w:rsid w:val="002C7845"/>
    <w:rsid w:val="002D02C8"/>
    <w:rsid w:val="002D0439"/>
    <w:rsid w:val="002D06BC"/>
    <w:rsid w:val="002D0A70"/>
    <w:rsid w:val="002D0CC6"/>
    <w:rsid w:val="002D0D08"/>
    <w:rsid w:val="002D144D"/>
    <w:rsid w:val="002D1C57"/>
    <w:rsid w:val="002D21EE"/>
    <w:rsid w:val="002D22E0"/>
    <w:rsid w:val="002D24B3"/>
    <w:rsid w:val="002D2680"/>
    <w:rsid w:val="002D2762"/>
    <w:rsid w:val="002D2AA8"/>
    <w:rsid w:val="002D2D18"/>
    <w:rsid w:val="002D2DFE"/>
    <w:rsid w:val="002D3B33"/>
    <w:rsid w:val="002D4C51"/>
    <w:rsid w:val="002D50A1"/>
    <w:rsid w:val="002D5BBC"/>
    <w:rsid w:val="002D62FE"/>
    <w:rsid w:val="002D64A0"/>
    <w:rsid w:val="002D77A1"/>
    <w:rsid w:val="002D7958"/>
    <w:rsid w:val="002D7980"/>
    <w:rsid w:val="002D7A17"/>
    <w:rsid w:val="002D7F95"/>
    <w:rsid w:val="002E0960"/>
    <w:rsid w:val="002E0A3A"/>
    <w:rsid w:val="002E0EAA"/>
    <w:rsid w:val="002E1073"/>
    <w:rsid w:val="002E110D"/>
    <w:rsid w:val="002E15BD"/>
    <w:rsid w:val="002E15EA"/>
    <w:rsid w:val="002E183B"/>
    <w:rsid w:val="002E19DB"/>
    <w:rsid w:val="002E1EDB"/>
    <w:rsid w:val="002E25BF"/>
    <w:rsid w:val="002E26FA"/>
    <w:rsid w:val="002E2954"/>
    <w:rsid w:val="002E2A91"/>
    <w:rsid w:val="002E2E17"/>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616"/>
    <w:rsid w:val="002E7A47"/>
    <w:rsid w:val="002E7E5D"/>
    <w:rsid w:val="002E7EAB"/>
    <w:rsid w:val="002E7FDF"/>
    <w:rsid w:val="002F0223"/>
    <w:rsid w:val="002F06D7"/>
    <w:rsid w:val="002F0A58"/>
    <w:rsid w:val="002F0B0B"/>
    <w:rsid w:val="002F0D15"/>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4379"/>
    <w:rsid w:val="002F43A0"/>
    <w:rsid w:val="002F494C"/>
    <w:rsid w:val="002F49AF"/>
    <w:rsid w:val="002F56AE"/>
    <w:rsid w:val="002F5C35"/>
    <w:rsid w:val="002F5E45"/>
    <w:rsid w:val="002F62A0"/>
    <w:rsid w:val="002F6332"/>
    <w:rsid w:val="002F6577"/>
    <w:rsid w:val="002F70C4"/>
    <w:rsid w:val="002F73B1"/>
    <w:rsid w:val="002F75BA"/>
    <w:rsid w:val="002F7688"/>
    <w:rsid w:val="003003C1"/>
    <w:rsid w:val="00300401"/>
    <w:rsid w:val="003007F3"/>
    <w:rsid w:val="0030174E"/>
    <w:rsid w:val="00301C1C"/>
    <w:rsid w:val="00301D12"/>
    <w:rsid w:val="00301FEE"/>
    <w:rsid w:val="00302230"/>
    <w:rsid w:val="00302C04"/>
    <w:rsid w:val="003031B5"/>
    <w:rsid w:val="00303EE9"/>
    <w:rsid w:val="00303FE0"/>
    <w:rsid w:val="00304229"/>
    <w:rsid w:val="0030428A"/>
    <w:rsid w:val="00305368"/>
    <w:rsid w:val="00305552"/>
    <w:rsid w:val="003058C8"/>
    <w:rsid w:val="00305CE1"/>
    <w:rsid w:val="003065F7"/>
    <w:rsid w:val="00307FEE"/>
    <w:rsid w:val="00310227"/>
    <w:rsid w:val="003104F9"/>
    <w:rsid w:val="0031073C"/>
    <w:rsid w:val="00310A04"/>
    <w:rsid w:val="00310F2C"/>
    <w:rsid w:val="00310F36"/>
    <w:rsid w:val="0031131C"/>
    <w:rsid w:val="003116EF"/>
    <w:rsid w:val="003117D0"/>
    <w:rsid w:val="003120FC"/>
    <w:rsid w:val="003123C5"/>
    <w:rsid w:val="00312958"/>
    <w:rsid w:val="00312EA3"/>
    <w:rsid w:val="003134BD"/>
    <w:rsid w:val="00313A04"/>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F0"/>
    <w:rsid w:val="0032035F"/>
    <w:rsid w:val="0032042E"/>
    <w:rsid w:val="00320BCB"/>
    <w:rsid w:val="00320D10"/>
    <w:rsid w:val="00320E50"/>
    <w:rsid w:val="00320FE0"/>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453"/>
    <w:rsid w:val="00326C57"/>
    <w:rsid w:val="003272CE"/>
    <w:rsid w:val="0032753B"/>
    <w:rsid w:val="003277B1"/>
    <w:rsid w:val="00327976"/>
    <w:rsid w:val="00330246"/>
    <w:rsid w:val="00330533"/>
    <w:rsid w:val="00330B3A"/>
    <w:rsid w:val="00330D29"/>
    <w:rsid w:val="00330F31"/>
    <w:rsid w:val="00331963"/>
    <w:rsid w:val="00331F2C"/>
    <w:rsid w:val="00331F59"/>
    <w:rsid w:val="003327FB"/>
    <w:rsid w:val="00332B65"/>
    <w:rsid w:val="00332BEF"/>
    <w:rsid w:val="0033395A"/>
    <w:rsid w:val="0033396F"/>
    <w:rsid w:val="0033411D"/>
    <w:rsid w:val="003341EB"/>
    <w:rsid w:val="00334277"/>
    <w:rsid w:val="003342A9"/>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ED2"/>
    <w:rsid w:val="003400E2"/>
    <w:rsid w:val="003415AC"/>
    <w:rsid w:val="003417FF"/>
    <w:rsid w:val="00341922"/>
    <w:rsid w:val="00341B51"/>
    <w:rsid w:val="00341CFC"/>
    <w:rsid w:val="00342453"/>
    <w:rsid w:val="0034257C"/>
    <w:rsid w:val="00342956"/>
    <w:rsid w:val="00343662"/>
    <w:rsid w:val="00344541"/>
    <w:rsid w:val="003448CE"/>
    <w:rsid w:val="00345080"/>
    <w:rsid w:val="00345670"/>
    <w:rsid w:val="00345847"/>
    <w:rsid w:val="00345D61"/>
    <w:rsid w:val="00345FB9"/>
    <w:rsid w:val="0034661D"/>
    <w:rsid w:val="003474E5"/>
    <w:rsid w:val="00347510"/>
    <w:rsid w:val="00347634"/>
    <w:rsid w:val="00347776"/>
    <w:rsid w:val="00347F00"/>
    <w:rsid w:val="003505EA"/>
    <w:rsid w:val="00350DCB"/>
    <w:rsid w:val="00351148"/>
    <w:rsid w:val="0035126B"/>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A83"/>
    <w:rsid w:val="00355AC2"/>
    <w:rsid w:val="00355F1B"/>
    <w:rsid w:val="00355F60"/>
    <w:rsid w:val="0035622C"/>
    <w:rsid w:val="0035672A"/>
    <w:rsid w:val="00356B02"/>
    <w:rsid w:val="0035732E"/>
    <w:rsid w:val="003574F2"/>
    <w:rsid w:val="00357BED"/>
    <w:rsid w:val="00357F76"/>
    <w:rsid w:val="003602A4"/>
    <w:rsid w:val="00360AB4"/>
    <w:rsid w:val="00360BB0"/>
    <w:rsid w:val="003616E4"/>
    <w:rsid w:val="003619CF"/>
    <w:rsid w:val="00362266"/>
    <w:rsid w:val="0036242C"/>
    <w:rsid w:val="003628FB"/>
    <w:rsid w:val="00362913"/>
    <w:rsid w:val="003629EE"/>
    <w:rsid w:val="00362D09"/>
    <w:rsid w:val="00362E39"/>
    <w:rsid w:val="0036310E"/>
    <w:rsid w:val="003640D9"/>
    <w:rsid w:val="003642B8"/>
    <w:rsid w:val="003647FC"/>
    <w:rsid w:val="0036496C"/>
    <w:rsid w:val="00364AE1"/>
    <w:rsid w:val="00364B42"/>
    <w:rsid w:val="00364D64"/>
    <w:rsid w:val="003650F2"/>
    <w:rsid w:val="003651C6"/>
    <w:rsid w:val="00365716"/>
    <w:rsid w:val="00366B9C"/>
    <w:rsid w:val="00366E9D"/>
    <w:rsid w:val="00367461"/>
    <w:rsid w:val="00367507"/>
    <w:rsid w:val="00367CF0"/>
    <w:rsid w:val="003700F6"/>
    <w:rsid w:val="0037071D"/>
    <w:rsid w:val="00371157"/>
    <w:rsid w:val="003711A2"/>
    <w:rsid w:val="0037121E"/>
    <w:rsid w:val="00371419"/>
    <w:rsid w:val="003714AD"/>
    <w:rsid w:val="003715C3"/>
    <w:rsid w:val="00371AD7"/>
    <w:rsid w:val="00371CDB"/>
    <w:rsid w:val="00371E99"/>
    <w:rsid w:val="00372611"/>
    <w:rsid w:val="003726D6"/>
    <w:rsid w:val="003735DD"/>
    <w:rsid w:val="003736C4"/>
    <w:rsid w:val="0037373E"/>
    <w:rsid w:val="003740B7"/>
    <w:rsid w:val="00374540"/>
    <w:rsid w:val="00374700"/>
    <w:rsid w:val="00374CB0"/>
    <w:rsid w:val="003755D5"/>
    <w:rsid w:val="00376625"/>
    <w:rsid w:val="00376C4F"/>
    <w:rsid w:val="00376CBA"/>
    <w:rsid w:val="00376CC7"/>
    <w:rsid w:val="00376D11"/>
    <w:rsid w:val="00376E4E"/>
    <w:rsid w:val="00376FC4"/>
    <w:rsid w:val="0037701D"/>
    <w:rsid w:val="00377465"/>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DCF"/>
    <w:rsid w:val="00386E81"/>
    <w:rsid w:val="003872A1"/>
    <w:rsid w:val="003875A4"/>
    <w:rsid w:val="00387988"/>
    <w:rsid w:val="00387D39"/>
    <w:rsid w:val="00387E11"/>
    <w:rsid w:val="00390065"/>
    <w:rsid w:val="00390069"/>
    <w:rsid w:val="0039045D"/>
    <w:rsid w:val="00390887"/>
    <w:rsid w:val="00390ABF"/>
    <w:rsid w:val="00390CD4"/>
    <w:rsid w:val="00390DB6"/>
    <w:rsid w:val="00390E25"/>
    <w:rsid w:val="00390FCA"/>
    <w:rsid w:val="0039102B"/>
    <w:rsid w:val="00392023"/>
    <w:rsid w:val="003922F8"/>
    <w:rsid w:val="0039269C"/>
    <w:rsid w:val="00392918"/>
    <w:rsid w:val="003929B1"/>
    <w:rsid w:val="00392A8B"/>
    <w:rsid w:val="00392CFC"/>
    <w:rsid w:val="00393225"/>
    <w:rsid w:val="00393448"/>
    <w:rsid w:val="003939EB"/>
    <w:rsid w:val="00393A60"/>
    <w:rsid w:val="00393DAC"/>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42E"/>
    <w:rsid w:val="003A1509"/>
    <w:rsid w:val="003A2928"/>
    <w:rsid w:val="003A2AA0"/>
    <w:rsid w:val="003A2BDF"/>
    <w:rsid w:val="003A3409"/>
    <w:rsid w:val="003A393D"/>
    <w:rsid w:val="003A3BC8"/>
    <w:rsid w:val="003A4296"/>
    <w:rsid w:val="003A490E"/>
    <w:rsid w:val="003A4A29"/>
    <w:rsid w:val="003A5473"/>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A55"/>
    <w:rsid w:val="003B0D6D"/>
    <w:rsid w:val="003B1213"/>
    <w:rsid w:val="003B1609"/>
    <w:rsid w:val="003B1818"/>
    <w:rsid w:val="003B1D77"/>
    <w:rsid w:val="003B2078"/>
    <w:rsid w:val="003B2700"/>
    <w:rsid w:val="003B2C96"/>
    <w:rsid w:val="003B324A"/>
    <w:rsid w:val="003B3266"/>
    <w:rsid w:val="003B3665"/>
    <w:rsid w:val="003B3D51"/>
    <w:rsid w:val="003B4052"/>
    <w:rsid w:val="003B4298"/>
    <w:rsid w:val="003B42CC"/>
    <w:rsid w:val="003B46FA"/>
    <w:rsid w:val="003B4D69"/>
    <w:rsid w:val="003B5013"/>
    <w:rsid w:val="003B504E"/>
    <w:rsid w:val="003B52B0"/>
    <w:rsid w:val="003B53CF"/>
    <w:rsid w:val="003B53FB"/>
    <w:rsid w:val="003B54D2"/>
    <w:rsid w:val="003B56FB"/>
    <w:rsid w:val="003B5C35"/>
    <w:rsid w:val="003B5DA9"/>
    <w:rsid w:val="003B5E54"/>
    <w:rsid w:val="003B669F"/>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60C"/>
    <w:rsid w:val="003D0789"/>
    <w:rsid w:val="003D0AF9"/>
    <w:rsid w:val="003D0C28"/>
    <w:rsid w:val="003D0EB0"/>
    <w:rsid w:val="003D0EFA"/>
    <w:rsid w:val="003D158D"/>
    <w:rsid w:val="003D1666"/>
    <w:rsid w:val="003D1C8E"/>
    <w:rsid w:val="003D1DBF"/>
    <w:rsid w:val="003D2039"/>
    <w:rsid w:val="003D2ABE"/>
    <w:rsid w:val="003D2D63"/>
    <w:rsid w:val="003D2EE0"/>
    <w:rsid w:val="003D316C"/>
    <w:rsid w:val="003D3B47"/>
    <w:rsid w:val="003D3CE9"/>
    <w:rsid w:val="003D3F5B"/>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D7D"/>
    <w:rsid w:val="003D7E83"/>
    <w:rsid w:val="003E011D"/>
    <w:rsid w:val="003E02E1"/>
    <w:rsid w:val="003E0356"/>
    <w:rsid w:val="003E0DF7"/>
    <w:rsid w:val="003E0EFE"/>
    <w:rsid w:val="003E1396"/>
    <w:rsid w:val="003E167C"/>
    <w:rsid w:val="003E1824"/>
    <w:rsid w:val="003E1948"/>
    <w:rsid w:val="003E2040"/>
    <w:rsid w:val="003E208A"/>
    <w:rsid w:val="003E22D0"/>
    <w:rsid w:val="003E2C43"/>
    <w:rsid w:val="003E2F23"/>
    <w:rsid w:val="003E3011"/>
    <w:rsid w:val="003E3071"/>
    <w:rsid w:val="003E3404"/>
    <w:rsid w:val="003E3522"/>
    <w:rsid w:val="003E38B4"/>
    <w:rsid w:val="003E3ABC"/>
    <w:rsid w:val="003E3BA3"/>
    <w:rsid w:val="003E40A0"/>
    <w:rsid w:val="003E427D"/>
    <w:rsid w:val="003E51F3"/>
    <w:rsid w:val="003E547D"/>
    <w:rsid w:val="003E5D1E"/>
    <w:rsid w:val="003E6845"/>
    <w:rsid w:val="003E6BD6"/>
    <w:rsid w:val="003E7523"/>
    <w:rsid w:val="003E7B6A"/>
    <w:rsid w:val="003E7F3F"/>
    <w:rsid w:val="003E7FB3"/>
    <w:rsid w:val="003F0696"/>
    <w:rsid w:val="003F0E9A"/>
    <w:rsid w:val="003F0F36"/>
    <w:rsid w:val="003F0F83"/>
    <w:rsid w:val="003F116D"/>
    <w:rsid w:val="003F136E"/>
    <w:rsid w:val="003F1A8E"/>
    <w:rsid w:val="003F1B76"/>
    <w:rsid w:val="003F1E62"/>
    <w:rsid w:val="003F2C96"/>
    <w:rsid w:val="003F2EDD"/>
    <w:rsid w:val="003F30F3"/>
    <w:rsid w:val="003F3517"/>
    <w:rsid w:val="003F35C4"/>
    <w:rsid w:val="003F361D"/>
    <w:rsid w:val="003F4119"/>
    <w:rsid w:val="003F4302"/>
    <w:rsid w:val="003F4C8A"/>
    <w:rsid w:val="003F50D0"/>
    <w:rsid w:val="003F5266"/>
    <w:rsid w:val="003F56C1"/>
    <w:rsid w:val="003F5C5A"/>
    <w:rsid w:val="003F64AE"/>
    <w:rsid w:val="003F6645"/>
    <w:rsid w:val="003F66DE"/>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AD8"/>
    <w:rsid w:val="004033EB"/>
    <w:rsid w:val="00403B25"/>
    <w:rsid w:val="00403B42"/>
    <w:rsid w:val="00403E94"/>
    <w:rsid w:val="0040445E"/>
    <w:rsid w:val="00404B91"/>
    <w:rsid w:val="00404D12"/>
    <w:rsid w:val="00405087"/>
    <w:rsid w:val="004055EB"/>
    <w:rsid w:val="00405832"/>
    <w:rsid w:val="00405887"/>
    <w:rsid w:val="00405D5F"/>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09FE"/>
    <w:rsid w:val="00411309"/>
    <w:rsid w:val="004114D9"/>
    <w:rsid w:val="00411DC6"/>
    <w:rsid w:val="00412281"/>
    <w:rsid w:val="004126D7"/>
    <w:rsid w:val="00412AEF"/>
    <w:rsid w:val="00412FAC"/>
    <w:rsid w:val="0041473C"/>
    <w:rsid w:val="00414902"/>
    <w:rsid w:val="00414EF7"/>
    <w:rsid w:val="0041523F"/>
    <w:rsid w:val="004152C5"/>
    <w:rsid w:val="00415AB6"/>
    <w:rsid w:val="004165A7"/>
    <w:rsid w:val="00416790"/>
    <w:rsid w:val="00416A10"/>
    <w:rsid w:val="004174ED"/>
    <w:rsid w:val="0041778C"/>
    <w:rsid w:val="004178B8"/>
    <w:rsid w:val="004178BD"/>
    <w:rsid w:val="00417C51"/>
    <w:rsid w:val="0042048A"/>
    <w:rsid w:val="0042069F"/>
    <w:rsid w:val="0042114B"/>
    <w:rsid w:val="0042148D"/>
    <w:rsid w:val="004215DE"/>
    <w:rsid w:val="00421BD6"/>
    <w:rsid w:val="00421CC3"/>
    <w:rsid w:val="00421D76"/>
    <w:rsid w:val="004224E6"/>
    <w:rsid w:val="0042284D"/>
    <w:rsid w:val="00422EA2"/>
    <w:rsid w:val="004230E7"/>
    <w:rsid w:val="004233CC"/>
    <w:rsid w:val="00423723"/>
    <w:rsid w:val="0042399D"/>
    <w:rsid w:val="00423A58"/>
    <w:rsid w:val="00423CAB"/>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30276"/>
    <w:rsid w:val="00430973"/>
    <w:rsid w:val="00430A2F"/>
    <w:rsid w:val="00431426"/>
    <w:rsid w:val="00431464"/>
    <w:rsid w:val="00431730"/>
    <w:rsid w:val="0043182A"/>
    <w:rsid w:val="00431C3B"/>
    <w:rsid w:val="00431FDF"/>
    <w:rsid w:val="004328B4"/>
    <w:rsid w:val="0043336B"/>
    <w:rsid w:val="00433722"/>
    <w:rsid w:val="00433858"/>
    <w:rsid w:val="00433D65"/>
    <w:rsid w:val="00433E97"/>
    <w:rsid w:val="00434DD5"/>
    <w:rsid w:val="00434F9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21B"/>
    <w:rsid w:val="00440809"/>
    <w:rsid w:val="004409DA"/>
    <w:rsid w:val="00440A90"/>
    <w:rsid w:val="00440BE3"/>
    <w:rsid w:val="00440D9E"/>
    <w:rsid w:val="00440F15"/>
    <w:rsid w:val="004414A9"/>
    <w:rsid w:val="00441704"/>
    <w:rsid w:val="00442351"/>
    <w:rsid w:val="0044309E"/>
    <w:rsid w:val="00443583"/>
    <w:rsid w:val="00444449"/>
    <w:rsid w:val="00444907"/>
    <w:rsid w:val="00444F36"/>
    <w:rsid w:val="004450ED"/>
    <w:rsid w:val="00445715"/>
    <w:rsid w:val="0044592C"/>
    <w:rsid w:val="00445976"/>
    <w:rsid w:val="00445990"/>
    <w:rsid w:val="00445A3B"/>
    <w:rsid w:val="0044657B"/>
    <w:rsid w:val="00446AF6"/>
    <w:rsid w:val="00446FB4"/>
    <w:rsid w:val="004474B7"/>
    <w:rsid w:val="004477FB"/>
    <w:rsid w:val="00447B49"/>
    <w:rsid w:val="004508EE"/>
    <w:rsid w:val="004509F2"/>
    <w:rsid w:val="00451100"/>
    <w:rsid w:val="004511F0"/>
    <w:rsid w:val="0045134F"/>
    <w:rsid w:val="0045155D"/>
    <w:rsid w:val="004517BD"/>
    <w:rsid w:val="00451F29"/>
    <w:rsid w:val="00451F4F"/>
    <w:rsid w:val="00452766"/>
    <w:rsid w:val="004529ED"/>
    <w:rsid w:val="00452AC3"/>
    <w:rsid w:val="00452EC5"/>
    <w:rsid w:val="0045342F"/>
    <w:rsid w:val="004535E3"/>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9E"/>
    <w:rsid w:val="00456146"/>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32D7"/>
    <w:rsid w:val="00463304"/>
    <w:rsid w:val="00463461"/>
    <w:rsid w:val="0046374A"/>
    <w:rsid w:val="00463B82"/>
    <w:rsid w:val="00463BC6"/>
    <w:rsid w:val="00464093"/>
    <w:rsid w:val="004642F8"/>
    <w:rsid w:val="00464BBF"/>
    <w:rsid w:val="00464D08"/>
    <w:rsid w:val="00464EEE"/>
    <w:rsid w:val="00464FE1"/>
    <w:rsid w:val="004651FC"/>
    <w:rsid w:val="004658F0"/>
    <w:rsid w:val="00465FD0"/>
    <w:rsid w:val="004662FE"/>
    <w:rsid w:val="004664D1"/>
    <w:rsid w:val="0046663A"/>
    <w:rsid w:val="00466DDD"/>
    <w:rsid w:val="004670C4"/>
    <w:rsid w:val="00467583"/>
    <w:rsid w:val="0046770A"/>
    <w:rsid w:val="00467C6A"/>
    <w:rsid w:val="00467DD7"/>
    <w:rsid w:val="004703FF"/>
    <w:rsid w:val="00470469"/>
    <w:rsid w:val="00470855"/>
    <w:rsid w:val="00470CD6"/>
    <w:rsid w:val="00471913"/>
    <w:rsid w:val="004724B3"/>
    <w:rsid w:val="00472A59"/>
    <w:rsid w:val="004733C5"/>
    <w:rsid w:val="00473BF1"/>
    <w:rsid w:val="00473CD5"/>
    <w:rsid w:val="00473F0C"/>
    <w:rsid w:val="00473FD6"/>
    <w:rsid w:val="00474231"/>
    <w:rsid w:val="004750DD"/>
    <w:rsid w:val="004753AF"/>
    <w:rsid w:val="004757FB"/>
    <w:rsid w:val="004765CD"/>
    <w:rsid w:val="00476836"/>
    <w:rsid w:val="0047700D"/>
    <w:rsid w:val="0047717F"/>
    <w:rsid w:val="004773FA"/>
    <w:rsid w:val="00477675"/>
    <w:rsid w:val="0047773D"/>
    <w:rsid w:val="00477807"/>
    <w:rsid w:val="00477A96"/>
    <w:rsid w:val="00477F6B"/>
    <w:rsid w:val="00480998"/>
    <w:rsid w:val="00481A42"/>
    <w:rsid w:val="00482439"/>
    <w:rsid w:val="004825DA"/>
    <w:rsid w:val="00482960"/>
    <w:rsid w:val="00482B26"/>
    <w:rsid w:val="0048309C"/>
    <w:rsid w:val="00483216"/>
    <w:rsid w:val="00483653"/>
    <w:rsid w:val="00483AD0"/>
    <w:rsid w:val="00483FEC"/>
    <w:rsid w:val="0048427C"/>
    <w:rsid w:val="004845F6"/>
    <w:rsid w:val="004848A6"/>
    <w:rsid w:val="0048496A"/>
    <w:rsid w:val="00484C1A"/>
    <w:rsid w:val="00484DDE"/>
    <w:rsid w:val="00485270"/>
    <w:rsid w:val="0048571F"/>
    <w:rsid w:val="004860D7"/>
    <w:rsid w:val="004860E5"/>
    <w:rsid w:val="00486F4E"/>
    <w:rsid w:val="0048739B"/>
    <w:rsid w:val="004879D0"/>
    <w:rsid w:val="00487BB0"/>
    <w:rsid w:val="00487F79"/>
    <w:rsid w:val="00490315"/>
    <w:rsid w:val="00490817"/>
    <w:rsid w:val="00491BB9"/>
    <w:rsid w:val="00491C99"/>
    <w:rsid w:val="00492647"/>
    <w:rsid w:val="00492AD4"/>
    <w:rsid w:val="00493C99"/>
    <w:rsid w:val="004940C6"/>
    <w:rsid w:val="00494954"/>
    <w:rsid w:val="00494EA4"/>
    <w:rsid w:val="00495009"/>
    <w:rsid w:val="0049513B"/>
    <w:rsid w:val="0049543B"/>
    <w:rsid w:val="00495BB2"/>
    <w:rsid w:val="0049602A"/>
    <w:rsid w:val="0049677F"/>
    <w:rsid w:val="00497859"/>
    <w:rsid w:val="004978A6"/>
    <w:rsid w:val="004978DD"/>
    <w:rsid w:val="00497A61"/>
    <w:rsid w:val="00497FAF"/>
    <w:rsid w:val="004A042B"/>
    <w:rsid w:val="004A0BC8"/>
    <w:rsid w:val="004A0F5C"/>
    <w:rsid w:val="004A1417"/>
    <w:rsid w:val="004A14ED"/>
    <w:rsid w:val="004A166A"/>
    <w:rsid w:val="004A1A94"/>
    <w:rsid w:val="004A1B21"/>
    <w:rsid w:val="004A1B77"/>
    <w:rsid w:val="004A1F07"/>
    <w:rsid w:val="004A1F2F"/>
    <w:rsid w:val="004A262D"/>
    <w:rsid w:val="004A2639"/>
    <w:rsid w:val="004A3134"/>
    <w:rsid w:val="004A3667"/>
    <w:rsid w:val="004A36AA"/>
    <w:rsid w:val="004A3E63"/>
    <w:rsid w:val="004A4048"/>
    <w:rsid w:val="004A4369"/>
    <w:rsid w:val="004A43D5"/>
    <w:rsid w:val="004A479F"/>
    <w:rsid w:val="004A4B26"/>
    <w:rsid w:val="004A4F2B"/>
    <w:rsid w:val="004A5032"/>
    <w:rsid w:val="004A50BF"/>
    <w:rsid w:val="004A6142"/>
    <w:rsid w:val="004A651E"/>
    <w:rsid w:val="004A6EFD"/>
    <w:rsid w:val="004A6F8B"/>
    <w:rsid w:val="004A700B"/>
    <w:rsid w:val="004A74F4"/>
    <w:rsid w:val="004A7517"/>
    <w:rsid w:val="004A7FAF"/>
    <w:rsid w:val="004B0DF0"/>
    <w:rsid w:val="004B0E04"/>
    <w:rsid w:val="004B0EE2"/>
    <w:rsid w:val="004B0FA5"/>
    <w:rsid w:val="004B1626"/>
    <w:rsid w:val="004B199F"/>
    <w:rsid w:val="004B19E6"/>
    <w:rsid w:val="004B1A9F"/>
    <w:rsid w:val="004B218E"/>
    <w:rsid w:val="004B221F"/>
    <w:rsid w:val="004B318F"/>
    <w:rsid w:val="004B3313"/>
    <w:rsid w:val="004B3388"/>
    <w:rsid w:val="004B34B8"/>
    <w:rsid w:val="004B398E"/>
    <w:rsid w:val="004B39B9"/>
    <w:rsid w:val="004B40F9"/>
    <w:rsid w:val="004B434D"/>
    <w:rsid w:val="004B458E"/>
    <w:rsid w:val="004B4A9E"/>
    <w:rsid w:val="004B4ACB"/>
    <w:rsid w:val="004B4D8D"/>
    <w:rsid w:val="004B4DDA"/>
    <w:rsid w:val="004B4E1A"/>
    <w:rsid w:val="004B4EA2"/>
    <w:rsid w:val="004B4FBD"/>
    <w:rsid w:val="004B51A7"/>
    <w:rsid w:val="004B5807"/>
    <w:rsid w:val="004B5A24"/>
    <w:rsid w:val="004B5A86"/>
    <w:rsid w:val="004B5B0D"/>
    <w:rsid w:val="004B5BFA"/>
    <w:rsid w:val="004B5C3D"/>
    <w:rsid w:val="004B5E27"/>
    <w:rsid w:val="004B60D2"/>
    <w:rsid w:val="004B62FE"/>
    <w:rsid w:val="004B6311"/>
    <w:rsid w:val="004B6335"/>
    <w:rsid w:val="004B6BB9"/>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AC"/>
    <w:rsid w:val="004C31B3"/>
    <w:rsid w:val="004C33FC"/>
    <w:rsid w:val="004C39CE"/>
    <w:rsid w:val="004C3A05"/>
    <w:rsid w:val="004C4284"/>
    <w:rsid w:val="004C4300"/>
    <w:rsid w:val="004C4552"/>
    <w:rsid w:val="004C4726"/>
    <w:rsid w:val="004C5B78"/>
    <w:rsid w:val="004C60C3"/>
    <w:rsid w:val="004C64CF"/>
    <w:rsid w:val="004C732F"/>
    <w:rsid w:val="004C73A4"/>
    <w:rsid w:val="004C76EA"/>
    <w:rsid w:val="004C793E"/>
    <w:rsid w:val="004D0495"/>
    <w:rsid w:val="004D0A8E"/>
    <w:rsid w:val="004D0CA1"/>
    <w:rsid w:val="004D123F"/>
    <w:rsid w:val="004D1394"/>
    <w:rsid w:val="004D1A76"/>
    <w:rsid w:val="004D1CE1"/>
    <w:rsid w:val="004D2356"/>
    <w:rsid w:val="004D2514"/>
    <w:rsid w:val="004D278F"/>
    <w:rsid w:val="004D3476"/>
    <w:rsid w:val="004D3B39"/>
    <w:rsid w:val="004D3C70"/>
    <w:rsid w:val="004D413C"/>
    <w:rsid w:val="004D4B8E"/>
    <w:rsid w:val="004D4BC2"/>
    <w:rsid w:val="004D4F56"/>
    <w:rsid w:val="004D50FC"/>
    <w:rsid w:val="004D52F1"/>
    <w:rsid w:val="004D54DE"/>
    <w:rsid w:val="004D553B"/>
    <w:rsid w:val="004D5979"/>
    <w:rsid w:val="004D5B5E"/>
    <w:rsid w:val="004D5DD6"/>
    <w:rsid w:val="004D6906"/>
    <w:rsid w:val="004D717A"/>
    <w:rsid w:val="004D73E9"/>
    <w:rsid w:val="004D76C3"/>
    <w:rsid w:val="004D795F"/>
    <w:rsid w:val="004D7DDE"/>
    <w:rsid w:val="004D7DF8"/>
    <w:rsid w:val="004E00E9"/>
    <w:rsid w:val="004E0892"/>
    <w:rsid w:val="004E0ABE"/>
    <w:rsid w:val="004E1411"/>
    <w:rsid w:val="004E1C8F"/>
    <w:rsid w:val="004E26B6"/>
    <w:rsid w:val="004E2745"/>
    <w:rsid w:val="004E27D3"/>
    <w:rsid w:val="004E2B23"/>
    <w:rsid w:val="004E3143"/>
    <w:rsid w:val="004E39C3"/>
    <w:rsid w:val="004E3C8C"/>
    <w:rsid w:val="004E3DEC"/>
    <w:rsid w:val="004E413A"/>
    <w:rsid w:val="004E4D92"/>
    <w:rsid w:val="004E4E53"/>
    <w:rsid w:val="004E5003"/>
    <w:rsid w:val="004E5203"/>
    <w:rsid w:val="004E5698"/>
    <w:rsid w:val="004E5B16"/>
    <w:rsid w:val="004E5F11"/>
    <w:rsid w:val="004E62B2"/>
    <w:rsid w:val="004E666B"/>
    <w:rsid w:val="004E68AE"/>
    <w:rsid w:val="004E6C88"/>
    <w:rsid w:val="004E6D61"/>
    <w:rsid w:val="004E721C"/>
    <w:rsid w:val="004E7273"/>
    <w:rsid w:val="004E757D"/>
    <w:rsid w:val="004E7804"/>
    <w:rsid w:val="004E7A83"/>
    <w:rsid w:val="004E7D0E"/>
    <w:rsid w:val="004E7FFC"/>
    <w:rsid w:val="004F0DDD"/>
    <w:rsid w:val="004F108B"/>
    <w:rsid w:val="004F1D25"/>
    <w:rsid w:val="004F1E0B"/>
    <w:rsid w:val="004F1FF8"/>
    <w:rsid w:val="004F2B45"/>
    <w:rsid w:val="004F34BB"/>
    <w:rsid w:val="004F360E"/>
    <w:rsid w:val="004F3634"/>
    <w:rsid w:val="004F3899"/>
    <w:rsid w:val="004F39D4"/>
    <w:rsid w:val="004F3DCF"/>
    <w:rsid w:val="004F3F13"/>
    <w:rsid w:val="004F3F75"/>
    <w:rsid w:val="004F4CEB"/>
    <w:rsid w:val="004F54FB"/>
    <w:rsid w:val="004F591A"/>
    <w:rsid w:val="004F5ECE"/>
    <w:rsid w:val="004F61AB"/>
    <w:rsid w:val="004F6A4B"/>
    <w:rsid w:val="004F7176"/>
    <w:rsid w:val="004F7814"/>
    <w:rsid w:val="004F78E4"/>
    <w:rsid w:val="004F7B97"/>
    <w:rsid w:val="004F7C56"/>
    <w:rsid w:val="0050007B"/>
    <w:rsid w:val="00500320"/>
    <w:rsid w:val="00500852"/>
    <w:rsid w:val="00500A00"/>
    <w:rsid w:val="00500C86"/>
    <w:rsid w:val="00501683"/>
    <w:rsid w:val="00501830"/>
    <w:rsid w:val="00501907"/>
    <w:rsid w:val="0050235D"/>
    <w:rsid w:val="00502811"/>
    <w:rsid w:val="005028C6"/>
    <w:rsid w:val="005028FA"/>
    <w:rsid w:val="0050298E"/>
    <w:rsid w:val="005029FF"/>
    <w:rsid w:val="00502BE7"/>
    <w:rsid w:val="00502F42"/>
    <w:rsid w:val="00503008"/>
    <w:rsid w:val="00503C63"/>
    <w:rsid w:val="0050400C"/>
    <w:rsid w:val="0050425B"/>
    <w:rsid w:val="0050473C"/>
    <w:rsid w:val="005048E3"/>
    <w:rsid w:val="005048F8"/>
    <w:rsid w:val="00504ADC"/>
    <w:rsid w:val="00504CB8"/>
    <w:rsid w:val="00505222"/>
    <w:rsid w:val="00505A2C"/>
    <w:rsid w:val="00505ACA"/>
    <w:rsid w:val="00505AF2"/>
    <w:rsid w:val="00505DC1"/>
    <w:rsid w:val="005061C5"/>
    <w:rsid w:val="0050622B"/>
    <w:rsid w:val="00506795"/>
    <w:rsid w:val="00506835"/>
    <w:rsid w:val="00506935"/>
    <w:rsid w:val="00506A70"/>
    <w:rsid w:val="00506A8B"/>
    <w:rsid w:val="00506B58"/>
    <w:rsid w:val="00506B95"/>
    <w:rsid w:val="00506DC4"/>
    <w:rsid w:val="0050712B"/>
    <w:rsid w:val="0050723D"/>
    <w:rsid w:val="00507366"/>
    <w:rsid w:val="00507578"/>
    <w:rsid w:val="00507745"/>
    <w:rsid w:val="00507AA6"/>
    <w:rsid w:val="0051053F"/>
    <w:rsid w:val="00510648"/>
    <w:rsid w:val="00511690"/>
    <w:rsid w:val="005116A3"/>
    <w:rsid w:val="00511766"/>
    <w:rsid w:val="00511A7F"/>
    <w:rsid w:val="0051219D"/>
    <w:rsid w:val="00512328"/>
    <w:rsid w:val="005137B7"/>
    <w:rsid w:val="005138F5"/>
    <w:rsid w:val="00513C15"/>
    <w:rsid w:val="00513EAF"/>
    <w:rsid w:val="005142EA"/>
    <w:rsid w:val="00514357"/>
    <w:rsid w:val="00514CD0"/>
    <w:rsid w:val="005151B6"/>
    <w:rsid w:val="00515B5E"/>
    <w:rsid w:val="005163A1"/>
    <w:rsid w:val="0051666D"/>
    <w:rsid w:val="00516915"/>
    <w:rsid w:val="005169FC"/>
    <w:rsid w:val="00516B99"/>
    <w:rsid w:val="00517276"/>
    <w:rsid w:val="00517364"/>
    <w:rsid w:val="005174D0"/>
    <w:rsid w:val="00517869"/>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A6F"/>
    <w:rsid w:val="00522C55"/>
    <w:rsid w:val="00523214"/>
    <w:rsid w:val="00523473"/>
    <w:rsid w:val="005234EC"/>
    <w:rsid w:val="00523890"/>
    <w:rsid w:val="00523939"/>
    <w:rsid w:val="005239FD"/>
    <w:rsid w:val="00523BAA"/>
    <w:rsid w:val="00524261"/>
    <w:rsid w:val="005247B7"/>
    <w:rsid w:val="00525051"/>
    <w:rsid w:val="00525D28"/>
    <w:rsid w:val="00525D8D"/>
    <w:rsid w:val="00526108"/>
    <w:rsid w:val="005264B6"/>
    <w:rsid w:val="005269BA"/>
    <w:rsid w:val="00526CE6"/>
    <w:rsid w:val="00526DBB"/>
    <w:rsid w:val="0052705F"/>
    <w:rsid w:val="005270AE"/>
    <w:rsid w:val="005270C8"/>
    <w:rsid w:val="00527250"/>
    <w:rsid w:val="0052762E"/>
    <w:rsid w:val="005307AD"/>
    <w:rsid w:val="005309E5"/>
    <w:rsid w:val="00530D93"/>
    <w:rsid w:val="00530E4A"/>
    <w:rsid w:val="00531D5B"/>
    <w:rsid w:val="00531FDB"/>
    <w:rsid w:val="0053256C"/>
    <w:rsid w:val="005336FC"/>
    <w:rsid w:val="00533C00"/>
    <w:rsid w:val="005343B5"/>
    <w:rsid w:val="00534793"/>
    <w:rsid w:val="00534A78"/>
    <w:rsid w:val="00534E83"/>
    <w:rsid w:val="00534EF5"/>
    <w:rsid w:val="005352E7"/>
    <w:rsid w:val="00535453"/>
    <w:rsid w:val="005358F0"/>
    <w:rsid w:val="00535945"/>
    <w:rsid w:val="00535EC1"/>
    <w:rsid w:val="0053657A"/>
    <w:rsid w:val="00536637"/>
    <w:rsid w:val="005370AB"/>
    <w:rsid w:val="00537571"/>
    <w:rsid w:val="00537B70"/>
    <w:rsid w:val="00537D78"/>
    <w:rsid w:val="00537F90"/>
    <w:rsid w:val="00540045"/>
    <w:rsid w:val="005400C7"/>
    <w:rsid w:val="005405BF"/>
    <w:rsid w:val="00540722"/>
    <w:rsid w:val="00540897"/>
    <w:rsid w:val="005409EA"/>
    <w:rsid w:val="00540CD4"/>
    <w:rsid w:val="0054118C"/>
    <w:rsid w:val="005416E7"/>
    <w:rsid w:val="00541832"/>
    <w:rsid w:val="00541F86"/>
    <w:rsid w:val="00542401"/>
    <w:rsid w:val="00542476"/>
    <w:rsid w:val="00542BF9"/>
    <w:rsid w:val="005435F5"/>
    <w:rsid w:val="00543779"/>
    <w:rsid w:val="00543841"/>
    <w:rsid w:val="00544953"/>
    <w:rsid w:val="00544D3C"/>
    <w:rsid w:val="005455A5"/>
    <w:rsid w:val="0054574F"/>
    <w:rsid w:val="005457EA"/>
    <w:rsid w:val="00545A07"/>
    <w:rsid w:val="00545B6B"/>
    <w:rsid w:val="00545BC3"/>
    <w:rsid w:val="00545C91"/>
    <w:rsid w:val="00545EF5"/>
    <w:rsid w:val="00546081"/>
    <w:rsid w:val="005467AB"/>
    <w:rsid w:val="00546817"/>
    <w:rsid w:val="0054690C"/>
    <w:rsid w:val="00546A68"/>
    <w:rsid w:val="00546AC1"/>
    <w:rsid w:val="00546D32"/>
    <w:rsid w:val="00546DD4"/>
    <w:rsid w:val="005476AA"/>
    <w:rsid w:val="005476FA"/>
    <w:rsid w:val="0055040E"/>
    <w:rsid w:val="0055041E"/>
    <w:rsid w:val="005508E3"/>
    <w:rsid w:val="00550AE3"/>
    <w:rsid w:val="00550EA5"/>
    <w:rsid w:val="00551086"/>
    <w:rsid w:val="00551213"/>
    <w:rsid w:val="005517CA"/>
    <w:rsid w:val="005518C3"/>
    <w:rsid w:val="00551E32"/>
    <w:rsid w:val="00551E82"/>
    <w:rsid w:val="00552504"/>
    <w:rsid w:val="005525AB"/>
    <w:rsid w:val="00552808"/>
    <w:rsid w:val="0055295A"/>
    <w:rsid w:val="005538E5"/>
    <w:rsid w:val="0055415B"/>
    <w:rsid w:val="005547DB"/>
    <w:rsid w:val="00554DBA"/>
    <w:rsid w:val="0055514F"/>
    <w:rsid w:val="005555A5"/>
    <w:rsid w:val="00555841"/>
    <w:rsid w:val="0055596C"/>
    <w:rsid w:val="00555DE7"/>
    <w:rsid w:val="005561AD"/>
    <w:rsid w:val="005564CE"/>
    <w:rsid w:val="00556647"/>
    <w:rsid w:val="00556688"/>
    <w:rsid w:val="0055741D"/>
    <w:rsid w:val="005579D8"/>
    <w:rsid w:val="00557A27"/>
    <w:rsid w:val="00557FE1"/>
    <w:rsid w:val="00560284"/>
    <w:rsid w:val="00560429"/>
    <w:rsid w:val="00560AEA"/>
    <w:rsid w:val="00560B21"/>
    <w:rsid w:val="0056139E"/>
    <w:rsid w:val="005615B8"/>
    <w:rsid w:val="00561933"/>
    <w:rsid w:val="00561D9F"/>
    <w:rsid w:val="0056260B"/>
    <w:rsid w:val="00562A6E"/>
    <w:rsid w:val="005635AF"/>
    <w:rsid w:val="00563939"/>
    <w:rsid w:val="00563C04"/>
    <w:rsid w:val="005643B0"/>
    <w:rsid w:val="00564659"/>
    <w:rsid w:val="00564EC6"/>
    <w:rsid w:val="005650E7"/>
    <w:rsid w:val="005660C7"/>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9CC"/>
    <w:rsid w:val="005751D1"/>
    <w:rsid w:val="00575201"/>
    <w:rsid w:val="0057532B"/>
    <w:rsid w:val="005753A3"/>
    <w:rsid w:val="00575D5E"/>
    <w:rsid w:val="00576105"/>
    <w:rsid w:val="00576206"/>
    <w:rsid w:val="00576806"/>
    <w:rsid w:val="00576E0A"/>
    <w:rsid w:val="005772F1"/>
    <w:rsid w:val="00577856"/>
    <w:rsid w:val="00577BC6"/>
    <w:rsid w:val="00580249"/>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8C9"/>
    <w:rsid w:val="0058562C"/>
    <w:rsid w:val="00586D9A"/>
    <w:rsid w:val="00587B43"/>
    <w:rsid w:val="00587D0D"/>
    <w:rsid w:val="00587D76"/>
    <w:rsid w:val="0059021E"/>
    <w:rsid w:val="005904F6"/>
    <w:rsid w:val="0059077E"/>
    <w:rsid w:val="005909F5"/>
    <w:rsid w:val="00590F08"/>
    <w:rsid w:val="00590F43"/>
    <w:rsid w:val="005912C4"/>
    <w:rsid w:val="00591421"/>
    <w:rsid w:val="00591533"/>
    <w:rsid w:val="0059154A"/>
    <w:rsid w:val="005915A6"/>
    <w:rsid w:val="0059191B"/>
    <w:rsid w:val="00591EEB"/>
    <w:rsid w:val="0059240D"/>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4012"/>
    <w:rsid w:val="005942AE"/>
    <w:rsid w:val="0059468D"/>
    <w:rsid w:val="005948E3"/>
    <w:rsid w:val="00594AA3"/>
    <w:rsid w:val="00594F52"/>
    <w:rsid w:val="00595279"/>
    <w:rsid w:val="00595574"/>
    <w:rsid w:val="00595BFF"/>
    <w:rsid w:val="00595F87"/>
    <w:rsid w:val="0059611E"/>
    <w:rsid w:val="00596192"/>
    <w:rsid w:val="00596C18"/>
    <w:rsid w:val="00596EC5"/>
    <w:rsid w:val="00596FC9"/>
    <w:rsid w:val="00597CDE"/>
    <w:rsid w:val="00597E51"/>
    <w:rsid w:val="00597E92"/>
    <w:rsid w:val="005A00E6"/>
    <w:rsid w:val="005A0326"/>
    <w:rsid w:val="005A0BD2"/>
    <w:rsid w:val="005A0FC4"/>
    <w:rsid w:val="005A1118"/>
    <w:rsid w:val="005A120B"/>
    <w:rsid w:val="005A1357"/>
    <w:rsid w:val="005A16AE"/>
    <w:rsid w:val="005A17F8"/>
    <w:rsid w:val="005A18B5"/>
    <w:rsid w:val="005A1F3F"/>
    <w:rsid w:val="005A27B5"/>
    <w:rsid w:val="005A2B94"/>
    <w:rsid w:val="005A2CA8"/>
    <w:rsid w:val="005A32FD"/>
    <w:rsid w:val="005A35D3"/>
    <w:rsid w:val="005A3DDE"/>
    <w:rsid w:val="005A4F0B"/>
    <w:rsid w:val="005A4FD4"/>
    <w:rsid w:val="005A5023"/>
    <w:rsid w:val="005A50D3"/>
    <w:rsid w:val="005A5393"/>
    <w:rsid w:val="005A5956"/>
    <w:rsid w:val="005A64BB"/>
    <w:rsid w:val="005A64CE"/>
    <w:rsid w:val="005A6968"/>
    <w:rsid w:val="005A6EBD"/>
    <w:rsid w:val="005A721F"/>
    <w:rsid w:val="005A7563"/>
    <w:rsid w:val="005B001E"/>
    <w:rsid w:val="005B02BE"/>
    <w:rsid w:val="005B070D"/>
    <w:rsid w:val="005B0E68"/>
    <w:rsid w:val="005B156C"/>
    <w:rsid w:val="005B1BCE"/>
    <w:rsid w:val="005B1EAF"/>
    <w:rsid w:val="005B21D4"/>
    <w:rsid w:val="005B27C8"/>
    <w:rsid w:val="005B3390"/>
    <w:rsid w:val="005B3397"/>
    <w:rsid w:val="005B3478"/>
    <w:rsid w:val="005B385D"/>
    <w:rsid w:val="005B40A5"/>
    <w:rsid w:val="005B4C6C"/>
    <w:rsid w:val="005B5069"/>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ED"/>
    <w:rsid w:val="005C0302"/>
    <w:rsid w:val="005C033F"/>
    <w:rsid w:val="005C04F8"/>
    <w:rsid w:val="005C0702"/>
    <w:rsid w:val="005C0859"/>
    <w:rsid w:val="005C10CF"/>
    <w:rsid w:val="005C144C"/>
    <w:rsid w:val="005C1D61"/>
    <w:rsid w:val="005C1D8D"/>
    <w:rsid w:val="005C1EC5"/>
    <w:rsid w:val="005C23E4"/>
    <w:rsid w:val="005C2518"/>
    <w:rsid w:val="005C2856"/>
    <w:rsid w:val="005C2C5E"/>
    <w:rsid w:val="005C2C8F"/>
    <w:rsid w:val="005C3390"/>
    <w:rsid w:val="005C3D54"/>
    <w:rsid w:val="005C4615"/>
    <w:rsid w:val="005C481F"/>
    <w:rsid w:val="005C4948"/>
    <w:rsid w:val="005C4A3C"/>
    <w:rsid w:val="005C525D"/>
    <w:rsid w:val="005C5343"/>
    <w:rsid w:val="005C536A"/>
    <w:rsid w:val="005C626A"/>
    <w:rsid w:val="005C6328"/>
    <w:rsid w:val="005C6469"/>
    <w:rsid w:val="005C696D"/>
    <w:rsid w:val="005C6B0B"/>
    <w:rsid w:val="005C7719"/>
    <w:rsid w:val="005C77C1"/>
    <w:rsid w:val="005C7C39"/>
    <w:rsid w:val="005C7D9C"/>
    <w:rsid w:val="005C7DF3"/>
    <w:rsid w:val="005D0807"/>
    <w:rsid w:val="005D0C85"/>
    <w:rsid w:val="005D0D81"/>
    <w:rsid w:val="005D10AA"/>
    <w:rsid w:val="005D1221"/>
    <w:rsid w:val="005D1780"/>
    <w:rsid w:val="005D1A52"/>
    <w:rsid w:val="005D1DD3"/>
    <w:rsid w:val="005D219F"/>
    <w:rsid w:val="005D224A"/>
    <w:rsid w:val="005D28FB"/>
    <w:rsid w:val="005D2F60"/>
    <w:rsid w:val="005D3000"/>
    <w:rsid w:val="005D3109"/>
    <w:rsid w:val="005D32B4"/>
    <w:rsid w:val="005D3554"/>
    <w:rsid w:val="005D3A70"/>
    <w:rsid w:val="005D3A9C"/>
    <w:rsid w:val="005D4A5D"/>
    <w:rsid w:val="005D4E7E"/>
    <w:rsid w:val="005D4EF2"/>
    <w:rsid w:val="005D4FC0"/>
    <w:rsid w:val="005D5083"/>
    <w:rsid w:val="005D53A1"/>
    <w:rsid w:val="005D5B29"/>
    <w:rsid w:val="005D5EC2"/>
    <w:rsid w:val="005D5EFC"/>
    <w:rsid w:val="005D62E7"/>
    <w:rsid w:val="005D652F"/>
    <w:rsid w:val="005D681F"/>
    <w:rsid w:val="005D6B04"/>
    <w:rsid w:val="005D6BF5"/>
    <w:rsid w:val="005D6F02"/>
    <w:rsid w:val="005D70EB"/>
    <w:rsid w:val="005D7991"/>
    <w:rsid w:val="005D7B20"/>
    <w:rsid w:val="005D7BD1"/>
    <w:rsid w:val="005D7EFF"/>
    <w:rsid w:val="005E0D8F"/>
    <w:rsid w:val="005E10EA"/>
    <w:rsid w:val="005E10FC"/>
    <w:rsid w:val="005E15A1"/>
    <w:rsid w:val="005E15F3"/>
    <w:rsid w:val="005E1AAF"/>
    <w:rsid w:val="005E1CC1"/>
    <w:rsid w:val="005E20CE"/>
    <w:rsid w:val="005E362E"/>
    <w:rsid w:val="005E3A86"/>
    <w:rsid w:val="005E47FD"/>
    <w:rsid w:val="005E4982"/>
    <w:rsid w:val="005E49F3"/>
    <w:rsid w:val="005E4A5F"/>
    <w:rsid w:val="005E4C29"/>
    <w:rsid w:val="005E4FE6"/>
    <w:rsid w:val="005E5197"/>
    <w:rsid w:val="005E51F8"/>
    <w:rsid w:val="005E5417"/>
    <w:rsid w:val="005E5549"/>
    <w:rsid w:val="005E5AB4"/>
    <w:rsid w:val="005E6148"/>
    <w:rsid w:val="005E65C6"/>
    <w:rsid w:val="005E6E47"/>
    <w:rsid w:val="005E7371"/>
    <w:rsid w:val="005E7878"/>
    <w:rsid w:val="005F065F"/>
    <w:rsid w:val="005F0887"/>
    <w:rsid w:val="005F0B0C"/>
    <w:rsid w:val="005F0E9F"/>
    <w:rsid w:val="005F1666"/>
    <w:rsid w:val="005F20F6"/>
    <w:rsid w:val="005F233F"/>
    <w:rsid w:val="005F3729"/>
    <w:rsid w:val="005F4628"/>
    <w:rsid w:val="005F4815"/>
    <w:rsid w:val="005F4941"/>
    <w:rsid w:val="005F4C69"/>
    <w:rsid w:val="005F4E31"/>
    <w:rsid w:val="005F4FCA"/>
    <w:rsid w:val="005F56F7"/>
    <w:rsid w:val="005F5C04"/>
    <w:rsid w:val="005F664A"/>
    <w:rsid w:val="005F6817"/>
    <w:rsid w:val="005F6A7D"/>
    <w:rsid w:val="005F6DFB"/>
    <w:rsid w:val="005F70B0"/>
    <w:rsid w:val="005F71EF"/>
    <w:rsid w:val="005F7306"/>
    <w:rsid w:val="005F75C2"/>
    <w:rsid w:val="005F7877"/>
    <w:rsid w:val="005F7E9D"/>
    <w:rsid w:val="00600341"/>
    <w:rsid w:val="006005BC"/>
    <w:rsid w:val="006007A2"/>
    <w:rsid w:val="00601965"/>
    <w:rsid w:val="006022D9"/>
    <w:rsid w:val="00602DEC"/>
    <w:rsid w:val="00602E6B"/>
    <w:rsid w:val="00603413"/>
    <w:rsid w:val="00603785"/>
    <w:rsid w:val="00603F41"/>
    <w:rsid w:val="0060407F"/>
    <w:rsid w:val="006041C1"/>
    <w:rsid w:val="00604336"/>
    <w:rsid w:val="00604770"/>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A7"/>
    <w:rsid w:val="00610647"/>
    <w:rsid w:val="00610831"/>
    <w:rsid w:val="0061091C"/>
    <w:rsid w:val="00610FF4"/>
    <w:rsid w:val="0061176D"/>
    <w:rsid w:val="00611A3D"/>
    <w:rsid w:val="00611A7A"/>
    <w:rsid w:val="0061248F"/>
    <w:rsid w:val="006125B8"/>
    <w:rsid w:val="00612B60"/>
    <w:rsid w:val="00612C26"/>
    <w:rsid w:val="00612E19"/>
    <w:rsid w:val="006130ED"/>
    <w:rsid w:val="00613272"/>
    <w:rsid w:val="0061387A"/>
    <w:rsid w:val="00613898"/>
    <w:rsid w:val="00613C69"/>
    <w:rsid w:val="006145B5"/>
    <w:rsid w:val="006145B7"/>
    <w:rsid w:val="006147DB"/>
    <w:rsid w:val="00614BA7"/>
    <w:rsid w:val="00615164"/>
    <w:rsid w:val="00615284"/>
    <w:rsid w:val="006157FA"/>
    <w:rsid w:val="00615BCF"/>
    <w:rsid w:val="00615BE6"/>
    <w:rsid w:val="00616456"/>
    <w:rsid w:val="0061664B"/>
    <w:rsid w:val="006169E8"/>
    <w:rsid w:val="00616B7F"/>
    <w:rsid w:val="00616BC8"/>
    <w:rsid w:val="00616D48"/>
    <w:rsid w:val="00617200"/>
    <w:rsid w:val="00617610"/>
    <w:rsid w:val="00617E3F"/>
    <w:rsid w:val="00620526"/>
    <w:rsid w:val="0062054C"/>
    <w:rsid w:val="00620837"/>
    <w:rsid w:val="00620EBA"/>
    <w:rsid w:val="00620FA8"/>
    <w:rsid w:val="0062151A"/>
    <w:rsid w:val="00621B9A"/>
    <w:rsid w:val="006222B3"/>
    <w:rsid w:val="006223AB"/>
    <w:rsid w:val="00622D5D"/>
    <w:rsid w:val="006231C6"/>
    <w:rsid w:val="00623318"/>
    <w:rsid w:val="0062445B"/>
    <w:rsid w:val="00624600"/>
    <w:rsid w:val="00624A0D"/>
    <w:rsid w:val="00624A88"/>
    <w:rsid w:val="00624EA2"/>
    <w:rsid w:val="00625295"/>
    <w:rsid w:val="0062552F"/>
    <w:rsid w:val="006255B4"/>
    <w:rsid w:val="0062562B"/>
    <w:rsid w:val="006267DD"/>
    <w:rsid w:val="00626898"/>
    <w:rsid w:val="00626A37"/>
    <w:rsid w:val="00626BD2"/>
    <w:rsid w:val="00626C2D"/>
    <w:rsid w:val="00626F15"/>
    <w:rsid w:val="006270BB"/>
    <w:rsid w:val="006273B7"/>
    <w:rsid w:val="006273BA"/>
    <w:rsid w:val="006278BA"/>
    <w:rsid w:val="006279D7"/>
    <w:rsid w:val="00627A06"/>
    <w:rsid w:val="00627A8A"/>
    <w:rsid w:val="00627C21"/>
    <w:rsid w:val="00627DF0"/>
    <w:rsid w:val="00627F29"/>
    <w:rsid w:val="00630243"/>
    <w:rsid w:val="00630255"/>
    <w:rsid w:val="006308AB"/>
    <w:rsid w:val="00630B3E"/>
    <w:rsid w:val="006316AD"/>
    <w:rsid w:val="0063179A"/>
    <w:rsid w:val="00631D3B"/>
    <w:rsid w:val="00632018"/>
    <w:rsid w:val="00632374"/>
    <w:rsid w:val="006324A1"/>
    <w:rsid w:val="0063266A"/>
    <w:rsid w:val="006327F7"/>
    <w:rsid w:val="00632D87"/>
    <w:rsid w:val="0063330A"/>
    <w:rsid w:val="00633CC7"/>
    <w:rsid w:val="00633CE3"/>
    <w:rsid w:val="00634556"/>
    <w:rsid w:val="00634856"/>
    <w:rsid w:val="0063488F"/>
    <w:rsid w:val="006348CD"/>
    <w:rsid w:val="00634B52"/>
    <w:rsid w:val="006350D9"/>
    <w:rsid w:val="0063518A"/>
    <w:rsid w:val="00635ADD"/>
    <w:rsid w:val="00635B92"/>
    <w:rsid w:val="00635BB2"/>
    <w:rsid w:val="006366BF"/>
    <w:rsid w:val="00636974"/>
    <w:rsid w:val="00636A22"/>
    <w:rsid w:val="006379B7"/>
    <w:rsid w:val="00637D13"/>
    <w:rsid w:val="00637DAE"/>
    <w:rsid w:val="00640341"/>
    <w:rsid w:val="006405F3"/>
    <w:rsid w:val="0064066A"/>
    <w:rsid w:val="006407E1"/>
    <w:rsid w:val="0064097A"/>
    <w:rsid w:val="00640A9B"/>
    <w:rsid w:val="00640D04"/>
    <w:rsid w:val="00640D30"/>
    <w:rsid w:val="006410F3"/>
    <w:rsid w:val="00641390"/>
    <w:rsid w:val="00641604"/>
    <w:rsid w:val="0064161C"/>
    <w:rsid w:val="00641BE5"/>
    <w:rsid w:val="0064223C"/>
    <w:rsid w:val="0064286B"/>
    <w:rsid w:val="006437FD"/>
    <w:rsid w:val="00643EDB"/>
    <w:rsid w:val="006440B5"/>
    <w:rsid w:val="00644AF6"/>
    <w:rsid w:val="00644BD0"/>
    <w:rsid w:val="00644F1A"/>
    <w:rsid w:val="00645482"/>
    <w:rsid w:val="006456C6"/>
    <w:rsid w:val="006460E3"/>
    <w:rsid w:val="0064638B"/>
    <w:rsid w:val="0064658D"/>
    <w:rsid w:val="006466CA"/>
    <w:rsid w:val="0064697C"/>
    <w:rsid w:val="00646AB1"/>
    <w:rsid w:val="00646B24"/>
    <w:rsid w:val="006470DA"/>
    <w:rsid w:val="0064716C"/>
    <w:rsid w:val="006471A4"/>
    <w:rsid w:val="006473ED"/>
    <w:rsid w:val="006476CB"/>
    <w:rsid w:val="00647858"/>
    <w:rsid w:val="00647975"/>
    <w:rsid w:val="006479A4"/>
    <w:rsid w:val="00647CD2"/>
    <w:rsid w:val="0065009F"/>
    <w:rsid w:val="006505FC"/>
    <w:rsid w:val="0065081C"/>
    <w:rsid w:val="0065092E"/>
    <w:rsid w:val="00650D85"/>
    <w:rsid w:val="00650E33"/>
    <w:rsid w:val="00651A14"/>
    <w:rsid w:val="00652041"/>
    <w:rsid w:val="0065215F"/>
    <w:rsid w:val="006524C0"/>
    <w:rsid w:val="00652868"/>
    <w:rsid w:val="00652D4F"/>
    <w:rsid w:val="006534B1"/>
    <w:rsid w:val="00653699"/>
    <w:rsid w:val="00653BDF"/>
    <w:rsid w:val="00654021"/>
    <w:rsid w:val="0065470F"/>
    <w:rsid w:val="00654717"/>
    <w:rsid w:val="0065485A"/>
    <w:rsid w:val="00654A4B"/>
    <w:rsid w:val="00654E80"/>
    <w:rsid w:val="006551F9"/>
    <w:rsid w:val="0065581E"/>
    <w:rsid w:val="00655CB4"/>
    <w:rsid w:val="00655F0E"/>
    <w:rsid w:val="00656125"/>
    <w:rsid w:val="006561C9"/>
    <w:rsid w:val="00656E93"/>
    <w:rsid w:val="00656F4A"/>
    <w:rsid w:val="0065718E"/>
    <w:rsid w:val="0065736C"/>
    <w:rsid w:val="00657A0C"/>
    <w:rsid w:val="0066031E"/>
    <w:rsid w:val="00660927"/>
    <w:rsid w:val="00660DB6"/>
    <w:rsid w:val="006612D0"/>
    <w:rsid w:val="006615B8"/>
    <w:rsid w:val="0066162A"/>
    <w:rsid w:val="00662251"/>
    <w:rsid w:val="0066235B"/>
    <w:rsid w:val="006624AF"/>
    <w:rsid w:val="00663039"/>
    <w:rsid w:val="006635DF"/>
    <w:rsid w:val="0066402C"/>
    <w:rsid w:val="00664507"/>
    <w:rsid w:val="00664DAA"/>
    <w:rsid w:val="006659DF"/>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608"/>
    <w:rsid w:val="00671832"/>
    <w:rsid w:val="00671CDA"/>
    <w:rsid w:val="00672135"/>
    <w:rsid w:val="006724B9"/>
    <w:rsid w:val="00672801"/>
    <w:rsid w:val="00672BF3"/>
    <w:rsid w:val="00672D3D"/>
    <w:rsid w:val="00672E81"/>
    <w:rsid w:val="0067308D"/>
    <w:rsid w:val="0067310E"/>
    <w:rsid w:val="006733C1"/>
    <w:rsid w:val="00673468"/>
    <w:rsid w:val="0067352A"/>
    <w:rsid w:val="00673782"/>
    <w:rsid w:val="00673909"/>
    <w:rsid w:val="00673BBA"/>
    <w:rsid w:val="00674343"/>
    <w:rsid w:val="0067437C"/>
    <w:rsid w:val="00674477"/>
    <w:rsid w:val="006745F1"/>
    <w:rsid w:val="006749A4"/>
    <w:rsid w:val="006753C9"/>
    <w:rsid w:val="0067598E"/>
    <w:rsid w:val="00675BF7"/>
    <w:rsid w:val="00675E6A"/>
    <w:rsid w:val="006760A3"/>
    <w:rsid w:val="006761D3"/>
    <w:rsid w:val="006765CF"/>
    <w:rsid w:val="006766A6"/>
    <w:rsid w:val="00676919"/>
    <w:rsid w:val="00676C2B"/>
    <w:rsid w:val="00676F3A"/>
    <w:rsid w:val="006772FF"/>
    <w:rsid w:val="00677A8A"/>
    <w:rsid w:val="006801DD"/>
    <w:rsid w:val="006807B0"/>
    <w:rsid w:val="0068090A"/>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42A3"/>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FDA"/>
    <w:rsid w:val="0069003A"/>
    <w:rsid w:val="006905BC"/>
    <w:rsid w:val="0069067B"/>
    <w:rsid w:val="0069071D"/>
    <w:rsid w:val="00690896"/>
    <w:rsid w:val="00690C48"/>
    <w:rsid w:val="006911AF"/>
    <w:rsid w:val="006913BA"/>
    <w:rsid w:val="00691EBF"/>
    <w:rsid w:val="0069204F"/>
    <w:rsid w:val="006922C4"/>
    <w:rsid w:val="00692614"/>
    <w:rsid w:val="006927FC"/>
    <w:rsid w:val="00693285"/>
    <w:rsid w:val="00693472"/>
    <w:rsid w:val="00693911"/>
    <w:rsid w:val="00694612"/>
    <w:rsid w:val="00694F18"/>
    <w:rsid w:val="00694FDA"/>
    <w:rsid w:val="0069513A"/>
    <w:rsid w:val="0069542F"/>
    <w:rsid w:val="00695470"/>
    <w:rsid w:val="0069562F"/>
    <w:rsid w:val="006956B9"/>
    <w:rsid w:val="00695861"/>
    <w:rsid w:val="006958BD"/>
    <w:rsid w:val="00695AA9"/>
    <w:rsid w:val="00695BD9"/>
    <w:rsid w:val="006965F9"/>
    <w:rsid w:val="00696BCD"/>
    <w:rsid w:val="00696EDA"/>
    <w:rsid w:val="00697120"/>
    <w:rsid w:val="006A0150"/>
    <w:rsid w:val="006A0A12"/>
    <w:rsid w:val="006A0BBD"/>
    <w:rsid w:val="006A18A0"/>
    <w:rsid w:val="006A1946"/>
    <w:rsid w:val="006A1CB7"/>
    <w:rsid w:val="006A211A"/>
    <w:rsid w:val="006A262D"/>
    <w:rsid w:val="006A28F2"/>
    <w:rsid w:val="006A2A33"/>
    <w:rsid w:val="006A2A34"/>
    <w:rsid w:val="006A3770"/>
    <w:rsid w:val="006A3C7F"/>
    <w:rsid w:val="006A409D"/>
    <w:rsid w:val="006A4250"/>
    <w:rsid w:val="006A43D9"/>
    <w:rsid w:val="006A4475"/>
    <w:rsid w:val="006A458E"/>
    <w:rsid w:val="006A484F"/>
    <w:rsid w:val="006A4D6E"/>
    <w:rsid w:val="006A4F33"/>
    <w:rsid w:val="006A5E20"/>
    <w:rsid w:val="006A6101"/>
    <w:rsid w:val="006A6509"/>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476"/>
    <w:rsid w:val="006B08D5"/>
    <w:rsid w:val="006B0F62"/>
    <w:rsid w:val="006B1176"/>
    <w:rsid w:val="006B1D1D"/>
    <w:rsid w:val="006B1F71"/>
    <w:rsid w:val="006B27E3"/>
    <w:rsid w:val="006B29C1"/>
    <w:rsid w:val="006B2A26"/>
    <w:rsid w:val="006B3188"/>
    <w:rsid w:val="006B3CA5"/>
    <w:rsid w:val="006B3FA6"/>
    <w:rsid w:val="006B461A"/>
    <w:rsid w:val="006B4810"/>
    <w:rsid w:val="006B4858"/>
    <w:rsid w:val="006B4A79"/>
    <w:rsid w:val="006B4BB3"/>
    <w:rsid w:val="006B4C54"/>
    <w:rsid w:val="006B4DE5"/>
    <w:rsid w:val="006B5C76"/>
    <w:rsid w:val="006B6507"/>
    <w:rsid w:val="006B6644"/>
    <w:rsid w:val="006B679E"/>
    <w:rsid w:val="006B6C46"/>
    <w:rsid w:val="006B6CC4"/>
    <w:rsid w:val="006B6EFD"/>
    <w:rsid w:val="006B6FCD"/>
    <w:rsid w:val="006B704E"/>
    <w:rsid w:val="006B7AD1"/>
    <w:rsid w:val="006B7B8C"/>
    <w:rsid w:val="006C02F0"/>
    <w:rsid w:val="006C07DD"/>
    <w:rsid w:val="006C0986"/>
    <w:rsid w:val="006C0CF6"/>
    <w:rsid w:val="006C0FE8"/>
    <w:rsid w:val="006C1CB1"/>
    <w:rsid w:val="006C1E46"/>
    <w:rsid w:val="006C1FE3"/>
    <w:rsid w:val="006C2197"/>
    <w:rsid w:val="006C244F"/>
    <w:rsid w:val="006C292B"/>
    <w:rsid w:val="006C2FBA"/>
    <w:rsid w:val="006C30C0"/>
    <w:rsid w:val="006C358F"/>
    <w:rsid w:val="006C3A25"/>
    <w:rsid w:val="006C427C"/>
    <w:rsid w:val="006C4897"/>
    <w:rsid w:val="006C4999"/>
    <w:rsid w:val="006C53E7"/>
    <w:rsid w:val="006C56BA"/>
    <w:rsid w:val="006C59CF"/>
    <w:rsid w:val="006C5A77"/>
    <w:rsid w:val="006C5ADE"/>
    <w:rsid w:val="006C5EF6"/>
    <w:rsid w:val="006C60C5"/>
    <w:rsid w:val="006C6129"/>
    <w:rsid w:val="006C615F"/>
    <w:rsid w:val="006C62DB"/>
    <w:rsid w:val="006C6582"/>
    <w:rsid w:val="006C6BFA"/>
    <w:rsid w:val="006C6DD0"/>
    <w:rsid w:val="006C7881"/>
    <w:rsid w:val="006C7A4E"/>
    <w:rsid w:val="006C7B6E"/>
    <w:rsid w:val="006C7CD2"/>
    <w:rsid w:val="006C7D7E"/>
    <w:rsid w:val="006D06B3"/>
    <w:rsid w:val="006D0818"/>
    <w:rsid w:val="006D12B9"/>
    <w:rsid w:val="006D2A5E"/>
    <w:rsid w:val="006D3130"/>
    <w:rsid w:val="006D46FB"/>
    <w:rsid w:val="006D47B1"/>
    <w:rsid w:val="006D47E9"/>
    <w:rsid w:val="006D5387"/>
    <w:rsid w:val="006D595D"/>
    <w:rsid w:val="006D6224"/>
    <w:rsid w:val="006D624D"/>
    <w:rsid w:val="006D6317"/>
    <w:rsid w:val="006D6769"/>
    <w:rsid w:val="006D68B4"/>
    <w:rsid w:val="006D6CB5"/>
    <w:rsid w:val="006D6DC2"/>
    <w:rsid w:val="006D7683"/>
    <w:rsid w:val="006E04E8"/>
    <w:rsid w:val="006E0927"/>
    <w:rsid w:val="006E0D1B"/>
    <w:rsid w:val="006E1FC9"/>
    <w:rsid w:val="006E243F"/>
    <w:rsid w:val="006E2703"/>
    <w:rsid w:val="006E2A08"/>
    <w:rsid w:val="006E2B56"/>
    <w:rsid w:val="006E2E26"/>
    <w:rsid w:val="006E3B15"/>
    <w:rsid w:val="006E3BC0"/>
    <w:rsid w:val="006E3FC8"/>
    <w:rsid w:val="006E41DF"/>
    <w:rsid w:val="006E4430"/>
    <w:rsid w:val="006E498B"/>
    <w:rsid w:val="006E4AE3"/>
    <w:rsid w:val="006E500F"/>
    <w:rsid w:val="006E57EC"/>
    <w:rsid w:val="006E5D28"/>
    <w:rsid w:val="006E5F16"/>
    <w:rsid w:val="006E63AB"/>
    <w:rsid w:val="006E69DA"/>
    <w:rsid w:val="006E69F9"/>
    <w:rsid w:val="006E6BC5"/>
    <w:rsid w:val="006E6FE6"/>
    <w:rsid w:val="006E706E"/>
    <w:rsid w:val="006E719B"/>
    <w:rsid w:val="006E7781"/>
    <w:rsid w:val="006E79B0"/>
    <w:rsid w:val="006E7F83"/>
    <w:rsid w:val="006F046A"/>
    <w:rsid w:val="006F04CB"/>
    <w:rsid w:val="006F09A5"/>
    <w:rsid w:val="006F0E6A"/>
    <w:rsid w:val="006F0F03"/>
    <w:rsid w:val="006F16E2"/>
    <w:rsid w:val="006F198C"/>
    <w:rsid w:val="006F19F6"/>
    <w:rsid w:val="006F1BAA"/>
    <w:rsid w:val="006F209F"/>
    <w:rsid w:val="006F21B4"/>
    <w:rsid w:val="006F21E9"/>
    <w:rsid w:val="006F26E6"/>
    <w:rsid w:val="006F2A72"/>
    <w:rsid w:val="006F30B4"/>
    <w:rsid w:val="006F3605"/>
    <w:rsid w:val="006F3644"/>
    <w:rsid w:val="006F3824"/>
    <w:rsid w:val="006F462C"/>
    <w:rsid w:val="006F48AD"/>
    <w:rsid w:val="006F48BA"/>
    <w:rsid w:val="006F4A39"/>
    <w:rsid w:val="006F4BD4"/>
    <w:rsid w:val="006F4CF9"/>
    <w:rsid w:val="006F4EE2"/>
    <w:rsid w:val="006F514D"/>
    <w:rsid w:val="006F530F"/>
    <w:rsid w:val="006F574C"/>
    <w:rsid w:val="006F5F0D"/>
    <w:rsid w:val="006F6243"/>
    <w:rsid w:val="006F6A16"/>
    <w:rsid w:val="006F6C45"/>
    <w:rsid w:val="006F6D19"/>
    <w:rsid w:val="006F70BD"/>
    <w:rsid w:val="006F754F"/>
    <w:rsid w:val="006F7560"/>
    <w:rsid w:val="006F76A5"/>
    <w:rsid w:val="006F7CA4"/>
    <w:rsid w:val="006F7F0E"/>
    <w:rsid w:val="00700025"/>
    <w:rsid w:val="007001F8"/>
    <w:rsid w:val="0070072C"/>
    <w:rsid w:val="00700A1F"/>
    <w:rsid w:val="00700B79"/>
    <w:rsid w:val="00700D36"/>
    <w:rsid w:val="007013F1"/>
    <w:rsid w:val="0070210C"/>
    <w:rsid w:val="00702399"/>
    <w:rsid w:val="007025D1"/>
    <w:rsid w:val="00702B88"/>
    <w:rsid w:val="00702DA1"/>
    <w:rsid w:val="00702F03"/>
    <w:rsid w:val="00702F48"/>
    <w:rsid w:val="00702F57"/>
    <w:rsid w:val="007032CC"/>
    <w:rsid w:val="007034D8"/>
    <w:rsid w:val="00703A9E"/>
    <w:rsid w:val="00703E1A"/>
    <w:rsid w:val="00703E5B"/>
    <w:rsid w:val="007043BB"/>
    <w:rsid w:val="00704FAB"/>
    <w:rsid w:val="007056A5"/>
    <w:rsid w:val="0070577F"/>
    <w:rsid w:val="007059F9"/>
    <w:rsid w:val="00706557"/>
    <w:rsid w:val="00706E99"/>
    <w:rsid w:val="007071C2"/>
    <w:rsid w:val="00707299"/>
    <w:rsid w:val="00707378"/>
    <w:rsid w:val="00707D21"/>
    <w:rsid w:val="00710341"/>
    <w:rsid w:val="007108CD"/>
    <w:rsid w:val="00710A06"/>
    <w:rsid w:val="00710BBA"/>
    <w:rsid w:val="00710C86"/>
    <w:rsid w:val="00710D82"/>
    <w:rsid w:val="00710E6A"/>
    <w:rsid w:val="00710F48"/>
    <w:rsid w:val="00711798"/>
    <w:rsid w:val="0071190B"/>
    <w:rsid w:val="00711F31"/>
    <w:rsid w:val="00711F86"/>
    <w:rsid w:val="007124BF"/>
    <w:rsid w:val="007131FE"/>
    <w:rsid w:val="00713502"/>
    <w:rsid w:val="0071378D"/>
    <w:rsid w:val="00713B80"/>
    <w:rsid w:val="00714BD8"/>
    <w:rsid w:val="00715340"/>
    <w:rsid w:val="0071576A"/>
    <w:rsid w:val="00715955"/>
    <w:rsid w:val="00715A20"/>
    <w:rsid w:val="00715E20"/>
    <w:rsid w:val="00716BC6"/>
    <w:rsid w:val="00717094"/>
    <w:rsid w:val="007170CF"/>
    <w:rsid w:val="00717285"/>
    <w:rsid w:val="00717440"/>
    <w:rsid w:val="00717442"/>
    <w:rsid w:val="0071778B"/>
    <w:rsid w:val="00717955"/>
    <w:rsid w:val="00717AED"/>
    <w:rsid w:val="00717B93"/>
    <w:rsid w:val="00717BE7"/>
    <w:rsid w:val="00717BF4"/>
    <w:rsid w:val="007204D0"/>
    <w:rsid w:val="0072099A"/>
    <w:rsid w:val="00720CC5"/>
    <w:rsid w:val="00720DA6"/>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40A1"/>
    <w:rsid w:val="00724363"/>
    <w:rsid w:val="0072463E"/>
    <w:rsid w:val="00724BF2"/>
    <w:rsid w:val="00724BF7"/>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38D"/>
    <w:rsid w:val="00727723"/>
    <w:rsid w:val="007279DA"/>
    <w:rsid w:val="00727AD9"/>
    <w:rsid w:val="0073012A"/>
    <w:rsid w:val="007301D4"/>
    <w:rsid w:val="007303D6"/>
    <w:rsid w:val="0073062A"/>
    <w:rsid w:val="007308AA"/>
    <w:rsid w:val="00730B2C"/>
    <w:rsid w:val="007310A1"/>
    <w:rsid w:val="00731AB3"/>
    <w:rsid w:val="00731C0D"/>
    <w:rsid w:val="00731C68"/>
    <w:rsid w:val="00731E38"/>
    <w:rsid w:val="00732141"/>
    <w:rsid w:val="00732A88"/>
    <w:rsid w:val="00732BA2"/>
    <w:rsid w:val="00732E7B"/>
    <w:rsid w:val="00732F9A"/>
    <w:rsid w:val="00733054"/>
    <w:rsid w:val="00733467"/>
    <w:rsid w:val="0073363B"/>
    <w:rsid w:val="007347E6"/>
    <w:rsid w:val="007349E1"/>
    <w:rsid w:val="00734CDD"/>
    <w:rsid w:val="00734D5C"/>
    <w:rsid w:val="00734E7E"/>
    <w:rsid w:val="00735080"/>
    <w:rsid w:val="007353CF"/>
    <w:rsid w:val="00735E06"/>
    <w:rsid w:val="00735E15"/>
    <w:rsid w:val="00735EB3"/>
    <w:rsid w:val="007364AA"/>
    <w:rsid w:val="00736C91"/>
    <w:rsid w:val="007372BE"/>
    <w:rsid w:val="00737B3D"/>
    <w:rsid w:val="00737E71"/>
    <w:rsid w:val="0074023A"/>
    <w:rsid w:val="00740A72"/>
    <w:rsid w:val="00740A82"/>
    <w:rsid w:val="007410CB"/>
    <w:rsid w:val="00741174"/>
    <w:rsid w:val="00741270"/>
    <w:rsid w:val="007414BE"/>
    <w:rsid w:val="0074286D"/>
    <w:rsid w:val="00742BDF"/>
    <w:rsid w:val="00742DDF"/>
    <w:rsid w:val="007430B8"/>
    <w:rsid w:val="00743338"/>
    <w:rsid w:val="007435B7"/>
    <w:rsid w:val="0074361B"/>
    <w:rsid w:val="00743A30"/>
    <w:rsid w:val="00743B33"/>
    <w:rsid w:val="0074419E"/>
    <w:rsid w:val="007443E7"/>
    <w:rsid w:val="0074440F"/>
    <w:rsid w:val="007450A8"/>
    <w:rsid w:val="0074512F"/>
    <w:rsid w:val="007451C0"/>
    <w:rsid w:val="00745263"/>
    <w:rsid w:val="00745C1A"/>
    <w:rsid w:val="00746CD2"/>
    <w:rsid w:val="00747CDC"/>
    <w:rsid w:val="0075084E"/>
    <w:rsid w:val="00750AB2"/>
    <w:rsid w:val="00750DA4"/>
    <w:rsid w:val="00750EC9"/>
    <w:rsid w:val="007515D7"/>
    <w:rsid w:val="00751670"/>
    <w:rsid w:val="0075198A"/>
    <w:rsid w:val="00751AEB"/>
    <w:rsid w:val="00751ED0"/>
    <w:rsid w:val="00751EE0"/>
    <w:rsid w:val="007523E3"/>
    <w:rsid w:val="00753190"/>
    <w:rsid w:val="00753786"/>
    <w:rsid w:val="007538C6"/>
    <w:rsid w:val="00754633"/>
    <w:rsid w:val="007547A8"/>
    <w:rsid w:val="00754FE1"/>
    <w:rsid w:val="007567BA"/>
    <w:rsid w:val="00756BCA"/>
    <w:rsid w:val="00756CC7"/>
    <w:rsid w:val="007576B5"/>
    <w:rsid w:val="0075799A"/>
    <w:rsid w:val="00757A22"/>
    <w:rsid w:val="00757C2F"/>
    <w:rsid w:val="00760857"/>
    <w:rsid w:val="007608EC"/>
    <w:rsid w:val="00761090"/>
    <w:rsid w:val="0076184D"/>
    <w:rsid w:val="00761EB2"/>
    <w:rsid w:val="00762668"/>
    <w:rsid w:val="00763680"/>
    <w:rsid w:val="0076377F"/>
    <w:rsid w:val="0076385B"/>
    <w:rsid w:val="00763CD9"/>
    <w:rsid w:val="007643CC"/>
    <w:rsid w:val="00764547"/>
    <w:rsid w:val="00764BD4"/>
    <w:rsid w:val="00764CEC"/>
    <w:rsid w:val="00765215"/>
    <w:rsid w:val="00765576"/>
    <w:rsid w:val="00765742"/>
    <w:rsid w:val="0076629D"/>
    <w:rsid w:val="0076649B"/>
    <w:rsid w:val="007664C2"/>
    <w:rsid w:val="00766743"/>
    <w:rsid w:val="00766DD7"/>
    <w:rsid w:val="00767665"/>
    <w:rsid w:val="00767EB2"/>
    <w:rsid w:val="007702E6"/>
    <w:rsid w:val="007709AE"/>
    <w:rsid w:val="00771178"/>
    <w:rsid w:val="00771405"/>
    <w:rsid w:val="007715C9"/>
    <w:rsid w:val="00771D6C"/>
    <w:rsid w:val="007720BD"/>
    <w:rsid w:val="00773199"/>
    <w:rsid w:val="007738DF"/>
    <w:rsid w:val="0077393B"/>
    <w:rsid w:val="00773A51"/>
    <w:rsid w:val="00773D13"/>
    <w:rsid w:val="00774264"/>
    <w:rsid w:val="00774297"/>
    <w:rsid w:val="0077436B"/>
    <w:rsid w:val="007749DF"/>
    <w:rsid w:val="00774B11"/>
    <w:rsid w:val="007758E5"/>
    <w:rsid w:val="00775D11"/>
    <w:rsid w:val="00775E3A"/>
    <w:rsid w:val="00775F41"/>
    <w:rsid w:val="00776123"/>
    <w:rsid w:val="00776601"/>
    <w:rsid w:val="00776945"/>
    <w:rsid w:val="00776DA4"/>
    <w:rsid w:val="00776DE0"/>
    <w:rsid w:val="00776EEA"/>
    <w:rsid w:val="00777231"/>
    <w:rsid w:val="00777D05"/>
    <w:rsid w:val="0078009F"/>
    <w:rsid w:val="00780310"/>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438A"/>
    <w:rsid w:val="007846CD"/>
    <w:rsid w:val="007849F3"/>
    <w:rsid w:val="00784ABE"/>
    <w:rsid w:val="0078556D"/>
    <w:rsid w:val="007855F4"/>
    <w:rsid w:val="0078581F"/>
    <w:rsid w:val="0078676E"/>
    <w:rsid w:val="00786F55"/>
    <w:rsid w:val="0078701C"/>
    <w:rsid w:val="00787470"/>
    <w:rsid w:val="00787803"/>
    <w:rsid w:val="0078798F"/>
    <w:rsid w:val="0079086E"/>
    <w:rsid w:val="00790946"/>
    <w:rsid w:val="00790B75"/>
    <w:rsid w:val="00790D15"/>
    <w:rsid w:val="00790FEC"/>
    <w:rsid w:val="007912D6"/>
    <w:rsid w:val="00792D9F"/>
    <w:rsid w:val="00793050"/>
    <w:rsid w:val="00794BD0"/>
    <w:rsid w:val="00794C98"/>
    <w:rsid w:val="00794CB2"/>
    <w:rsid w:val="00794DF9"/>
    <w:rsid w:val="007953A4"/>
    <w:rsid w:val="00795BA9"/>
    <w:rsid w:val="00795DA3"/>
    <w:rsid w:val="00795EAB"/>
    <w:rsid w:val="00795EB1"/>
    <w:rsid w:val="00796A22"/>
    <w:rsid w:val="00796B5B"/>
    <w:rsid w:val="00797114"/>
    <w:rsid w:val="007976C4"/>
    <w:rsid w:val="00797817"/>
    <w:rsid w:val="007A0523"/>
    <w:rsid w:val="007A05E9"/>
    <w:rsid w:val="007A07AB"/>
    <w:rsid w:val="007A07AF"/>
    <w:rsid w:val="007A0C94"/>
    <w:rsid w:val="007A0DA8"/>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F2"/>
    <w:rsid w:val="007A412B"/>
    <w:rsid w:val="007A44BC"/>
    <w:rsid w:val="007A456E"/>
    <w:rsid w:val="007A48B0"/>
    <w:rsid w:val="007A5001"/>
    <w:rsid w:val="007A5F6D"/>
    <w:rsid w:val="007A646E"/>
    <w:rsid w:val="007A6539"/>
    <w:rsid w:val="007A6884"/>
    <w:rsid w:val="007A6C23"/>
    <w:rsid w:val="007A6F0C"/>
    <w:rsid w:val="007A70EE"/>
    <w:rsid w:val="007A753E"/>
    <w:rsid w:val="007B01F0"/>
    <w:rsid w:val="007B0DDF"/>
    <w:rsid w:val="007B1216"/>
    <w:rsid w:val="007B14A6"/>
    <w:rsid w:val="007B1855"/>
    <w:rsid w:val="007B1A9F"/>
    <w:rsid w:val="007B1D3D"/>
    <w:rsid w:val="007B1FC5"/>
    <w:rsid w:val="007B2361"/>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D36"/>
    <w:rsid w:val="007B6198"/>
    <w:rsid w:val="007B635D"/>
    <w:rsid w:val="007B6842"/>
    <w:rsid w:val="007B71FA"/>
    <w:rsid w:val="007B71FD"/>
    <w:rsid w:val="007B7445"/>
    <w:rsid w:val="007B7B04"/>
    <w:rsid w:val="007B7B43"/>
    <w:rsid w:val="007C01BC"/>
    <w:rsid w:val="007C0B04"/>
    <w:rsid w:val="007C0F74"/>
    <w:rsid w:val="007C15C5"/>
    <w:rsid w:val="007C1B58"/>
    <w:rsid w:val="007C1C17"/>
    <w:rsid w:val="007C1EBB"/>
    <w:rsid w:val="007C254E"/>
    <w:rsid w:val="007C28E0"/>
    <w:rsid w:val="007C2904"/>
    <w:rsid w:val="007C2A0F"/>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C32"/>
    <w:rsid w:val="007D2DDE"/>
    <w:rsid w:val="007D33B4"/>
    <w:rsid w:val="007D356C"/>
    <w:rsid w:val="007D35C2"/>
    <w:rsid w:val="007D35C4"/>
    <w:rsid w:val="007D3852"/>
    <w:rsid w:val="007D3989"/>
    <w:rsid w:val="007D3A64"/>
    <w:rsid w:val="007D4113"/>
    <w:rsid w:val="007D45CC"/>
    <w:rsid w:val="007D4E4D"/>
    <w:rsid w:val="007D5567"/>
    <w:rsid w:val="007D5587"/>
    <w:rsid w:val="007D57B2"/>
    <w:rsid w:val="007D5A9B"/>
    <w:rsid w:val="007D5E3A"/>
    <w:rsid w:val="007D5F24"/>
    <w:rsid w:val="007D62D4"/>
    <w:rsid w:val="007D64B7"/>
    <w:rsid w:val="007D684F"/>
    <w:rsid w:val="007D69E9"/>
    <w:rsid w:val="007D6A0C"/>
    <w:rsid w:val="007D7023"/>
    <w:rsid w:val="007D7036"/>
    <w:rsid w:val="007D71DC"/>
    <w:rsid w:val="007D73A1"/>
    <w:rsid w:val="007D765A"/>
    <w:rsid w:val="007D7B73"/>
    <w:rsid w:val="007D7D6D"/>
    <w:rsid w:val="007D7E32"/>
    <w:rsid w:val="007D7FC6"/>
    <w:rsid w:val="007E0020"/>
    <w:rsid w:val="007E05DD"/>
    <w:rsid w:val="007E06F5"/>
    <w:rsid w:val="007E0808"/>
    <w:rsid w:val="007E0B32"/>
    <w:rsid w:val="007E0C13"/>
    <w:rsid w:val="007E0D88"/>
    <w:rsid w:val="007E11AA"/>
    <w:rsid w:val="007E20B1"/>
    <w:rsid w:val="007E223B"/>
    <w:rsid w:val="007E233E"/>
    <w:rsid w:val="007E28E6"/>
    <w:rsid w:val="007E2EDF"/>
    <w:rsid w:val="007E2FB1"/>
    <w:rsid w:val="007E344D"/>
    <w:rsid w:val="007E3747"/>
    <w:rsid w:val="007E4611"/>
    <w:rsid w:val="007E47CD"/>
    <w:rsid w:val="007E4E91"/>
    <w:rsid w:val="007E546D"/>
    <w:rsid w:val="007E5778"/>
    <w:rsid w:val="007E5956"/>
    <w:rsid w:val="007E5CD6"/>
    <w:rsid w:val="007E5D98"/>
    <w:rsid w:val="007E5EA8"/>
    <w:rsid w:val="007E5EB3"/>
    <w:rsid w:val="007E60C7"/>
    <w:rsid w:val="007E65F3"/>
    <w:rsid w:val="007E6A87"/>
    <w:rsid w:val="007E6F0C"/>
    <w:rsid w:val="007E7041"/>
    <w:rsid w:val="007E74C5"/>
    <w:rsid w:val="007E7599"/>
    <w:rsid w:val="007E7C7F"/>
    <w:rsid w:val="007E7DA1"/>
    <w:rsid w:val="007F01DF"/>
    <w:rsid w:val="007F023F"/>
    <w:rsid w:val="007F0344"/>
    <w:rsid w:val="007F0479"/>
    <w:rsid w:val="007F078B"/>
    <w:rsid w:val="007F085D"/>
    <w:rsid w:val="007F085E"/>
    <w:rsid w:val="007F0A85"/>
    <w:rsid w:val="007F0D12"/>
    <w:rsid w:val="007F153F"/>
    <w:rsid w:val="007F1B07"/>
    <w:rsid w:val="007F1BDB"/>
    <w:rsid w:val="007F1C8C"/>
    <w:rsid w:val="007F1CF2"/>
    <w:rsid w:val="007F2155"/>
    <w:rsid w:val="007F22CF"/>
    <w:rsid w:val="007F246D"/>
    <w:rsid w:val="007F24F7"/>
    <w:rsid w:val="007F25A9"/>
    <w:rsid w:val="007F26C2"/>
    <w:rsid w:val="007F2AE4"/>
    <w:rsid w:val="007F316F"/>
    <w:rsid w:val="007F35F7"/>
    <w:rsid w:val="007F393D"/>
    <w:rsid w:val="007F3D15"/>
    <w:rsid w:val="007F3E30"/>
    <w:rsid w:val="007F431A"/>
    <w:rsid w:val="007F46C5"/>
    <w:rsid w:val="007F47C6"/>
    <w:rsid w:val="007F4852"/>
    <w:rsid w:val="007F49D5"/>
    <w:rsid w:val="007F4D0D"/>
    <w:rsid w:val="007F4DA3"/>
    <w:rsid w:val="007F572C"/>
    <w:rsid w:val="007F5D78"/>
    <w:rsid w:val="007F623F"/>
    <w:rsid w:val="007F6269"/>
    <w:rsid w:val="007F6839"/>
    <w:rsid w:val="007F6DF6"/>
    <w:rsid w:val="007F6E88"/>
    <w:rsid w:val="007F6F1A"/>
    <w:rsid w:val="007F6FDA"/>
    <w:rsid w:val="007F7259"/>
    <w:rsid w:val="007F7519"/>
    <w:rsid w:val="007F76A8"/>
    <w:rsid w:val="007F792F"/>
    <w:rsid w:val="007F79EA"/>
    <w:rsid w:val="007F7AF8"/>
    <w:rsid w:val="008007DF"/>
    <w:rsid w:val="0080130F"/>
    <w:rsid w:val="00801392"/>
    <w:rsid w:val="0080149E"/>
    <w:rsid w:val="00801B2C"/>
    <w:rsid w:val="00801B89"/>
    <w:rsid w:val="0080250A"/>
    <w:rsid w:val="008026B9"/>
    <w:rsid w:val="00802B45"/>
    <w:rsid w:val="00802E44"/>
    <w:rsid w:val="008031E1"/>
    <w:rsid w:val="008032B9"/>
    <w:rsid w:val="008035DD"/>
    <w:rsid w:val="00803F1A"/>
    <w:rsid w:val="00803F24"/>
    <w:rsid w:val="00804223"/>
    <w:rsid w:val="00804727"/>
    <w:rsid w:val="00804B2F"/>
    <w:rsid w:val="00804B4A"/>
    <w:rsid w:val="00804BE1"/>
    <w:rsid w:val="00804D79"/>
    <w:rsid w:val="00804E52"/>
    <w:rsid w:val="008050F3"/>
    <w:rsid w:val="0080519D"/>
    <w:rsid w:val="00805216"/>
    <w:rsid w:val="00805668"/>
    <w:rsid w:val="00805F9F"/>
    <w:rsid w:val="00806973"/>
    <w:rsid w:val="00806C7F"/>
    <w:rsid w:val="00806CE2"/>
    <w:rsid w:val="00807522"/>
    <w:rsid w:val="008075E9"/>
    <w:rsid w:val="00810564"/>
    <w:rsid w:val="008107CE"/>
    <w:rsid w:val="00810BE2"/>
    <w:rsid w:val="00810BE4"/>
    <w:rsid w:val="00810EC4"/>
    <w:rsid w:val="0081157D"/>
    <w:rsid w:val="00811916"/>
    <w:rsid w:val="00811E82"/>
    <w:rsid w:val="00811E86"/>
    <w:rsid w:val="00811E96"/>
    <w:rsid w:val="00812594"/>
    <w:rsid w:val="0081266D"/>
    <w:rsid w:val="008131DA"/>
    <w:rsid w:val="008132AC"/>
    <w:rsid w:val="00813510"/>
    <w:rsid w:val="0081370C"/>
    <w:rsid w:val="00813738"/>
    <w:rsid w:val="00813A90"/>
    <w:rsid w:val="00813D2F"/>
    <w:rsid w:val="008141A8"/>
    <w:rsid w:val="00814617"/>
    <w:rsid w:val="00814F30"/>
    <w:rsid w:val="0081514B"/>
    <w:rsid w:val="00815506"/>
    <w:rsid w:val="0081556A"/>
    <w:rsid w:val="00815684"/>
    <w:rsid w:val="008158CA"/>
    <w:rsid w:val="0081591D"/>
    <w:rsid w:val="008174F0"/>
    <w:rsid w:val="00817697"/>
    <w:rsid w:val="00817897"/>
    <w:rsid w:val="008178FC"/>
    <w:rsid w:val="00817AC3"/>
    <w:rsid w:val="00817D33"/>
    <w:rsid w:val="00817F44"/>
    <w:rsid w:val="00820267"/>
    <w:rsid w:val="008206A0"/>
    <w:rsid w:val="00820E9E"/>
    <w:rsid w:val="008214DD"/>
    <w:rsid w:val="008217C5"/>
    <w:rsid w:val="00822079"/>
    <w:rsid w:val="008229BE"/>
    <w:rsid w:val="00822B80"/>
    <w:rsid w:val="00822C3F"/>
    <w:rsid w:val="00822F0D"/>
    <w:rsid w:val="0082312F"/>
    <w:rsid w:val="00823300"/>
    <w:rsid w:val="0082352B"/>
    <w:rsid w:val="00823894"/>
    <w:rsid w:val="00823BDD"/>
    <w:rsid w:val="008249B8"/>
    <w:rsid w:val="00824B5B"/>
    <w:rsid w:val="00824F6B"/>
    <w:rsid w:val="00825042"/>
    <w:rsid w:val="00825491"/>
    <w:rsid w:val="008259AF"/>
    <w:rsid w:val="008264D8"/>
    <w:rsid w:val="008264D9"/>
    <w:rsid w:val="0082683A"/>
    <w:rsid w:val="008269D1"/>
    <w:rsid w:val="00826C9E"/>
    <w:rsid w:val="008272A3"/>
    <w:rsid w:val="0082734E"/>
    <w:rsid w:val="008276B7"/>
    <w:rsid w:val="00827B06"/>
    <w:rsid w:val="00827E3D"/>
    <w:rsid w:val="00827FC5"/>
    <w:rsid w:val="00830489"/>
    <w:rsid w:val="008307A9"/>
    <w:rsid w:val="00830C3B"/>
    <w:rsid w:val="00830D0C"/>
    <w:rsid w:val="008317E6"/>
    <w:rsid w:val="008319C6"/>
    <w:rsid w:val="00831BBA"/>
    <w:rsid w:val="00831C51"/>
    <w:rsid w:val="00831DE7"/>
    <w:rsid w:val="00831E12"/>
    <w:rsid w:val="0083203E"/>
    <w:rsid w:val="0083228E"/>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EED"/>
    <w:rsid w:val="0083711A"/>
    <w:rsid w:val="00840263"/>
    <w:rsid w:val="0084031D"/>
    <w:rsid w:val="008406FA"/>
    <w:rsid w:val="00840D21"/>
    <w:rsid w:val="00840D64"/>
    <w:rsid w:val="0084161F"/>
    <w:rsid w:val="00841BB9"/>
    <w:rsid w:val="008420E6"/>
    <w:rsid w:val="008421A5"/>
    <w:rsid w:val="0084313B"/>
    <w:rsid w:val="0084319D"/>
    <w:rsid w:val="008431E9"/>
    <w:rsid w:val="0084320F"/>
    <w:rsid w:val="0084348C"/>
    <w:rsid w:val="00843B14"/>
    <w:rsid w:val="00843FC4"/>
    <w:rsid w:val="00843FD9"/>
    <w:rsid w:val="00844F02"/>
    <w:rsid w:val="0084537B"/>
    <w:rsid w:val="0084589F"/>
    <w:rsid w:val="00845BCB"/>
    <w:rsid w:val="00845E25"/>
    <w:rsid w:val="00845FB6"/>
    <w:rsid w:val="008460E7"/>
    <w:rsid w:val="00846ADC"/>
    <w:rsid w:val="00847D8B"/>
    <w:rsid w:val="00847E3D"/>
    <w:rsid w:val="00847FBE"/>
    <w:rsid w:val="00850BFD"/>
    <w:rsid w:val="00851032"/>
    <w:rsid w:val="008518D5"/>
    <w:rsid w:val="00851B46"/>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402C"/>
    <w:rsid w:val="008542B9"/>
    <w:rsid w:val="00854394"/>
    <w:rsid w:val="00854747"/>
    <w:rsid w:val="008549A7"/>
    <w:rsid w:val="00854CED"/>
    <w:rsid w:val="0085503D"/>
    <w:rsid w:val="0085513F"/>
    <w:rsid w:val="00855302"/>
    <w:rsid w:val="00855B34"/>
    <w:rsid w:val="00855E90"/>
    <w:rsid w:val="00856036"/>
    <w:rsid w:val="008562D4"/>
    <w:rsid w:val="008563B5"/>
    <w:rsid w:val="008567B7"/>
    <w:rsid w:val="00857115"/>
    <w:rsid w:val="008575D9"/>
    <w:rsid w:val="008577CC"/>
    <w:rsid w:val="00860BB5"/>
    <w:rsid w:val="008614FE"/>
    <w:rsid w:val="0086180C"/>
    <w:rsid w:val="00861910"/>
    <w:rsid w:val="0086197B"/>
    <w:rsid w:val="00861BBD"/>
    <w:rsid w:val="00861E70"/>
    <w:rsid w:val="008634EA"/>
    <w:rsid w:val="008636F1"/>
    <w:rsid w:val="00865AFF"/>
    <w:rsid w:val="00865E4E"/>
    <w:rsid w:val="008664F2"/>
    <w:rsid w:val="0086679A"/>
    <w:rsid w:val="008668CC"/>
    <w:rsid w:val="00867033"/>
    <w:rsid w:val="00867EFD"/>
    <w:rsid w:val="00870012"/>
    <w:rsid w:val="00870131"/>
    <w:rsid w:val="00870306"/>
    <w:rsid w:val="00870420"/>
    <w:rsid w:val="008705F5"/>
    <w:rsid w:val="0087086C"/>
    <w:rsid w:val="008712DE"/>
    <w:rsid w:val="008717F1"/>
    <w:rsid w:val="00871B14"/>
    <w:rsid w:val="00871B6C"/>
    <w:rsid w:val="00871C1C"/>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8E2"/>
    <w:rsid w:val="00876B33"/>
    <w:rsid w:val="00876DEC"/>
    <w:rsid w:val="00877160"/>
    <w:rsid w:val="00877395"/>
    <w:rsid w:val="0087773A"/>
    <w:rsid w:val="00877843"/>
    <w:rsid w:val="00877C37"/>
    <w:rsid w:val="00877C8F"/>
    <w:rsid w:val="00877D18"/>
    <w:rsid w:val="00877DBD"/>
    <w:rsid w:val="00877ED4"/>
    <w:rsid w:val="00877FF0"/>
    <w:rsid w:val="00880014"/>
    <w:rsid w:val="0088005F"/>
    <w:rsid w:val="0088054F"/>
    <w:rsid w:val="008809FC"/>
    <w:rsid w:val="00880D70"/>
    <w:rsid w:val="008810B9"/>
    <w:rsid w:val="008811D4"/>
    <w:rsid w:val="00881369"/>
    <w:rsid w:val="00881389"/>
    <w:rsid w:val="0088162A"/>
    <w:rsid w:val="00881F5F"/>
    <w:rsid w:val="0088213A"/>
    <w:rsid w:val="0088229E"/>
    <w:rsid w:val="008825B5"/>
    <w:rsid w:val="008827DD"/>
    <w:rsid w:val="00882F56"/>
    <w:rsid w:val="0088308A"/>
    <w:rsid w:val="008831AF"/>
    <w:rsid w:val="008834A4"/>
    <w:rsid w:val="00883A6C"/>
    <w:rsid w:val="00883B45"/>
    <w:rsid w:val="00884541"/>
    <w:rsid w:val="00884969"/>
    <w:rsid w:val="008849BC"/>
    <w:rsid w:val="00884B3D"/>
    <w:rsid w:val="0088589F"/>
    <w:rsid w:val="008865DC"/>
    <w:rsid w:val="00886E2B"/>
    <w:rsid w:val="0088709A"/>
    <w:rsid w:val="0089028C"/>
    <w:rsid w:val="00890374"/>
    <w:rsid w:val="008904AA"/>
    <w:rsid w:val="00890723"/>
    <w:rsid w:val="00890E2D"/>
    <w:rsid w:val="00891341"/>
    <w:rsid w:val="00891863"/>
    <w:rsid w:val="00891D59"/>
    <w:rsid w:val="00891E5F"/>
    <w:rsid w:val="00892217"/>
    <w:rsid w:val="00892980"/>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F8"/>
    <w:rsid w:val="008970D4"/>
    <w:rsid w:val="00897E4B"/>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D3A"/>
    <w:rsid w:val="008A412B"/>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B03A3"/>
    <w:rsid w:val="008B0BDF"/>
    <w:rsid w:val="008B0F26"/>
    <w:rsid w:val="008B11DA"/>
    <w:rsid w:val="008B11ED"/>
    <w:rsid w:val="008B1235"/>
    <w:rsid w:val="008B1247"/>
    <w:rsid w:val="008B13D7"/>
    <w:rsid w:val="008B1983"/>
    <w:rsid w:val="008B248A"/>
    <w:rsid w:val="008B29C2"/>
    <w:rsid w:val="008B2DAE"/>
    <w:rsid w:val="008B316A"/>
    <w:rsid w:val="008B346E"/>
    <w:rsid w:val="008B3CFC"/>
    <w:rsid w:val="008B4509"/>
    <w:rsid w:val="008B474B"/>
    <w:rsid w:val="008B497D"/>
    <w:rsid w:val="008B4AE3"/>
    <w:rsid w:val="008B4C2B"/>
    <w:rsid w:val="008B4F26"/>
    <w:rsid w:val="008B4FD9"/>
    <w:rsid w:val="008B5055"/>
    <w:rsid w:val="008B5228"/>
    <w:rsid w:val="008B55DC"/>
    <w:rsid w:val="008B5751"/>
    <w:rsid w:val="008B5A5F"/>
    <w:rsid w:val="008B5F80"/>
    <w:rsid w:val="008B664F"/>
    <w:rsid w:val="008B6782"/>
    <w:rsid w:val="008B68BC"/>
    <w:rsid w:val="008B714F"/>
    <w:rsid w:val="008C08E1"/>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BF3"/>
    <w:rsid w:val="008C4D3F"/>
    <w:rsid w:val="008C5655"/>
    <w:rsid w:val="008C5860"/>
    <w:rsid w:val="008C58C9"/>
    <w:rsid w:val="008C5EB9"/>
    <w:rsid w:val="008C6116"/>
    <w:rsid w:val="008C61D5"/>
    <w:rsid w:val="008C6210"/>
    <w:rsid w:val="008C6527"/>
    <w:rsid w:val="008C690D"/>
    <w:rsid w:val="008C79DB"/>
    <w:rsid w:val="008D0284"/>
    <w:rsid w:val="008D03A5"/>
    <w:rsid w:val="008D03FA"/>
    <w:rsid w:val="008D0739"/>
    <w:rsid w:val="008D07D0"/>
    <w:rsid w:val="008D07DD"/>
    <w:rsid w:val="008D092B"/>
    <w:rsid w:val="008D0A50"/>
    <w:rsid w:val="008D0D96"/>
    <w:rsid w:val="008D0DC1"/>
    <w:rsid w:val="008D127B"/>
    <w:rsid w:val="008D1AFA"/>
    <w:rsid w:val="008D23A2"/>
    <w:rsid w:val="008D25D8"/>
    <w:rsid w:val="008D25FE"/>
    <w:rsid w:val="008D2721"/>
    <w:rsid w:val="008D2882"/>
    <w:rsid w:val="008D2EBF"/>
    <w:rsid w:val="008D3022"/>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F38"/>
    <w:rsid w:val="008D65CF"/>
    <w:rsid w:val="008D69F4"/>
    <w:rsid w:val="008D6B41"/>
    <w:rsid w:val="008D7419"/>
    <w:rsid w:val="008D7625"/>
    <w:rsid w:val="008D77D9"/>
    <w:rsid w:val="008E087F"/>
    <w:rsid w:val="008E0AAB"/>
    <w:rsid w:val="008E0CC1"/>
    <w:rsid w:val="008E12AB"/>
    <w:rsid w:val="008E145B"/>
    <w:rsid w:val="008E1590"/>
    <w:rsid w:val="008E32DF"/>
    <w:rsid w:val="008E387D"/>
    <w:rsid w:val="008E3969"/>
    <w:rsid w:val="008E39AD"/>
    <w:rsid w:val="008E3B9E"/>
    <w:rsid w:val="008E4461"/>
    <w:rsid w:val="008E4914"/>
    <w:rsid w:val="008E50F1"/>
    <w:rsid w:val="008E529F"/>
    <w:rsid w:val="008E5C4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4FA"/>
    <w:rsid w:val="008F0B7F"/>
    <w:rsid w:val="008F0C92"/>
    <w:rsid w:val="008F0C9E"/>
    <w:rsid w:val="008F1018"/>
    <w:rsid w:val="008F1238"/>
    <w:rsid w:val="008F1317"/>
    <w:rsid w:val="008F1A33"/>
    <w:rsid w:val="008F1B1F"/>
    <w:rsid w:val="008F1F7C"/>
    <w:rsid w:val="008F2256"/>
    <w:rsid w:val="008F2916"/>
    <w:rsid w:val="008F2CB4"/>
    <w:rsid w:val="008F2D8F"/>
    <w:rsid w:val="008F2E69"/>
    <w:rsid w:val="008F2F31"/>
    <w:rsid w:val="008F32B6"/>
    <w:rsid w:val="008F3B50"/>
    <w:rsid w:val="008F426C"/>
    <w:rsid w:val="008F43AB"/>
    <w:rsid w:val="008F4545"/>
    <w:rsid w:val="008F4861"/>
    <w:rsid w:val="008F4F33"/>
    <w:rsid w:val="008F5176"/>
    <w:rsid w:val="008F5483"/>
    <w:rsid w:val="008F5666"/>
    <w:rsid w:val="008F58DB"/>
    <w:rsid w:val="008F5958"/>
    <w:rsid w:val="008F5FB5"/>
    <w:rsid w:val="008F6035"/>
    <w:rsid w:val="008F64F5"/>
    <w:rsid w:val="008F6986"/>
    <w:rsid w:val="008F69DB"/>
    <w:rsid w:val="008F6C88"/>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BFA"/>
    <w:rsid w:val="00902C1C"/>
    <w:rsid w:val="00902C85"/>
    <w:rsid w:val="009033FB"/>
    <w:rsid w:val="009035B6"/>
    <w:rsid w:val="00903AFB"/>
    <w:rsid w:val="00904266"/>
    <w:rsid w:val="00904D85"/>
    <w:rsid w:val="00904EDF"/>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14A"/>
    <w:rsid w:val="00911861"/>
    <w:rsid w:val="009124B3"/>
    <w:rsid w:val="00912CCF"/>
    <w:rsid w:val="00912F26"/>
    <w:rsid w:val="00913891"/>
    <w:rsid w:val="009148F6"/>
    <w:rsid w:val="00914AC8"/>
    <w:rsid w:val="00914DB0"/>
    <w:rsid w:val="00914EDB"/>
    <w:rsid w:val="0091571E"/>
    <w:rsid w:val="00915EAE"/>
    <w:rsid w:val="00915FE5"/>
    <w:rsid w:val="009161E7"/>
    <w:rsid w:val="00916DB7"/>
    <w:rsid w:val="009170BD"/>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5C02"/>
    <w:rsid w:val="00926267"/>
    <w:rsid w:val="00926A3A"/>
    <w:rsid w:val="00926B76"/>
    <w:rsid w:val="0092710C"/>
    <w:rsid w:val="00927BE5"/>
    <w:rsid w:val="00927EBD"/>
    <w:rsid w:val="009300F5"/>
    <w:rsid w:val="0093023F"/>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8AD"/>
    <w:rsid w:val="00934B8D"/>
    <w:rsid w:val="0093568D"/>
    <w:rsid w:val="00935D46"/>
    <w:rsid w:val="0093627A"/>
    <w:rsid w:val="00936367"/>
    <w:rsid w:val="00936914"/>
    <w:rsid w:val="0093698D"/>
    <w:rsid w:val="0093762D"/>
    <w:rsid w:val="00937F28"/>
    <w:rsid w:val="00940147"/>
    <w:rsid w:val="009405CF"/>
    <w:rsid w:val="0094065B"/>
    <w:rsid w:val="0094118C"/>
    <w:rsid w:val="0094123E"/>
    <w:rsid w:val="00941256"/>
    <w:rsid w:val="009418B9"/>
    <w:rsid w:val="00941902"/>
    <w:rsid w:val="00941C50"/>
    <w:rsid w:val="00941E51"/>
    <w:rsid w:val="00941FA5"/>
    <w:rsid w:val="00942675"/>
    <w:rsid w:val="0094312E"/>
    <w:rsid w:val="00943284"/>
    <w:rsid w:val="009443F7"/>
    <w:rsid w:val="0094452E"/>
    <w:rsid w:val="00944541"/>
    <w:rsid w:val="00944853"/>
    <w:rsid w:val="009448B8"/>
    <w:rsid w:val="00944EAC"/>
    <w:rsid w:val="0094522F"/>
    <w:rsid w:val="00945DFA"/>
    <w:rsid w:val="00946037"/>
    <w:rsid w:val="009460E7"/>
    <w:rsid w:val="00946228"/>
    <w:rsid w:val="00946A07"/>
    <w:rsid w:val="00946AC3"/>
    <w:rsid w:val="00946F81"/>
    <w:rsid w:val="009470C9"/>
    <w:rsid w:val="0094713B"/>
    <w:rsid w:val="00947427"/>
    <w:rsid w:val="00947AF9"/>
    <w:rsid w:val="00950425"/>
    <w:rsid w:val="00950909"/>
    <w:rsid w:val="00950EDC"/>
    <w:rsid w:val="00951B2D"/>
    <w:rsid w:val="009521CD"/>
    <w:rsid w:val="00952583"/>
    <w:rsid w:val="0095264B"/>
    <w:rsid w:val="009529C2"/>
    <w:rsid w:val="00952C12"/>
    <w:rsid w:val="00952D7A"/>
    <w:rsid w:val="009531DC"/>
    <w:rsid w:val="00953514"/>
    <w:rsid w:val="009536BD"/>
    <w:rsid w:val="00953D77"/>
    <w:rsid w:val="00953DD7"/>
    <w:rsid w:val="00953EEB"/>
    <w:rsid w:val="00953FE5"/>
    <w:rsid w:val="00954676"/>
    <w:rsid w:val="00954DAC"/>
    <w:rsid w:val="009554B9"/>
    <w:rsid w:val="00955570"/>
    <w:rsid w:val="00955B0B"/>
    <w:rsid w:val="00955B81"/>
    <w:rsid w:val="00955C9C"/>
    <w:rsid w:val="00955E01"/>
    <w:rsid w:val="0095602A"/>
    <w:rsid w:val="00956107"/>
    <w:rsid w:val="0095630A"/>
    <w:rsid w:val="00956713"/>
    <w:rsid w:val="0095717F"/>
    <w:rsid w:val="00957204"/>
    <w:rsid w:val="00957C55"/>
    <w:rsid w:val="0096002A"/>
    <w:rsid w:val="0096002B"/>
    <w:rsid w:val="009601DD"/>
    <w:rsid w:val="009606B2"/>
    <w:rsid w:val="0096088A"/>
    <w:rsid w:val="00960A03"/>
    <w:rsid w:val="00960AA4"/>
    <w:rsid w:val="00960E57"/>
    <w:rsid w:val="009611A6"/>
    <w:rsid w:val="00961267"/>
    <w:rsid w:val="009615D6"/>
    <w:rsid w:val="0096168D"/>
    <w:rsid w:val="00961B20"/>
    <w:rsid w:val="00961E00"/>
    <w:rsid w:val="00961F26"/>
    <w:rsid w:val="00961FA8"/>
    <w:rsid w:val="00962396"/>
    <w:rsid w:val="009626A2"/>
    <w:rsid w:val="0096287D"/>
    <w:rsid w:val="00962A5E"/>
    <w:rsid w:val="0096302A"/>
    <w:rsid w:val="00963371"/>
    <w:rsid w:val="009637E3"/>
    <w:rsid w:val="00963828"/>
    <w:rsid w:val="00964309"/>
    <w:rsid w:val="009647A3"/>
    <w:rsid w:val="00964B6D"/>
    <w:rsid w:val="00965019"/>
    <w:rsid w:val="00965082"/>
    <w:rsid w:val="0096511C"/>
    <w:rsid w:val="009658F5"/>
    <w:rsid w:val="00965FF4"/>
    <w:rsid w:val="0096630C"/>
    <w:rsid w:val="009666A6"/>
    <w:rsid w:val="00966BBE"/>
    <w:rsid w:val="0096754F"/>
    <w:rsid w:val="00967A6D"/>
    <w:rsid w:val="00967D7C"/>
    <w:rsid w:val="0097018A"/>
    <w:rsid w:val="0097070D"/>
    <w:rsid w:val="00970B1B"/>
    <w:rsid w:val="009710FD"/>
    <w:rsid w:val="00971453"/>
    <w:rsid w:val="00971523"/>
    <w:rsid w:val="0097152D"/>
    <w:rsid w:val="00971668"/>
    <w:rsid w:val="00971810"/>
    <w:rsid w:val="00971B78"/>
    <w:rsid w:val="00972281"/>
    <w:rsid w:val="009724D5"/>
    <w:rsid w:val="00972515"/>
    <w:rsid w:val="00972545"/>
    <w:rsid w:val="00972858"/>
    <w:rsid w:val="00972B41"/>
    <w:rsid w:val="00972FBA"/>
    <w:rsid w:val="00973633"/>
    <w:rsid w:val="00973B92"/>
    <w:rsid w:val="00973D66"/>
    <w:rsid w:val="009744AC"/>
    <w:rsid w:val="00974A3E"/>
    <w:rsid w:val="00974C8E"/>
    <w:rsid w:val="009752DA"/>
    <w:rsid w:val="0097531A"/>
    <w:rsid w:val="0097569E"/>
    <w:rsid w:val="00975884"/>
    <w:rsid w:val="00975A1D"/>
    <w:rsid w:val="00975F29"/>
    <w:rsid w:val="00975F80"/>
    <w:rsid w:val="0097615F"/>
    <w:rsid w:val="0097641F"/>
    <w:rsid w:val="009764DC"/>
    <w:rsid w:val="00976564"/>
    <w:rsid w:val="0097661F"/>
    <w:rsid w:val="00976B0D"/>
    <w:rsid w:val="00976E8E"/>
    <w:rsid w:val="00977731"/>
    <w:rsid w:val="009777E1"/>
    <w:rsid w:val="009779E8"/>
    <w:rsid w:val="00977A6C"/>
    <w:rsid w:val="009803F2"/>
    <w:rsid w:val="00980968"/>
    <w:rsid w:val="00980D5D"/>
    <w:rsid w:val="00981012"/>
    <w:rsid w:val="00981710"/>
    <w:rsid w:val="00981DAF"/>
    <w:rsid w:val="009827E1"/>
    <w:rsid w:val="009828E0"/>
    <w:rsid w:val="00982CAA"/>
    <w:rsid w:val="00982D3D"/>
    <w:rsid w:val="00983626"/>
    <w:rsid w:val="00983AA3"/>
    <w:rsid w:val="00983CD1"/>
    <w:rsid w:val="00983FF3"/>
    <w:rsid w:val="009840B3"/>
    <w:rsid w:val="0098442B"/>
    <w:rsid w:val="0098457A"/>
    <w:rsid w:val="00984706"/>
    <w:rsid w:val="00984974"/>
    <w:rsid w:val="00984B23"/>
    <w:rsid w:val="00984E80"/>
    <w:rsid w:val="00985D8A"/>
    <w:rsid w:val="0098617B"/>
    <w:rsid w:val="00986274"/>
    <w:rsid w:val="0098681F"/>
    <w:rsid w:val="00986C38"/>
    <w:rsid w:val="00987003"/>
    <w:rsid w:val="00987415"/>
    <w:rsid w:val="00987628"/>
    <w:rsid w:val="009879D6"/>
    <w:rsid w:val="00987ABA"/>
    <w:rsid w:val="00987BB6"/>
    <w:rsid w:val="009901EB"/>
    <w:rsid w:val="009903C7"/>
    <w:rsid w:val="009905EC"/>
    <w:rsid w:val="009909CB"/>
    <w:rsid w:val="00990B7E"/>
    <w:rsid w:val="00990EBE"/>
    <w:rsid w:val="009911F4"/>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45B"/>
    <w:rsid w:val="0099547B"/>
    <w:rsid w:val="00995526"/>
    <w:rsid w:val="00995E0C"/>
    <w:rsid w:val="00995FB1"/>
    <w:rsid w:val="009968C4"/>
    <w:rsid w:val="00997194"/>
    <w:rsid w:val="00997418"/>
    <w:rsid w:val="009A0129"/>
    <w:rsid w:val="009A07E1"/>
    <w:rsid w:val="009A1BDE"/>
    <w:rsid w:val="009A25EE"/>
    <w:rsid w:val="009A2CE2"/>
    <w:rsid w:val="009A2DDE"/>
    <w:rsid w:val="009A2F72"/>
    <w:rsid w:val="009A3256"/>
    <w:rsid w:val="009A3779"/>
    <w:rsid w:val="009A3D4C"/>
    <w:rsid w:val="009A4007"/>
    <w:rsid w:val="009A414D"/>
    <w:rsid w:val="009A4303"/>
    <w:rsid w:val="009A4575"/>
    <w:rsid w:val="009A4AD6"/>
    <w:rsid w:val="009A4F12"/>
    <w:rsid w:val="009A5522"/>
    <w:rsid w:val="009A555A"/>
    <w:rsid w:val="009A584E"/>
    <w:rsid w:val="009A5887"/>
    <w:rsid w:val="009A5D53"/>
    <w:rsid w:val="009A5E0D"/>
    <w:rsid w:val="009A612C"/>
    <w:rsid w:val="009A622A"/>
    <w:rsid w:val="009A6285"/>
    <w:rsid w:val="009A64DE"/>
    <w:rsid w:val="009A692B"/>
    <w:rsid w:val="009A7146"/>
    <w:rsid w:val="009A75CC"/>
    <w:rsid w:val="009B07B7"/>
    <w:rsid w:val="009B22B6"/>
    <w:rsid w:val="009B2863"/>
    <w:rsid w:val="009B2B1B"/>
    <w:rsid w:val="009B2D29"/>
    <w:rsid w:val="009B2F4A"/>
    <w:rsid w:val="009B2F59"/>
    <w:rsid w:val="009B3133"/>
    <w:rsid w:val="009B3713"/>
    <w:rsid w:val="009B4BD5"/>
    <w:rsid w:val="009B51C1"/>
    <w:rsid w:val="009B5351"/>
    <w:rsid w:val="009B5B5A"/>
    <w:rsid w:val="009B5BEE"/>
    <w:rsid w:val="009B5D53"/>
    <w:rsid w:val="009B6776"/>
    <w:rsid w:val="009B6955"/>
    <w:rsid w:val="009B6BA6"/>
    <w:rsid w:val="009B6EC7"/>
    <w:rsid w:val="009B73FD"/>
    <w:rsid w:val="009C0134"/>
    <w:rsid w:val="009C03F7"/>
    <w:rsid w:val="009C0FA9"/>
    <w:rsid w:val="009C157C"/>
    <w:rsid w:val="009C186B"/>
    <w:rsid w:val="009C1CA7"/>
    <w:rsid w:val="009C211C"/>
    <w:rsid w:val="009C217D"/>
    <w:rsid w:val="009C2898"/>
    <w:rsid w:val="009C31FD"/>
    <w:rsid w:val="009C332E"/>
    <w:rsid w:val="009C335C"/>
    <w:rsid w:val="009C3476"/>
    <w:rsid w:val="009C390D"/>
    <w:rsid w:val="009C3B2E"/>
    <w:rsid w:val="009C3E26"/>
    <w:rsid w:val="009C439E"/>
    <w:rsid w:val="009C46B4"/>
    <w:rsid w:val="009C487D"/>
    <w:rsid w:val="009C49A0"/>
    <w:rsid w:val="009C4F4C"/>
    <w:rsid w:val="009C54BE"/>
    <w:rsid w:val="009C592E"/>
    <w:rsid w:val="009C5A62"/>
    <w:rsid w:val="009C5BA7"/>
    <w:rsid w:val="009C62A2"/>
    <w:rsid w:val="009C6811"/>
    <w:rsid w:val="009C6CC1"/>
    <w:rsid w:val="009C73C6"/>
    <w:rsid w:val="009C7609"/>
    <w:rsid w:val="009C772F"/>
    <w:rsid w:val="009C7B7A"/>
    <w:rsid w:val="009C7F76"/>
    <w:rsid w:val="009D00BB"/>
    <w:rsid w:val="009D06B7"/>
    <w:rsid w:val="009D096C"/>
    <w:rsid w:val="009D1059"/>
    <w:rsid w:val="009D13B5"/>
    <w:rsid w:val="009D17D1"/>
    <w:rsid w:val="009D1B4F"/>
    <w:rsid w:val="009D1CB8"/>
    <w:rsid w:val="009D1F80"/>
    <w:rsid w:val="009D2003"/>
    <w:rsid w:val="009D2D89"/>
    <w:rsid w:val="009D2DBA"/>
    <w:rsid w:val="009D3935"/>
    <w:rsid w:val="009D4CB8"/>
    <w:rsid w:val="009D4FB3"/>
    <w:rsid w:val="009D5330"/>
    <w:rsid w:val="009D53B1"/>
    <w:rsid w:val="009D5486"/>
    <w:rsid w:val="009D5670"/>
    <w:rsid w:val="009D5936"/>
    <w:rsid w:val="009D61E1"/>
    <w:rsid w:val="009D654E"/>
    <w:rsid w:val="009D659B"/>
    <w:rsid w:val="009D6773"/>
    <w:rsid w:val="009D67FE"/>
    <w:rsid w:val="009D778A"/>
    <w:rsid w:val="009D7A51"/>
    <w:rsid w:val="009D7C6B"/>
    <w:rsid w:val="009D7CB2"/>
    <w:rsid w:val="009D7ED3"/>
    <w:rsid w:val="009E0535"/>
    <w:rsid w:val="009E092B"/>
    <w:rsid w:val="009E0FCA"/>
    <w:rsid w:val="009E163A"/>
    <w:rsid w:val="009E1B84"/>
    <w:rsid w:val="009E1C19"/>
    <w:rsid w:val="009E1C9E"/>
    <w:rsid w:val="009E1D51"/>
    <w:rsid w:val="009E1ED0"/>
    <w:rsid w:val="009E1F02"/>
    <w:rsid w:val="009E20A0"/>
    <w:rsid w:val="009E2116"/>
    <w:rsid w:val="009E21EE"/>
    <w:rsid w:val="009E2638"/>
    <w:rsid w:val="009E2894"/>
    <w:rsid w:val="009E332E"/>
    <w:rsid w:val="009E35C3"/>
    <w:rsid w:val="009E3D29"/>
    <w:rsid w:val="009E3D51"/>
    <w:rsid w:val="009E40A1"/>
    <w:rsid w:val="009E40F1"/>
    <w:rsid w:val="009E482C"/>
    <w:rsid w:val="009E4ADB"/>
    <w:rsid w:val="009E5258"/>
    <w:rsid w:val="009E573D"/>
    <w:rsid w:val="009E57A6"/>
    <w:rsid w:val="009E584B"/>
    <w:rsid w:val="009E59AD"/>
    <w:rsid w:val="009E5A37"/>
    <w:rsid w:val="009E5A72"/>
    <w:rsid w:val="009E5AAD"/>
    <w:rsid w:val="009E5B29"/>
    <w:rsid w:val="009E61FD"/>
    <w:rsid w:val="009E6E74"/>
    <w:rsid w:val="009E719A"/>
    <w:rsid w:val="009E73CD"/>
    <w:rsid w:val="009E749C"/>
    <w:rsid w:val="009E7B5D"/>
    <w:rsid w:val="009F0115"/>
    <w:rsid w:val="009F015C"/>
    <w:rsid w:val="009F0965"/>
    <w:rsid w:val="009F0C4E"/>
    <w:rsid w:val="009F18F7"/>
    <w:rsid w:val="009F1ADE"/>
    <w:rsid w:val="009F1BA2"/>
    <w:rsid w:val="009F1BDB"/>
    <w:rsid w:val="009F26E4"/>
    <w:rsid w:val="009F2EDA"/>
    <w:rsid w:val="009F3345"/>
    <w:rsid w:val="009F3A42"/>
    <w:rsid w:val="009F3BB5"/>
    <w:rsid w:val="009F423E"/>
    <w:rsid w:val="009F4339"/>
    <w:rsid w:val="009F450B"/>
    <w:rsid w:val="009F47BF"/>
    <w:rsid w:val="009F48B1"/>
    <w:rsid w:val="009F4944"/>
    <w:rsid w:val="009F49E4"/>
    <w:rsid w:val="009F4AB8"/>
    <w:rsid w:val="009F4D10"/>
    <w:rsid w:val="009F5018"/>
    <w:rsid w:val="009F51D8"/>
    <w:rsid w:val="009F532C"/>
    <w:rsid w:val="009F54BF"/>
    <w:rsid w:val="009F5A96"/>
    <w:rsid w:val="009F5C1B"/>
    <w:rsid w:val="009F629C"/>
    <w:rsid w:val="009F6C6D"/>
    <w:rsid w:val="009F6E08"/>
    <w:rsid w:val="009F6F30"/>
    <w:rsid w:val="009F7972"/>
    <w:rsid w:val="009F7A89"/>
    <w:rsid w:val="009F7BFE"/>
    <w:rsid w:val="009F7CD7"/>
    <w:rsid w:val="009F7E88"/>
    <w:rsid w:val="00A00680"/>
    <w:rsid w:val="00A00EC7"/>
    <w:rsid w:val="00A01021"/>
    <w:rsid w:val="00A0179C"/>
    <w:rsid w:val="00A0197C"/>
    <w:rsid w:val="00A01B9F"/>
    <w:rsid w:val="00A02E88"/>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922"/>
    <w:rsid w:val="00A06A08"/>
    <w:rsid w:val="00A06B8E"/>
    <w:rsid w:val="00A0747B"/>
    <w:rsid w:val="00A07DB4"/>
    <w:rsid w:val="00A07EE9"/>
    <w:rsid w:val="00A1054D"/>
    <w:rsid w:val="00A1072B"/>
    <w:rsid w:val="00A10F7C"/>
    <w:rsid w:val="00A1110A"/>
    <w:rsid w:val="00A1123E"/>
    <w:rsid w:val="00A11525"/>
    <w:rsid w:val="00A12056"/>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E"/>
    <w:rsid w:val="00A24B06"/>
    <w:rsid w:val="00A24F7A"/>
    <w:rsid w:val="00A253FE"/>
    <w:rsid w:val="00A2567A"/>
    <w:rsid w:val="00A25D64"/>
    <w:rsid w:val="00A262A2"/>
    <w:rsid w:val="00A264DA"/>
    <w:rsid w:val="00A267A9"/>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80F"/>
    <w:rsid w:val="00A32810"/>
    <w:rsid w:val="00A331AB"/>
    <w:rsid w:val="00A336D0"/>
    <w:rsid w:val="00A336E8"/>
    <w:rsid w:val="00A338B0"/>
    <w:rsid w:val="00A339FC"/>
    <w:rsid w:val="00A33DA6"/>
    <w:rsid w:val="00A34578"/>
    <w:rsid w:val="00A34856"/>
    <w:rsid w:val="00A3612B"/>
    <w:rsid w:val="00A365E7"/>
    <w:rsid w:val="00A367DB"/>
    <w:rsid w:val="00A36957"/>
    <w:rsid w:val="00A37021"/>
    <w:rsid w:val="00A373A0"/>
    <w:rsid w:val="00A378B3"/>
    <w:rsid w:val="00A37B7A"/>
    <w:rsid w:val="00A37EC9"/>
    <w:rsid w:val="00A406B3"/>
    <w:rsid w:val="00A4077E"/>
    <w:rsid w:val="00A40A9F"/>
    <w:rsid w:val="00A40BA7"/>
    <w:rsid w:val="00A41250"/>
    <w:rsid w:val="00A41661"/>
    <w:rsid w:val="00A41D02"/>
    <w:rsid w:val="00A41F53"/>
    <w:rsid w:val="00A42004"/>
    <w:rsid w:val="00A42024"/>
    <w:rsid w:val="00A42150"/>
    <w:rsid w:val="00A427B1"/>
    <w:rsid w:val="00A427D0"/>
    <w:rsid w:val="00A42E40"/>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6277"/>
    <w:rsid w:val="00A4667C"/>
    <w:rsid w:val="00A46694"/>
    <w:rsid w:val="00A46E41"/>
    <w:rsid w:val="00A46E74"/>
    <w:rsid w:val="00A46EEB"/>
    <w:rsid w:val="00A47545"/>
    <w:rsid w:val="00A47657"/>
    <w:rsid w:val="00A4799F"/>
    <w:rsid w:val="00A47E00"/>
    <w:rsid w:val="00A501DF"/>
    <w:rsid w:val="00A507FF"/>
    <w:rsid w:val="00A50F34"/>
    <w:rsid w:val="00A51840"/>
    <w:rsid w:val="00A52665"/>
    <w:rsid w:val="00A52F8D"/>
    <w:rsid w:val="00A53B09"/>
    <w:rsid w:val="00A53CAF"/>
    <w:rsid w:val="00A53D7B"/>
    <w:rsid w:val="00A53EDD"/>
    <w:rsid w:val="00A54402"/>
    <w:rsid w:val="00A54866"/>
    <w:rsid w:val="00A55E11"/>
    <w:rsid w:val="00A5641A"/>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0C7"/>
    <w:rsid w:val="00A64373"/>
    <w:rsid w:val="00A6491D"/>
    <w:rsid w:val="00A64994"/>
    <w:rsid w:val="00A64F61"/>
    <w:rsid w:val="00A64F7B"/>
    <w:rsid w:val="00A6518B"/>
    <w:rsid w:val="00A65D5A"/>
    <w:rsid w:val="00A662CC"/>
    <w:rsid w:val="00A664F1"/>
    <w:rsid w:val="00A664F8"/>
    <w:rsid w:val="00A66EE5"/>
    <w:rsid w:val="00A66EFE"/>
    <w:rsid w:val="00A670DB"/>
    <w:rsid w:val="00A675B6"/>
    <w:rsid w:val="00A679AB"/>
    <w:rsid w:val="00A67A30"/>
    <w:rsid w:val="00A67C28"/>
    <w:rsid w:val="00A67CAE"/>
    <w:rsid w:val="00A67CDB"/>
    <w:rsid w:val="00A705F4"/>
    <w:rsid w:val="00A707B8"/>
    <w:rsid w:val="00A70E1F"/>
    <w:rsid w:val="00A70E49"/>
    <w:rsid w:val="00A70E61"/>
    <w:rsid w:val="00A70E65"/>
    <w:rsid w:val="00A71454"/>
    <w:rsid w:val="00A715FA"/>
    <w:rsid w:val="00A7162B"/>
    <w:rsid w:val="00A71DAD"/>
    <w:rsid w:val="00A71E1B"/>
    <w:rsid w:val="00A724C6"/>
    <w:rsid w:val="00A72AF5"/>
    <w:rsid w:val="00A72E9A"/>
    <w:rsid w:val="00A73A31"/>
    <w:rsid w:val="00A73DC4"/>
    <w:rsid w:val="00A73FCA"/>
    <w:rsid w:val="00A74196"/>
    <w:rsid w:val="00A742CB"/>
    <w:rsid w:val="00A74BC1"/>
    <w:rsid w:val="00A74DD9"/>
    <w:rsid w:val="00A74EF6"/>
    <w:rsid w:val="00A74FE6"/>
    <w:rsid w:val="00A75B16"/>
    <w:rsid w:val="00A76190"/>
    <w:rsid w:val="00A76712"/>
    <w:rsid w:val="00A76B19"/>
    <w:rsid w:val="00A772DA"/>
    <w:rsid w:val="00A7760D"/>
    <w:rsid w:val="00A778F8"/>
    <w:rsid w:val="00A805A5"/>
    <w:rsid w:val="00A805E9"/>
    <w:rsid w:val="00A80773"/>
    <w:rsid w:val="00A80951"/>
    <w:rsid w:val="00A80B6C"/>
    <w:rsid w:val="00A80C7F"/>
    <w:rsid w:val="00A80D37"/>
    <w:rsid w:val="00A80E16"/>
    <w:rsid w:val="00A81044"/>
    <w:rsid w:val="00A81161"/>
    <w:rsid w:val="00A81DF5"/>
    <w:rsid w:val="00A81DFC"/>
    <w:rsid w:val="00A8236A"/>
    <w:rsid w:val="00A825D9"/>
    <w:rsid w:val="00A8298F"/>
    <w:rsid w:val="00A82A98"/>
    <w:rsid w:val="00A82CB1"/>
    <w:rsid w:val="00A83018"/>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7A3"/>
    <w:rsid w:val="00A90967"/>
    <w:rsid w:val="00A90F1B"/>
    <w:rsid w:val="00A91321"/>
    <w:rsid w:val="00A92849"/>
    <w:rsid w:val="00A92C77"/>
    <w:rsid w:val="00A93313"/>
    <w:rsid w:val="00A935F3"/>
    <w:rsid w:val="00A93672"/>
    <w:rsid w:val="00A94128"/>
    <w:rsid w:val="00A945B3"/>
    <w:rsid w:val="00A945C0"/>
    <w:rsid w:val="00A94706"/>
    <w:rsid w:val="00A94BF0"/>
    <w:rsid w:val="00A94BF4"/>
    <w:rsid w:val="00A94C05"/>
    <w:rsid w:val="00A94D18"/>
    <w:rsid w:val="00A958B5"/>
    <w:rsid w:val="00A95BDB"/>
    <w:rsid w:val="00A95DB4"/>
    <w:rsid w:val="00A96178"/>
    <w:rsid w:val="00A96E16"/>
    <w:rsid w:val="00A96F15"/>
    <w:rsid w:val="00A97041"/>
    <w:rsid w:val="00A971BE"/>
    <w:rsid w:val="00A9723D"/>
    <w:rsid w:val="00A97761"/>
    <w:rsid w:val="00AA0411"/>
    <w:rsid w:val="00AA0A89"/>
    <w:rsid w:val="00AA165F"/>
    <w:rsid w:val="00AA1E5C"/>
    <w:rsid w:val="00AA2149"/>
    <w:rsid w:val="00AA294A"/>
    <w:rsid w:val="00AA2E73"/>
    <w:rsid w:val="00AA2EFF"/>
    <w:rsid w:val="00AA3495"/>
    <w:rsid w:val="00AA34EE"/>
    <w:rsid w:val="00AA3D59"/>
    <w:rsid w:val="00AA4505"/>
    <w:rsid w:val="00AA4727"/>
    <w:rsid w:val="00AA47F7"/>
    <w:rsid w:val="00AA4CD7"/>
    <w:rsid w:val="00AA502E"/>
    <w:rsid w:val="00AA53FD"/>
    <w:rsid w:val="00AA5473"/>
    <w:rsid w:val="00AA548C"/>
    <w:rsid w:val="00AA5622"/>
    <w:rsid w:val="00AA5700"/>
    <w:rsid w:val="00AA5C79"/>
    <w:rsid w:val="00AA5DCF"/>
    <w:rsid w:val="00AA5DD4"/>
    <w:rsid w:val="00AA6605"/>
    <w:rsid w:val="00AA6D38"/>
    <w:rsid w:val="00AA7851"/>
    <w:rsid w:val="00AB0279"/>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F6F"/>
    <w:rsid w:val="00AB606F"/>
    <w:rsid w:val="00AB61A7"/>
    <w:rsid w:val="00AB6784"/>
    <w:rsid w:val="00AB6885"/>
    <w:rsid w:val="00AB7230"/>
    <w:rsid w:val="00AB7AA7"/>
    <w:rsid w:val="00AC0181"/>
    <w:rsid w:val="00AC039C"/>
    <w:rsid w:val="00AC05AE"/>
    <w:rsid w:val="00AC0A7D"/>
    <w:rsid w:val="00AC0B77"/>
    <w:rsid w:val="00AC0E55"/>
    <w:rsid w:val="00AC0F9E"/>
    <w:rsid w:val="00AC0FA0"/>
    <w:rsid w:val="00AC14B9"/>
    <w:rsid w:val="00AC1D09"/>
    <w:rsid w:val="00AC1D60"/>
    <w:rsid w:val="00AC1DFF"/>
    <w:rsid w:val="00AC1E08"/>
    <w:rsid w:val="00AC1ECF"/>
    <w:rsid w:val="00AC1F0E"/>
    <w:rsid w:val="00AC1FAC"/>
    <w:rsid w:val="00AC238E"/>
    <w:rsid w:val="00AC245C"/>
    <w:rsid w:val="00AC2658"/>
    <w:rsid w:val="00AC2B2A"/>
    <w:rsid w:val="00AC309E"/>
    <w:rsid w:val="00AC324D"/>
    <w:rsid w:val="00AC36AE"/>
    <w:rsid w:val="00AC37B5"/>
    <w:rsid w:val="00AC398F"/>
    <w:rsid w:val="00AC3E75"/>
    <w:rsid w:val="00AC427C"/>
    <w:rsid w:val="00AC43C6"/>
    <w:rsid w:val="00AC4769"/>
    <w:rsid w:val="00AC47A8"/>
    <w:rsid w:val="00AC4C14"/>
    <w:rsid w:val="00AC58C9"/>
    <w:rsid w:val="00AC5BA3"/>
    <w:rsid w:val="00AC6E2F"/>
    <w:rsid w:val="00AC77FB"/>
    <w:rsid w:val="00AC7F2B"/>
    <w:rsid w:val="00AD0226"/>
    <w:rsid w:val="00AD034D"/>
    <w:rsid w:val="00AD0F48"/>
    <w:rsid w:val="00AD15A0"/>
    <w:rsid w:val="00AD16C5"/>
    <w:rsid w:val="00AD1AD1"/>
    <w:rsid w:val="00AD1D6C"/>
    <w:rsid w:val="00AD1FAF"/>
    <w:rsid w:val="00AD25B1"/>
    <w:rsid w:val="00AD26B9"/>
    <w:rsid w:val="00AD2E13"/>
    <w:rsid w:val="00AD31AA"/>
    <w:rsid w:val="00AD3272"/>
    <w:rsid w:val="00AD3878"/>
    <w:rsid w:val="00AD4C72"/>
    <w:rsid w:val="00AD5453"/>
    <w:rsid w:val="00AD5600"/>
    <w:rsid w:val="00AD59E4"/>
    <w:rsid w:val="00AD5AD7"/>
    <w:rsid w:val="00AD6238"/>
    <w:rsid w:val="00AD63DD"/>
    <w:rsid w:val="00AD6468"/>
    <w:rsid w:val="00AD6905"/>
    <w:rsid w:val="00AD6A0C"/>
    <w:rsid w:val="00AD6E54"/>
    <w:rsid w:val="00AD7549"/>
    <w:rsid w:val="00AD75C9"/>
    <w:rsid w:val="00AD7699"/>
    <w:rsid w:val="00AD7977"/>
    <w:rsid w:val="00AD79BC"/>
    <w:rsid w:val="00AD7A4F"/>
    <w:rsid w:val="00AE08F3"/>
    <w:rsid w:val="00AE125C"/>
    <w:rsid w:val="00AE141C"/>
    <w:rsid w:val="00AE14E6"/>
    <w:rsid w:val="00AE1559"/>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AF7"/>
    <w:rsid w:val="00AE3F54"/>
    <w:rsid w:val="00AE405C"/>
    <w:rsid w:val="00AE4790"/>
    <w:rsid w:val="00AE4A98"/>
    <w:rsid w:val="00AE606D"/>
    <w:rsid w:val="00AE6393"/>
    <w:rsid w:val="00AE7706"/>
    <w:rsid w:val="00AE784C"/>
    <w:rsid w:val="00AE7D04"/>
    <w:rsid w:val="00AE7D11"/>
    <w:rsid w:val="00AF0009"/>
    <w:rsid w:val="00AF02FA"/>
    <w:rsid w:val="00AF03AF"/>
    <w:rsid w:val="00AF06AA"/>
    <w:rsid w:val="00AF0885"/>
    <w:rsid w:val="00AF0A2C"/>
    <w:rsid w:val="00AF1896"/>
    <w:rsid w:val="00AF19D0"/>
    <w:rsid w:val="00AF1C8E"/>
    <w:rsid w:val="00AF2123"/>
    <w:rsid w:val="00AF2843"/>
    <w:rsid w:val="00AF2BCE"/>
    <w:rsid w:val="00AF2D48"/>
    <w:rsid w:val="00AF2E9A"/>
    <w:rsid w:val="00AF3338"/>
    <w:rsid w:val="00AF39C7"/>
    <w:rsid w:val="00AF3C94"/>
    <w:rsid w:val="00AF493C"/>
    <w:rsid w:val="00AF508F"/>
    <w:rsid w:val="00AF55C2"/>
    <w:rsid w:val="00AF566C"/>
    <w:rsid w:val="00AF58C7"/>
    <w:rsid w:val="00AF58F1"/>
    <w:rsid w:val="00AF5D28"/>
    <w:rsid w:val="00AF5EB1"/>
    <w:rsid w:val="00AF6369"/>
    <w:rsid w:val="00AF71EC"/>
    <w:rsid w:val="00AF7212"/>
    <w:rsid w:val="00AF7300"/>
    <w:rsid w:val="00AF7777"/>
    <w:rsid w:val="00AF78EA"/>
    <w:rsid w:val="00AF7971"/>
    <w:rsid w:val="00AF7D26"/>
    <w:rsid w:val="00AF7D31"/>
    <w:rsid w:val="00B008CE"/>
    <w:rsid w:val="00B00997"/>
    <w:rsid w:val="00B00A80"/>
    <w:rsid w:val="00B00D7D"/>
    <w:rsid w:val="00B011F7"/>
    <w:rsid w:val="00B01970"/>
    <w:rsid w:val="00B01E2C"/>
    <w:rsid w:val="00B02310"/>
    <w:rsid w:val="00B02681"/>
    <w:rsid w:val="00B029B0"/>
    <w:rsid w:val="00B02C40"/>
    <w:rsid w:val="00B03BBC"/>
    <w:rsid w:val="00B03FA1"/>
    <w:rsid w:val="00B045AA"/>
    <w:rsid w:val="00B045F4"/>
    <w:rsid w:val="00B05019"/>
    <w:rsid w:val="00B05594"/>
    <w:rsid w:val="00B056C1"/>
    <w:rsid w:val="00B05DA8"/>
    <w:rsid w:val="00B05F35"/>
    <w:rsid w:val="00B06863"/>
    <w:rsid w:val="00B06A10"/>
    <w:rsid w:val="00B06F2D"/>
    <w:rsid w:val="00B0745A"/>
    <w:rsid w:val="00B075DD"/>
    <w:rsid w:val="00B1063F"/>
    <w:rsid w:val="00B108BC"/>
    <w:rsid w:val="00B10904"/>
    <w:rsid w:val="00B10D8A"/>
    <w:rsid w:val="00B1130F"/>
    <w:rsid w:val="00B117C5"/>
    <w:rsid w:val="00B11B0E"/>
    <w:rsid w:val="00B11D5B"/>
    <w:rsid w:val="00B11F5B"/>
    <w:rsid w:val="00B12689"/>
    <w:rsid w:val="00B12F04"/>
    <w:rsid w:val="00B134EE"/>
    <w:rsid w:val="00B1352C"/>
    <w:rsid w:val="00B1426D"/>
    <w:rsid w:val="00B145A7"/>
    <w:rsid w:val="00B14B32"/>
    <w:rsid w:val="00B14B5C"/>
    <w:rsid w:val="00B14D4A"/>
    <w:rsid w:val="00B14F5B"/>
    <w:rsid w:val="00B14FFD"/>
    <w:rsid w:val="00B1502E"/>
    <w:rsid w:val="00B15358"/>
    <w:rsid w:val="00B159C0"/>
    <w:rsid w:val="00B15D95"/>
    <w:rsid w:val="00B15E95"/>
    <w:rsid w:val="00B15FBC"/>
    <w:rsid w:val="00B16353"/>
    <w:rsid w:val="00B163C2"/>
    <w:rsid w:val="00B16A66"/>
    <w:rsid w:val="00B16B7B"/>
    <w:rsid w:val="00B16D8F"/>
    <w:rsid w:val="00B16DA3"/>
    <w:rsid w:val="00B16E85"/>
    <w:rsid w:val="00B16FA8"/>
    <w:rsid w:val="00B17065"/>
    <w:rsid w:val="00B174CF"/>
    <w:rsid w:val="00B177DC"/>
    <w:rsid w:val="00B178D6"/>
    <w:rsid w:val="00B17C17"/>
    <w:rsid w:val="00B17FA7"/>
    <w:rsid w:val="00B2101A"/>
    <w:rsid w:val="00B21545"/>
    <w:rsid w:val="00B2186E"/>
    <w:rsid w:val="00B21F89"/>
    <w:rsid w:val="00B22031"/>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208"/>
    <w:rsid w:val="00B26338"/>
    <w:rsid w:val="00B2636C"/>
    <w:rsid w:val="00B265BD"/>
    <w:rsid w:val="00B26637"/>
    <w:rsid w:val="00B270F8"/>
    <w:rsid w:val="00B2741F"/>
    <w:rsid w:val="00B27D8E"/>
    <w:rsid w:val="00B30117"/>
    <w:rsid w:val="00B30389"/>
    <w:rsid w:val="00B3058A"/>
    <w:rsid w:val="00B306FA"/>
    <w:rsid w:val="00B30A79"/>
    <w:rsid w:val="00B30BF1"/>
    <w:rsid w:val="00B310AC"/>
    <w:rsid w:val="00B314DB"/>
    <w:rsid w:val="00B3161A"/>
    <w:rsid w:val="00B3193E"/>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479"/>
    <w:rsid w:val="00B36923"/>
    <w:rsid w:val="00B36BC3"/>
    <w:rsid w:val="00B36CE0"/>
    <w:rsid w:val="00B36F35"/>
    <w:rsid w:val="00B3702C"/>
    <w:rsid w:val="00B375C8"/>
    <w:rsid w:val="00B37915"/>
    <w:rsid w:val="00B37D55"/>
    <w:rsid w:val="00B37E3D"/>
    <w:rsid w:val="00B403ED"/>
    <w:rsid w:val="00B40823"/>
    <w:rsid w:val="00B4099D"/>
    <w:rsid w:val="00B41145"/>
    <w:rsid w:val="00B41730"/>
    <w:rsid w:val="00B4192D"/>
    <w:rsid w:val="00B419DD"/>
    <w:rsid w:val="00B41B3E"/>
    <w:rsid w:val="00B424B2"/>
    <w:rsid w:val="00B4286E"/>
    <w:rsid w:val="00B42B07"/>
    <w:rsid w:val="00B42D23"/>
    <w:rsid w:val="00B432F7"/>
    <w:rsid w:val="00B433F8"/>
    <w:rsid w:val="00B43D94"/>
    <w:rsid w:val="00B43E8D"/>
    <w:rsid w:val="00B4403B"/>
    <w:rsid w:val="00B4437C"/>
    <w:rsid w:val="00B445CB"/>
    <w:rsid w:val="00B449BE"/>
    <w:rsid w:val="00B45163"/>
    <w:rsid w:val="00B455CB"/>
    <w:rsid w:val="00B45BB2"/>
    <w:rsid w:val="00B463B5"/>
    <w:rsid w:val="00B46CC7"/>
    <w:rsid w:val="00B47767"/>
    <w:rsid w:val="00B47B09"/>
    <w:rsid w:val="00B50024"/>
    <w:rsid w:val="00B50104"/>
    <w:rsid w:val="00B501C8"/>
    <w:rsid w:val="00B50A28"/>
    <w:rsid w:val="00B50CF1"/>
    <w:rsid w:val="00B5146B"/>
    <w:rsid w:val="00B5175C"/>
    <w:rsid w:val="00B51A4D"/>
    <w:rsid w:val="00B51E14"/>
    <w:rsid w:val="00B51F08"/>
    <w:rsid w:val="00B52386"/>
    <w:rsid w:val="00B528FE"/>
    <w:rsid w:val="00B52D46"/>
    <w:rsid w:val="00B53857"/>
    <w:rsid w:val="00B53973"/>
    <w:rsid w:val="00B53985"/>
    <w:rsid w:val="00B53DD2"/>
    <w:rsid w:val="00B53DF3"/>
    <w:rsid w:val="00B541F3"/>
    <w:rsid w:val="00B543B6"/>
    <w:rsid w:val="00B54408"/>
    <w:rsid w:val="00B547A4"/>
    <w:rsid w:val="00B547FD"/>
    <w:rsid w:val="00B54880"/>
    <w:rsid w:val="00B54A0E"/>
    <w:rsid w:val="00B54A12"/>
    <w:rsid w:val="00B55828"/>
    <w:rsid w:val="00B56157"/>
    <w:rsid w:val="00B56610"/>
    <w:rsid w:val="00B56AC7"/>
    <w:rsid w:val="00B56EDA"/>
    <w:rsid w:val="00B575F5"/>
    <w:rsid w:val="00B57898"/>
    <w:rsid w:val="00B601E4"/>
    <w:rsid w:val="00B60B9F"/>
    <w:rsid w:val="00B60C79"/>
    <w:rsid w:val="00B60CD7"/>
    <w:rsid w:val="00B60D84"/>
    <w:rsid w:val="00B61097"/>
    <w:rsid w:val="00B610CF"/>
    <w:rsid w:val="00B61309"/>
    <w:rsid w:val="00B61564"/>
    <w:rsid w:val="00B61B43"/>
    <w:rsid w:val="00B61D12"/>
    <w:rsid w:val="00B629D3"/>
    <w:rsid w:val="00B62BBD"/>
    <w:rsid w:val="00B62BCF"/>
    <w:rsid w:val="00B63013"/>
    <w:rsid w:val="00B631DE"/>
    <w:rsid w:val="00B6362E"/>
    <w:rsid w:val="00B639BE"/>
    <w:rsid w:val="00B63D7A"/>
    <w:rsid w:val="00B63FB1"/>
    <w:rsid w:val="00B641D3"/>
    <w:rsid w:val="00B6427A"/>
    <w:rsid w:val="00B647DC"/>
    <w:rsid w:val="00B64FAA"/>
    <w:rsid w:val="00B65104"/>
    <w:rsid w:val="00B6526D"/>
    <w:rsid w:val="00B654BB"/>
    <w:rsid w:val="00B658B6"/>
    <w:rsid w:val="00B6591D"/>
    <w:rsid w:val="00B65C30"/>
    <w:rsid w:val="00B6655F"/>
    <w:rsid w:val="00B665DE"/>
    <w:rsid w:val="00B669D1"/>
    <w:rsid w:val="00B66D2E"/>
    <w:rsid w:val="00B679DC"/>
    <w:rsid w:val="00B70017"/>
    <w:rsid w:val="00B7002B"/>
    <w:rsid w:val="00B70499"/>
    <w:rsid w:val="00B707B1"/>
    <w:rsid w:val="00B7094A"/>
    <w:rsid w:val="00B70998"/>
    <w:rsid w:val="00B70EA3"/>
    <w:rsid w:val="00B70FDF"/>
    <w:rsid w:val="00B71214"/>
    <w:rsid w:val="00B7148C"/>
    <w:rsid w:val="00B715B9"/>
    <w:rsid w:val="00B71988"/>
    <w:rsid w:val="00B71B0F"/>
    <w:rsid w:val="00B71BEF"/>
    <w:rsid w:val="00B71C92"/>
    <w:rsid w:val="00B71F61"/>
    <w:rsid w:val="00B725A8"/>
    <w:rsid w:val="00B7260F"/>
    <w:rsid w:val="00B72A1F"/>
    <w:rsid w:val="00B72BE6"/>
    <w:rsid w:val="00B73158"/>
    <w:rsid w:val="00B73A16"/>
    <w:rsid w:val="00B73B09"/>
    <w:rsid w:val="00B73DEC"/>
    <w:rsid w:val="00B743B2"/>
    <w:rsid w:val="00B74DD8"/>
    <w:rsid w:val="00B74F39"/>
    <w:rsid w:val="00B7507D"/>
    <w:rsid w:val="00B7599E"/>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E81"/>
    <w:rsid w:val="00B81672"/>
    <w:rsid w:val="00B817AD"/>
    <w:rsid w:val="00B818EB"/>
    <w:rsid w:val="00B81D80"/>
    <w:rsid w:val="00B81E8F"/>
    <w:rsid w:val="00B82CB7"/>
    <w:rsid w:val="00B83254"/>
    <w:rsid w:val="00B832E8"/>
    <w:rsid w:val="00B83C11"/>
    <w:rsid w:val="00B83DEC"/>
    <w:rsid w:val="00B83DFB"/>
    <w:rsid w:val="00B8405A"/>
    <w:rsid w:val="00B846A7"/>
    <w:rsid w:val="00B847A3"/>
    <w:rsid w:val="00B84AB9"/>
    <w:rsid w:val="00B84B19"/>
    <w:rsid w:val="00B84C24"/>
    <w:rsid w:val="00B8542B"/>
    <w:rsid w:val="00B86107"/>
    <w:rsid w:val="00B8644C"/>
    <w:rsid w:val="00B86930"/>
    <w:rsid w:val="00B86C4C"/>
    <w:rsid w:val="00B86E85"/>
    <w:rsid w:val="00B875E3"/>
    <w:rsid w:val="00B87897"/>
    <w:rsid w:val="00B87BE6"/>
    <w:rsid w:val="00B90C98"/>
    <w:rsid w:val="00B90E3B"/>
    <w:rsid w:val="00B9115C"/>
    <w:rsid w:val="00B91377"/>
    <w:rsid w:val="00B9151F"/>
    <w:rsid w:val="00B9236B"/>
    <w:rsid w:val="00B92869"/>
    <w:rsid w:val="00B92C1E"/>
    <w:rsid w:val="00B92D39"/>
    <w:rsid w:val="00B92E2A"/>
    <w:rsid w:val="00B93364"/>
    <w:rsid w:val="00B93B6F"/>
    <w:rsid w:val="00B93EE4"/>
    <w:rsid w:val="00B941B4"/>
    <w:rsid w:val="00B94202"/>
    <w:rsid w:val="00B942E5"/>
    <w:rsid w:val="00B9471A"/>
    <w:rsid w:val="00B94A6D"/>
    <w:rsid w:val="00B94F72"/>
    <w:rsid w:val="00B953CE"/>
    <w:rsid w:val="00B955D4"/>
    <w:rsid w:val="00B95DD2"/>
    <w:rsid w:val="00B95E06"/>
    <w:rsid w:val="00B966EC"/>
    <w:rsid w:val="00B96941"/>
    <w:rsid w:val="00B96CA5"/>
    <w:rsid w:val="00B96E46"/>
    <w:rsid w:val="00B9779C"/>
    <w:rsid w:val="00B97802"/>
    <w:rsid w:val="00B97DFF"/>
    <w:rsid w:val="00BA03AE"/>
    <w:rsid w:val="00BA04A7"/>
    <w:rsid w:val="00BA0553"/>
    <w:rsid w:val="00BA0931"/>
    <w:rsid w:val="00BA0E08"/>
    <w:rsid w:val="00BA0E79"/>
    <w:rsid w:val="00BA1A63"/>
    <w:rsid w:val="00BA2367"/>
    <w:rsid w:val="00BA2450"/>
    <w:rsid w:val="00BA3112"/>
    <w:rsid w:val="00BA326D"/>
    <w:rsid w:val="00BA32BB"/>
    <w:rsid w:val="00BA3371"/>
    <w:rsid w:val="00BA350C"/>
    <w:rsid w:val="00BA3654"/>
    <w:rsid w:val="00BA3FF1"/>
    <w:rsid w:val="00BA459C"/>
    <w:rsid w:val="00BA4804"/>
    <w:rsid w:val="00BA4E1B"/>
    <w:rsid w:val="00BA4E35"/>
    <w:rsid w:val="00BA4EA7"/>
    <w:rsid w:val="00BA5B86"/>
    <w:rsid w:val="00BA5CC1"/>
    <w:rsid w:val="00BA5E44"/>
    <w:rsid w:val="00BA5E6F"/>
    <w:rsid w:val="00BA7389"/>
    <w:rsid w:val="00BA77D5"/>
    <w:rsid w:val="00BA7846"/>
    <w:rsid w:val="00BA7B01"/>
    <w:rsid w:val="00BB00ED"/>
    <w:rsid w:val="00BB0573"/>
    <w:rsid w:val="00BB088C"/>
    <w:rsid w:val="00BB0D01"/>
    <w:rsid w:val="00BB19AF"/>
    <w:rsid w:val="00BB20BE"/>
    <w:rsid w:val="00BB250D"/>
    <w:rsid w:val="00BB2B91"/>
    <w:rsid w:val="00BB36F1"/>
    <w:rsid w:val="00BB3AE1"/>
    <w:rsid w:val="00BB3FB1"/>
    <w:rsid w:val="00BB44F4"/>
    <w:rsid w:val="00BB47EF"/>
    <w:rsid w:val="00BB48A1"/>
    <w:rsid w:val="00BB49E4"/>
    <w:rsid w:val="00BB4A18"/>
    <w:rsid w:val="00BB4AA2"/>
    <w:rsid w:val="00BB55DC"/>
    <w:rsid w:val="00BB595B"/>
    <w:rsid w:val="00BB5BF2"/>
    <w:rsid w:val="00BB5C53"/>
    <w:rsid w:val="00BB63B1"/>
    <w:rsid w:val="00BB6973"/>
    <w:rsid w:val="00BB6CEB"/>
    <w:rsid w:val="00BB707E"/>
    <w:rsid w:val="00BB7696"/>
    <w:rsid w:val="00BB78C5"/>
    <w:rsid w:val="00BC0A39"/>
    <w:rsid w:val="00BC111E"/>
    <w:rsid w:val="00BC153E"/>
    <w:rsid w:val="00BC19B3"/>
    <w:rsid w:val="00BC23A2"/>
    <w:rsid w:val="00BC26DE"/>
    <w:rsid w:val="00BC28AE"/>
    <w:rsid w:val="00BC2A62"/>
    <w:rsid w:val="00BC33F2"/>
    <w:rsid w:val="00BC356E"/>
    <w:rsid w:val="00BC3C25"/>
    <w:rsid w:val="00BC3FEE"/>
    <w:rsid w:val="00BC4105"/>
    <w:rsid w:val="00BC4968"/>
    <w:rsid w:val="00BC4B32"/>
    <w:rsid w:val="00BC516B"/>
    <w:rsid w:val="00BC51E7"/>
    <w:rsid w:val="00BC540B"/>
    <w:rsid w:val="00BC5725"/>
    <w:rsid w:val="00BC586C"/>
    <w:rsid w:val="00BC66D4"/>
    <w:rsid w:val="00BC6728"/>
    <w:rsid w:val="00BC7434"/>
    <w:rsid w:val="00BC79F1"/>
    <w:rsid w:val="00BC7AA3"/>
    <w:rsid w:val="00BC7BBF"/>
    <w:rsid w:val="00BD04BD"/>
    <w:rsid w:val="00BD0712"/>
    <w:rsid w:val="00BD0D41"/>
    <w:rsid w:val="00BD17CA"/>
    <w:rsid w:val="00BD1C5F"/>
    <w:rsid w:val="00BD1D09"/>
    <w:rsid w:val="00BD2454"/>
    <w:rsid w:val="00BD259C"/>
    <w:rsid w:val="00BD2D54"/>
    <w:rsid w:val="00BD3058"/>
    <w:rsid w:val="00BD31DD"/>
    <w:rsid w:val="00BD3302"/>
    <w:rsid w:val="00BD3900"/>
    <w:rsid w:val="00BD3F53"/>
    <w:rsid w:val="00BD42EB"/>
    <w:rsid w:val="00BD4940"/>
    <w:rsid w:val="00BD4CED"/>
    <w:rsid w:val="00BD5105"/>
    <w:rsid w:val="00BD539D"/>
    <w:rsid w:val="00BD580F"/>
    <w:rsid w:val="00BD5FD6"/>
    <w:rsid w:val="00BD6962"/>
    <w:rsid w:val="00BD6AEB"/>
    <w:rsid w:val="00BD6D75"/>
    <w:rsid w:val="00BD6E8E"/>
    <w:rsid w:val="00BD6F76"/>
    <w:rsid w:val="00BD7450"/>
    <w:rsid w:val="00BD7640"/>
    <w:rsid w:val="00BD78ED"/>
    <w:rsid w:val="00BE00A6"/>
    <w:rsid w:val="00BE0202"/>
    <w:rsid w:val="00BE02F1"/>
    <w:rsid w:val="00BE0619"/>
    <w:rsid w:val="00BE08FE"/>
    <w:rsid w:val="00BE0C29"/>
    <w:rsid w:val="00BE0E25"/>
    <w:rsid w:val="00BE1462"/>
    <w:rsid w:val="00BE154E"/>
    <w:rsid w:val="00BE15CC"/>
    <w:rsid w:val="00BE1647"/>
    <w:rsid w:val="00BE181B"/>
    <w:rsid w:val="00BE1AE7"/>
    <w:rsid w:val="00BE1B75"/>
    <w:rsid w:val="00BE2383"/>
    <w:rsid w:val="00BE25E3"/>
    <w:rsid w:val="00BE2681"/>
    <w:rsid w:val="00BE2766"/>
    <w:rsid w:val="00BE2DB9"/>
    <w:rsid w:val="00BE3314"/>
    <w:rsid w:val="00BE3A3E"/>
    <w:rsid w:val="00BE47F7"/>
    <w:rsid w:val="00BE48AF"/>
    <w:rsid w:val="00BE4C79"/>
    <w:rsid w:val="00BE4E8E"/>
    <w:rsid w:val="00BE54EF"/>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F5"/>
    <w:rsid w:val="00BF1709"/>
    <w:rsid w:val="00BF1CC8"/>
    <w:rsid w:val="00BF2236"/>
    <w:rsid w:val="00BF23B6"/>
    <w:rsid w:val="00BF2422"/>
    <w:rsid w:val="00BF26EF"/>
    <w:rsid w:val="00BF2808"/>
    <w:rsid w:val="00BF3547"/>
    <w:rsid w:val="00BF3A18"/>
    <w:rsid w:val="00BF472E"/>
    <w:rsid w:val="00BF48B4"/>
    <w:rsid w:val="00BF5211"/>
    <w:rsid w:val="00BF55AD"/>
    <w:rsid w:val="00BF5782"/>
    <w:rsid w:val="00BF5A0F"/>
    <w:rsid w:val="00BF5A27"/>
    <w:rsid w:val="00BF5B4A"/>
    <w:rsid w:val="00BF6582"/>
    <w:rsid w:val="00BF6E11"/>
    <w:rsid w:val="00BF6ED2"/>
    <w:rsid w:val="00BF7067"/>
    <w:rsid w:val="00BF71A8"/>
    <w:rsid w:val="00BF727A"/>
    <w:rsid w:val="00BF72A4"/>
    <w:rsid w:val="00BF74DA"/>
    <w:rsid w:val="00BF7685"/>
    <w:rsid w:val="00C0001F"/>
    <w:rsid w:val="00C0038C"/>
    <w:rsid w:val="00C00B6E"/>
    <w:rsid w:val="00C015D2"/>
    <w:rsid w:val="00C01A8F"/>
    <w:rsid w:val="00C02205"/>
    <w:rsid w:val="00C025B4"/>
    <w:rsid w:val="00C02B20"/>
    <w:rsid w:val="00C02E78"/>
    <w:rsid w:val="00C033A5"/>
    <w:rsid w:val="00C0351C"/>
    <w:rsid w:val="00C042E0"/>
    <w:rsid w:val="00C042EA"/>
    <w:rsid w:val="00C04386"/>
    <w:rsid w:val="00C043EA"/>
    <w:rsid w:val="00C04478"/>
    <w:rsid w:val="00C045DA"/>
    <w:rsid w:val="00C04AB8"/>
    <w:rsid w:val="00C04B0A"/>
    <w:rsid w:val="00C04BDD"/>
    <w:rsid w:val="00C04C8B"/>
    <w:rsid w:val="00C04D83"/>
    <w:rsid w:val="00C0512C"/>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17EB"/>
    <w:rsid w:val="00C122D5"/>
    <w:rsid w:val="00C125F2"/>
    <w:rsid w:val="00C12AEE"/>
    <w:rsid w:val="00C12B3E"/>
    <w:rsid w:val="00C12B6B"/>
    <w:rsid w:val="00C13949"/>
    <w:rsid w:val="00C13B07"/>
    <w:rsid w:val="00C13B17"/>
    <w:rsid w:val="00C140A3"/>
    <w:rsid w:val="00C14165"/>
    <w:rsid w:val="00C14287"/>
    <w:rsid w:val="00C145B2"/>
    <w:rsid w:val="00C14D5B"/>
    <w:rsid w:val="00C14DCE"/>
    <w:rsid w:val="00C14FEA"/>
    <w:rsid w:val="00C151DF"/>
    <w:rsid w:val="00C155AF"/>
    <w:rsid w:val="00C159D5"/>
    <w:rsid w:val="00C1668F"/>
    <w:rsid w:val="00C168EA"/>
    <w:rsid w:val="00C16D73"/>
    <w:rsid w:val="00C16F64"/>
    <w:rsid w:val="00C174EA"/>
    <w:rsid w:val="00C1765B"/>
    <w:rsid w:val="00C1772D"/>
    <w:rsid w:val="00C1776E"/>
    <w:rsid w:val="00C17B19"/>
    <w:rsid w:val="00C17F9D"/>
    <w:rsid w:val="00C200A6"/>
    <w:rsid w:val="00C2043B"/>
    <w:rsid w:val="00C20927"/>
    <w:rsid w:val="00C20A10"/>
    <w:rsid w:val="00C20C49"/>
    <w:rsid w:val="00C20DFD"/>
    <w:rsid w:val="00C2101C"/>
    <w:rsid w:val="00C21A53"/>
    <w:rsid w:val="00C21EB2"/>
    <w:rsid w:val="00C22046"/>
    <w:rsid w:val="00C2288C"/>
    <w:rsid w:val="00C229CB"/>
    <w:rsid w:val="00C23004"/>
    <w:rsid w:val="00C235C1"/>
    <w:rsid w:val="00C235F1"/>
    <w:rsid w:val="00C237B4"/>
    <w:rsid w:val="00C237D9"/>
    <w:rsid w:val="00C24532"/>
    <w:rsid w:val="00C24AAA"/>
    <w:rsid w:val="00C251B4"/>
    <w:rsid w:val="00C259E4"/>
    <w:rsid w:val="00C25A85"/>
    <w:rsid w:val="00C25CF6"/>
    <w:rsid w:val="00C25DB0"/>
    <w:rsid w:val="00C26412"/>
    <w:rsid w:val="00C26431"/>
    <w:rsid w:val="00C2654A"/>
    <w:rsid w:val="00C266CD"/>
    <w:rsid w:val="00C26FB2"/>
    <w:rsid w:val="00C27294"/>
    <w:rsid w:val="00C274F4"/>
    <w:rsid w:val="00C27722"/>
    <w:rsid w:val="00C30307"/>
    <w:rsid w:val="00C306F8"/>
    <w:rsid w:val="00C30723"/>
    <w:rsid w:val="00C3072E"/>
    <w:rsid w:val="00C3096B"/>
    <w:rsid w:val="00C313A7"/>
    <w:rsid w:val="00C316B3"/>
    <w:rsid w:val="00C31A21"/>
    <w:rsid w:val="00C31DC3"/>
    <w:rsid w:val="00C3249E"/>
    <w:rsid w:val="00C32648"/>
    <w:rsid w:val="00C3281D"/>
    <w:rsid w:val="00C329D0"/>
    <w:rsid w:val="00C32C0E"/>
    <w:rsid w:val="00C32EFB"/>
    <w:rsid w:val="00C33504"/>
    <w:rsid w:val="00C33ADB"/>
    <w:rsid w:val="00C33B27"/>
    <w:rsid w:val="00C33F1F"/>
    <w:rsid w:val="00C3400C"/>
    <w:rsid w:val="00C34437"/>
    <w:rsid w:val="00C34694"/>
    <w:rsid w:val="00C34BE1"/>
    <w:rsid w:val="00C34C08"/>
    <w:rsid w:val="00C34E4E"/>
    <w:rsid w:val="00C34FDD"/>
    <w:rsid w:val="00C359CF"/>
    <w:rsid w:val="00C35E43"/>
    <w:rsid w:val="00C35EA7"/>
    <w:rsid w:val="00C3601C"/>
    <w:rsid w:val="00C36151"/>
    <w:rsid w:val="00C3631A"/>
    <w:rsid w:val="00C36520"/>
    <w:rsid w:val="00C36710"/>
    <w:rsid w:val="00C36B59"/>
    <w:rsid w:val="00C36C4B"/>
    <w:rsid w:val="00C36DF4"/>
    <w:rsid w:val="00C36F0B"/>
    <w:rsid w:val="00C3711E"/>
    <w:rsid w:val="00C37252"/>
    <w:rsid w:val="00C37339"/>
    <w:rsid w:val="00C403B7"/>
    <w:rsid w:val="00C4045F"/>
    <w:rsid w:val="00C40466"/>
    <w:rsid w:val="00C40F13"/>
    <w:rsid w:val="00C411D0"/>
    <w:rsid w:val="00C41240"/>
    <w:rsid w:val="00C41585"/>
    <w:rsid w:val="00C419C2"/>
    <w:rsid w:val="00C42271"/>
    <w:rsid w:val="00C42C6D"/>
    <w:rsid w:val="00C42E3F"/>
    <w:rsid w:val="00C42F81"/>
    <w:rsid w:val="00C42FC9"/>
    <w:rsid w:val="00C43290"/>
    <w:rsid w:val="00C436FB"/>
    <w:rsid w:val="00C43734"/>
    <w:rsid w:val="00C43DEC"/>
    <w:rsid w:val="00C441D7"/>
    <w:rsid w:val="00C44568"/>
    <w:rsid w:val="00C44909"/>
    <w:rsid w:val="00C44B13"/>
    <w:rsid w:val="00C44C9B"/>
    <w:rsid w:val="00C45388"/>
    <w:rsid w:val="00C45541"/>
    <w:rsid w:val="00C458D4"/>
    <w:rsid w:val="00C45E18"/>
    <w:rsid w:val="00C465D8"/>
    <w:rsid w:val="00C466CB"/>
    <w:rsid w:val="00C467A0"/>
    <w:rsid w:val="00C46A69"/>
    <w:rsid w:val="00C46B9F"/>
    <w:rsid w:val="00C46E0E"/>
    <w:rsid w:val="00C477EC"/>
    <w:rsid w:val="00C4781D"/>
    <w:rsid w:val="00C47B09"/>
    <w:rsid w:val="00C501BF"/>
    <w:rsid w:val="00C50551"/>
    <w:rsid w:val="00C50569"/>
    <w:rsid w:val="00C50B39"/>
    <w:rsid w:val="00C50EB6"/>
    <w:rsid w:val="00C51820"/>
    <w:rsid w:val="00C5268C"/>
    <w:rsid w:val="00C5284C"/>
    <w:rsid w:val="00C5293B"/>
    <w:rsid w:val="00C52DE9"/>
    <w:rsid w:val="00C5359E"/>
    <w:rsid w:val="00C53874"/>
    <w:rsid w:val="00C54112"/>
    <w:rsid w:val="00C549E2"/>
    <w:rsid w:val="00C54BAD"/>
    <w:rsid w:val="00C54CFB"/>
    <w:rsid w:val="00C54FEE"/>
    <w:rsid w:val="00C55668"/>
    <w:rsid w:val="00C55775"/>
    <w:rsid w:val="00C55B44"/>
    <w:rsid w:val="00C55E09"/>
    <w:rsid w:val="00C55FED"/>
    <w:rsid w:val="00C56798"/>
    <w:rsid w:val="00C56B07"/>
    <w:rsid w:val="00C56C22"/>
    <w:rsid w:val="00C57488"/>
    <w:rsid w:val="00C576C7"/>
    <w:rsid w:val="00C57715"/>
    <w:rsid w:val="00C57734"/>
    <w:rsid w:val="00C57B81"/>
    <w:rsid w:val="00C60E31"/>
    <w:rsid w:val="00C6168F"/>
    <w:rsid w:val="00C625BC"/>
    <w:rsid w:val="00C62ADA"/>
    <w:rsid w:val="00C62AE3"/>
    <w:rsid w:val="00C62B4C"/>
    <w:rsid w:val="00C63022"/>
    <w:rsid w:val="00C63A00"/>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D23"/>
    <w:rsid w:val="00C661EE"/>
    <w:rsid w:val="00C66278"/>
    <w:rsid w:val="00C6670B"/>
    <w:rsid w:val="00C66806"/>
    <w:rsid w:val="00C6690B"/>
    <w:rsid w:val="00C66A38"/>
    <w:rsid w:val="00C66A58"/>
    <w:rsid w:val="00C66BD9"/>
    <w:rsid w:val="00C6711B"/>
    <w:rsid w:val="00C67804"/>
    <w:rsid w:val="00C678E9"/>
    <w:rsid w:val="00C67A8C"/>
    <w:rsid w:val="00C67FCD"/>
    <w:rsid w:val="00C700B6"/>
    <w:rsid w:val="00C7015E"/>
    <w:rsid w:val="00C70CB7"/>
    <w:rsid w:val="00C710F5"/>
    <w:rsid w:val="00C71103"/>
    <w:rsid w:val="00C71B12"/>
    <w:rsid w:val="00C71B1E"/>
    <w:rsid w:val="00C71C4D"/>
    <w:rsid w:val="00C722B8"/>
    <w:rsid w:val="00C7246B"/>
    <w:rsid w:val="00C72E31"/>
    <w:rsid w:val="00C734C2"/>
    <w:rsid w:val="00C73564"/>
    <w:rsid w:val="00C73929"/>
    <w:rsid w:val="00C73B3B"/>
    <w:rsid w:val="00C73EE8"/>
    <w:rsid w:val="00C73F1D"/>
    <w:rsid w:val="00C742A4"/>
    <w:rsid w:val="00C74411"/>
    <w:rsid w:val="00C7480E"/>
    <w:rsid w:val="00C7484D"/>
    <w:rsid w:val="00C74A44"/>
    <w:rsid w:val="00C750B7"/>
    <w:rsid w:val="00C75272"/>
    <w:rsid w:val="00C755B1"/>
    <w:rsid w:val="00C75988"/>
    <w:rsid w:val="00C76BC4"/>
    <w:rsid w:val="00C7758F"/>
    <w:rsid w:val="00C7793C"/>
    <w:rsid w:val="00C802CE"/>
    <w:rsid w:val="00C8045F"/>
    <w:rsid w:val="00C807D1"/>
    <w:rsid w:val="00C80B0E"/>
    <w:rsid w:val="00C80DC9"/>
    <w:rsid w:val="00C816E9"/>
    <w:rsid w:val="00C817C7"/>
    <w:rsid w:val="00C81B23"/>
    <w:rsid w:val="00C81B4A"/>
    <w:rsid w:val="00C81B9D"/>
    <w:rsid w:val="00C82B02"/>
    <w:rsid w:val="00C82E1A"/>
    <w:rsid w:val="00C831AC"/>
    <w:rsid w:val="00C83538"/>
    <w:rsid w:val="00C843B0"/>
    <w:rsid w:val="00C846E4"/>
    <w:rsid w:val="00C84F07"/>
    <w:rsid w:val="00C84FA4"/>
    <w:rsid w:val="00C851FA"/>
    <w:rsid w:val="00C85333"/>
    <w:rsid w:val="00C85392"/>
    <w:rsid w:val="00C855B8"/>
    <w:rsid w:val="00C86BC7"/>
    <w:rsid w:val="00C86C13"/>
    <w:rsid w:val="00C86C88"/>
    <w:rsid w:val="00C86DE1"/>
    <w:rsid w:val="00C86F91"/>
    <w:rsid w:val="00C8748E"/>
    <w:rsid w:val="00C8774B"/>
    <w:rsid w:val="00C8786E"/>
    <w:rsid w:val="00C87C27"/>
    <w:rsid w:val="00C903E5"/>
    <w:rsid w:val="00C904E9"/>
    <w:rsid w:val="00C916EF"/>
    <w:rsid w:val="00C91EA9"/>
    <w:rsid w:val="00C92A16"/>
    <w:rsid w:val="00C932FC"/>
    <w:rsid w:val="00C934E5"/>
    <w:rsid w:val="00C93550"/>
    <w:rsid w:val="00C938BB"/>
    <w:rsid w:val="00C93AC8"/>
    <w:rsid w:val="00C93B32"/>
    <w:rsid w:val="00C93CEB"/>
    <w:rsid w:val="00C93DED"/>
    <w:rsid w:val="00C93F50"/>
    <w:rsid w:val="00C94008"/>
    <w:rsid w:val="00C941A7"/>
    <w:rsid w:val="00C94517"/>
    <w:rsid w:val="00C9466C"/>
    <w:rsid w:val="00C94794"/>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7A6"/>
    <w:rsid w:val="00C97981"/>
    <w:rsid w:val="00C97C19"/>
    <w:rsid w:val="00C97D30"/>
    <w:rsid w:val="00CA037D"/>
    <w:rsid w:val="00CA0578"/>
    <w:rsid w:val="00CA068C"/>
    <w:rsid w:val="00CA07F3"/>
    <w:rsid w:val="00CA0831"/>
    <w:rsid w:val="00CA13B8"/>
    <w:rsid w:val="00CA1616"/>
    <w:rsid w:val="00CA1BB4"/>
    <w:rsid w:val="00CA21C1"/>
    <w:rsid w:val="00CA2B09"/>
    <w:rsid w:val="00CA2C3A"/>
    <w:rsid w:val="00CA2CC4"/>
    <w:rsid w:val="00CA3EB3"/>
    <w:rsid w:val="00CA4B7D"/>
    <w:rsid w:val="00CA4D55"/>
    <w:rsid w:val="00CA4D85"/>
    <w:rsid w:val="00CA554E"/>
    <w:rsid w:val="00CA5591"/>
    <w:rsid w:val="00CA5A07"/>
    <w:rsid w:val="00CA5C1A"/>
    <w:rsid w:val="00CA5F87"/>
    <w:rsid w:val="00CA6620"/>
    <w:rsid w:val="00CA6CBD"/>
    <w:rsid w:val="00CA6CF9"/>
    <w:rsid w:val="00CA70CA"/>
    <w:rsid w:val="00CA733F"/>
    <w:rsid w:val="00CA799E"/>
    <w:rsid w:val="00CA7B34"/>
    <w:rsid w:val="00CB0587"/>
    <w:rsid w:val="00CB0692"/>
    <w:rsid w:val="00CB089C"/>
    <w:rsid w:val="00CB0C49"/>
    <w:rsid w:val="00CB0C91"/>
    <w:rsid w:val="00CB0CFA"/>
    <w:rsid w:val="00CB11D3"/>
    <w:rsid w:val="00CB12D5"/>
    <w:rsid w:val="00CB1ACD"/>
    <w:rsid w:val="00CB1E28"/>
    <w:rsid w:val="00CB2103"/>
    <w:rsid w:val="00CB2135"/>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256F"/>
    <w:rsid w:val="00CC2B04"/>
    <w:rsid w:val="00CC2E30"/>
    <w:rsid w:val="00CC3002"/>
    <w:rsid w:val="00CC36A5"/>
    <w:rsid w:val="00CC39E2"/>
    <w:rsid w:val="00CC3C62"/>
    <w:rsid w:val="00CC3C97"/>
    <w:rsid w:val="00CC40F4"/>
    <w:rsid w:val="00CC46C2"/>
    <w:rsid w:val="00CC485B"/>
    <w:rsid w:val="00CC4A18"/>
    <w:rsid w:val="00CC4E55"/>
    <w:rsid w:val="00CC530D"/>
    <w:rsid w:val="00CC583F"/>
    <w:rsid w:val="00CC5EAA"/>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F2C"/>
    <w:rsid w:val="00CD2F55"/>
    <w:rsid w:val="00CD30CB"/>
    <w:rsid w:val="00CD32F0"/>
    <w:rsid w:val="00CD39D8"/>
    <w:rsid w:val="00CD3D6D"/>
    <w:rsid w:val="00CD451F"/>
    <w:rsid w:val="00CD4D32"/>
    <w:rsid w:val="00CD515E"/>
    <w:rsid w:val="00CD5789"/>
    <w:rsid w:val="00CD5791"/>
    <w:rsid w:val="00CD5AB3"/>
    <w:rsid w:val="00CD5B17"/>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A"/>
    <w:rsid w:val="00CE29DC"/>
    <w:rsid w:val="00CE363F"/>
    <w:rsid w:val="00CE3AA6"/>
    <w:rsid w:val="00CE4194"/>
    <w:rsid w:val="00CE4271"/>
    <w:rsid w:val="00CE4373"/>
    <w:rsid w:val="00CE44E8"/>
    <w:rsid w:val="00CE4FE7"/>
    <w:rsid w:val="00CE5828"/>
    <w:rsid w:val="00CE5960"/>
    <w:rsid w:val="00CE5DC9"/>
    <w:rsid w:val="00CE6606"/>
    <w:rsid w:val="00CE66DD"/>
    <w:rsid w:val="00CE6788"/>
    <w:rsid w:val="00CE6B63"/>
    <w:rsid w:val="00CE6BC1"/>
    <w:rsid w:val="00CE6F2D"/>
    <w:rsid w:val="00CE7723"/>
    <w:rsid w:val="00CF0023"/>
    <w:rsid w:val="00CF07E4"/>
    <w:rsid w:val="00CF0A3E"/>
    <w:rsid w:val="00CF111A"/>
    <w:rsid w:val="00CF1602"/>
    <w:rsid w:val="00CF1900"/>
    <w:rsid w:val="00CF1A55"/>
    <w:rsid w:val="00CF1D3B"/>
    <w:rsid w:val="00CF23D3"/>
    <w:rsid w:val="00CF417B"/>
    <w:rsid w:val="00CF4407"/>
    <w:rsid w:val="00CF459B"/>
    <w:rsid w:val="00CF45EC"/>
    <w:rsid w:val="00CF4AED"/>
    <w:rsid w:val="00CF4BF7"/>
    <w:rsid w:val="00CF4FCC"/>
    <w:rsid w:val="00CF51FA"/>
    <w:rsid w:val="00CF5BF7"/>
    <w:rsid w:val="00CF61AE"/>
    <w:rsid w:val="00CF632E"/>
    <w:rsid w:val="00CF63DE"/>
    <w:rsid w:val="00CF72EA"/>
    <w:rsid w:val="00CF7BC9"/>
    <w:rsid w:val="00D00643"/>
    <w:rsid w:val="00D007BC"/>
    <w:rsid w:val="00D00DD0"/>
    <w:rsid w:val="00D0146E"/>
    <w:rsid w:val="00D01607"/>
    <w:rsid w:val="00D0171F"/>
    <w:rsid w:val="00D019B3"/>
    <w:rsid w:val="00D01DEF"/>
    <w:rsid w:val="00D02077"/>
    <w:rsid w:val="00D0286E"/>
    <w:rsid w:val="00D02B5A"/>
    <w:rsid w:val="00D02C5C"/>
    <w:rsid w:val="00D03683"/>
    <w:rsid w:val="00D03CBA"/>
    <w:rsid w:val="00D03EAB"/>
    <w:rsid w:val="00D04C48"/>
    <w:rsid w:val="00D05832"/>
    <w:rsid w:val="00D05A91"/>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702"/>
    <w:rsid w:val="00D11A15"/>
    <w:rsid w:val="00D11B27"/>
    <w:rsid w:val="00D11C36"/>
    <w:rsid w:val="00D11C7C"/>
    <w:rsid w:val="00D11D3B"/>
    <w:rsid w:val="00D1210A"/>
    <w:rsid w:val="00D122B0"/>
    <w:rsid w:val="00D124A3"/>
    <w:rsid w:val="00D1251F"/>
    <w:rsid w:val="00D12534"/>
    <w:rsid w:val="00D1267D"/>
    <w:rsid w:val="00D127E3"/>
    <w:rsid w:val="00D12C9B"/>
    <w:rsid w:val="00D1316D"/>
    <w:rsid w:val="00D131AA"/>
    <w:rsid w:val="00D1361A"/>
    <w:rsid w:val="00D13A92"/>
    <w:rsid w:val="00D13D6E"/>
    <w:rsid w:val="00D13D87"/>
    <w:rsid w:val="00D1430A"/>
    <w:rsid w:val="00D15157"/>
    <w:rsid w:val="00D15294"/>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AC5"/>
    <w:rsid w:val="00D22EF5"/>
    <w:rsid w:val="00D23020"/>
    <w:rsid w:val="00D23174"/>
    <w:rsid w:val="00D23300"/>
    <w:rsid w:val="00D2351D"/>
    <w:rsid w:val="00D23619"/>
    <w:rsid w:val="00D23C3A"/>
    <w:rsid w:val="00D23F9D"/>
    <w:rsid w:val="00D254D7"/>
    <w:rsid w:val="00D25594"/>
    <w:rsid w:val="00D25C01"/>
    <w:rsid w:val="00D262DF"/>
    <w:rsid w:val="00D264D0"/>
    <w:rsid w:val="00D26F58"/>
    <w:rsid w:val="00D26FC9"/>
    <w:rsid w:val="00D27115"/>
    <w:rsid w:val="00D27710"/>
    <w:rsid w:val="00D27713"/>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A"/>
    <w:rsid w:val="00D345DD"/>
    <w:rsid w:val="00D34876"/>
    <w:rsid w:val="00D34BA1"/>
    <w:rsid w:val="00D35779"/>
    <w:rsid w:val="00D362AB"/>
    <w:rsid w:val="00D36692"/>
    <w:rsid w:val="00D3676C"/>
    <w:rsid w:val="00D368FC"/>
    <w:rsid w:val="00D37A2F"/>
    <w:rsid w:val="00D37DFE"/>
    <w:rsid w:val="00D37E9E"/>
    <w:rsid w:val="00D4099B"/>
    <w:rsid w:val="00D40C72"/>
    <w:rsid w:val="00D40FB7"/>
    <w:rsid w:val="00D41324"/>
    <w:rsid w:val="00D41655"/>
    <w:rsid w:val="00D417F0"/>
    <w:rsid w:val="00D41900"/>
    <w:rsid w:val="00D41E51"/>
    <w:rsid w:val="00D41E98"/>
    <w:rsid w:val="00D4205D"/>
    <w:rsid w:val="00D42AFF"/>
    <w:rsid w:val="00D42B31"/>
    <w:rsid w:val="00D433A2"/>
    <w:rsid w:val="00D4372E"/>
    <w:rsid w:val="00D43F65"/>
    <w:rsid w:val="00D43FB2"/>
    <w:rsid w:val="00D442C4"/>
    <w:rsid w:val="00D44349"/>
    <w:rsid w:val="00D4434B"/>
    <w:rsid w:val="00D443D8"/>
    <w:rsid w:val="00D44475"/>
    <w:rsid w:val="00D44705"/>
    <w:rsid w:val="00D450EF"/>
    <w:rsid w:val="00D4579D"/>
    <w:rsid w:val="00D4594F"/>
    <w:rsid w:val="00D4621D"/>
    <w:rsid w:val="00D46414"/>
    <w:rsid w:val="00D467C4"/>
    <w:rsid w:val="00D4687A"/>
    <w:rsid w:val="00D468B6"/>
    <w:rsid w:val="00D46ECB"/>
    <w:rsid w:val="00D477EE"/>
    <w:rsid w:val="00D50370"/>
    <w:rsid w:val="00D513ED"/>
    <w:rsid w:val="00D5162F"/>
    <w:rsid w:val="00D51A3E"/>
    <w:rsid w:val="00D51EF2"/>
    <w:rsid w:val="00D52A30"/>
    <w:rsid w:val="00D52AFE"/>
    <w:rsid w:val="00D52B75"/>
    <w:rsid w:val="00D52F37"/>
    <w:rsid w:val="00D53427"/>
    <w:rsid w:val="00D53E30"/>
    <w:rsid w:val="00D54C81"/>
    <w:rsid w:val="00D54CB6"/>
    <w:rsid w:val="00D54E56"/>
    <w:rsid w:val="00D54EBD"/>
    <w:rsid w:val="00D5553D"/>
    <w:rsid w:val="00D566BD"/>
    <w:rsid w:val="00D56DFF"/>
    <w:rsid w:val="00D57213"/>
    <w:rsid w:val="00D5730F"/>
    <w:rsid w:val="00D579EF"/>
    <w:rsid w:val="00D57B40"/>
    <w:rsid w:val="00D57D1F"/>
    <w:rsid w:val="00D57F1A"/>
    <w:rsid w:val="00D60330"/>
    <w:rsid w:val="00D6045C"/>
    <w:rsid w:val="00D60D64"/>
    <w:rsid w:val="00D61209"/>
    <w:rsid w:val="00D6120F"/>
    <w:rsid w:val="00D61914"/>
    <w:rsid w:val="00D61E49"/>
    <w:rsid w:val="00D6215B"/>
    <w:rsid w:val="00D621E3"/>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819"/>
    <w:rsid w:val="00D65A42"/>
    <w:rsid w:val="00D65C41"/>
    <w:rsid w:val="00D6640A"/>
    <w:rsid w:val="00D666CE"/>
    <w:rsid w:val="00D675E4"/>
    <w:rsid w:val="00D6792F"/>
    <w:rsid w:val="00D6794F"/>
    <w:rsid w:val="00D67E49"/>
    <w:rsid w:val="00D67F61"/>
    <w:rsid w:val="00D700D8"/>
    <w:rsid w:val="00D701B7"/>
    <w:rsid w:val="00D70F86"/>
    <w:rsid w:val="00D710C4"/>
    <w:rsid w:val="00D7120F"/>
    <w:rsid w:val="00D71589"/>
    <w:rsid w:val="00D7163B"/>
    <w:rsid w:val="00D723C2"/>
    <w:rsid w:val="00D72649"/>
    <w:rsid w:val="00D72939"/>
    <w:rsid w:val="00D72D26"/>
    <w:rsid w:val="00D72DE4"/>
    <w:rsid w:val="00D73003"/>
    <w:rsid w:val="00D731C0"/>
    <w:rsid w:val="00D73585"/>
    <w:rsid w:val="00D73626"/>
    <w:rsid w:val="00D73C0D"/>
    <w:rsid w:val="00D73E31"/>
    <w:rsid w:val="00D7413C"/>
    <w:rsid w:val="00D74556"/>
    <w:rsid w:val="00D746BE"/>
    <w:rsid w:val="00D74A29"/>
    <w:rsid w:val="00D752BA"/>
    <w:rsid w:val="00D75931"/>
    <w:rsid w:val="00D75AFE"/>
    <w:rsid w:val="00D75B77"/>
    <w:rsid w:val="00D75FD1"/>
    <w:rsid w:val="00D7608C"/>
    <w:rsid w:val="00D7625C"/>
    <w:rsid w:val="00D767E4"/>
    <w:rsid w:val="00D76914"/>
    <w:rsid w:val="00D76A35"/>
    <w:rsid w:val="00D77092"/>
    <w:rsid w:val="00D7710E"/>
    <w:rsid w:val="00D77112"/>
    <w:rsid w:val="00D80184"/>
    <w:rsid w:val="00D80BDE"/>
    <w:rsid w:val="00D81620"/>
    <w:rsid w:val="00D8191D"/>
    <w:rsid w:val="00D8192E"/>
    <w:rsid w:val="00D8244A"/>
    <w:rsid w:val="00D82977"/>
    <w:rsid w:val="00D83480"/>
    <w:rsid w:val="00D83550"/>
    <w:rsid w:val="00D83993"/>
    <w:rsid w:val="00D83F56"/>
    <w:rsid w:val="00D84411"/>
    <w:rsid w:val="00D84566"/>
    <w:rsid w:val="00D8466B"/>
    <w:rsid w:val="00D84E17"/>
    <w:rsid w:val="00D85080"/>
    <w:rsid w:val="00D85300"/>
    <w:rsid w:val="00D853E3"/>
    <w:rsid w:val="00D85CD5"/>
    <w:rsid w:val="00D85E8E"/>
    <w:rsid w:val="00D86945"/>
    <w:rsid w:val="00D86DB9"/>
    <w:rsid w:val="00D86E37"/>
    <w:rsid w:val="00D86FE7"/>
    <w:rsid w:val="00D876BD"/>
    <w:rsid w:val="00D87880"/>
    <w:rsid w:val="00D90278"/>
    <w:rsid w:val="00D906E3"/>
    <w:rsid w:val="00D90EAF"/>
    <w:rsid w:val="00D91585"/>
    <w:rsid w:val="00D917EA"/>
    <w:rsid w:val="00D91E99"/>
    <w:rsid w:val="00D91F7D"/>
    <w:rsid w:val="00D91FFE"/>
    <w:rsid w:val="00D922B0"/>
    <w:rsid w:val="00D92433"/>
    <w:rsid w:val="00D926CA"/>
    <w:rsid w:val="00D92BB0"/>
    <w:rsid w:val="00D931A6"/>
    <w:rsid w:val="00D935DD"/>
    <w:rsid w:val="00D940F0"/>
    <w:rsid w:val="00D94E50"/>
    <w:rsid w:val="00D95662"/>
    <w:rsid w:val="00D95CB4"/>
    <w:rsid w:val="00D95E21"/>
    <w:rsid w:val="00D95E5E"/>
    <w:rsid w:val="00D963A3"/>
    <w:rsid w:val="00D96713"/>
    <w:rsid w:val="00D96FD8"/>
    <w:rsid w:val="00DA0E33"/>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B3"/>
    <w:rsid w:val="00DA53E8"/>
    <w:rsid w:val="00DA54A3"/>
    <w:rsid w:val="00DA54EE"/>
    <w:rsid w:val="00DA5C25"/>
    <w:rsid w:val="00DA5D35"/>
    <w:rsid w:val="00DA623A"/>
    <w:rsid w:val="00DA66A3"/>
    <w:rsid w:val="00DA6886"/>
    <w:rsid w:val="00DA718C"/>
    <w:rsid w:val="00DA7507"/>
    <w:rsid w:val="00DA7BA1"/>
    <w:rsid w:val="00DA7FF6"/>
    <w:rsid w:val="00DB0198"/>
    <w:rsid w:val="00DB06A7"/>
    <w:rsid w:val="00DB08B6"/>
    <w:rsid w:val="00DB099D"/>
    <w:rsid w:val="00DB0A51"/>
    <w:rsid w:val="00DB0B62"/>
    <w:rsid w:val="00DB0D42"/>
    <w:rsid w:val="00DB12C4"/>
    <w:rsid w:val="00DB1354"/>
    <w:rsid w:val="00DB1725"/>
    <w:rsid w:val="00DB1A18"/>
    <w:rsid w:val="00DB1E6F"/>
    <w:rsid w:val="00DB2428"/>
    <w:rsid w:val="00DB2585"/>
    <w:rsid w:val="00DB26BE"/>
    <w:rsid w:val="00DB2F8B"/>
    <w:rsid w:val="00DB3050"/>
    <w:rsid w:val="00DB3517"/>
    <w:rsid w:val="00DB3812"/>
    <w:rsid w:val="00DB3F7A"/>
    <w:rsid w:val="00DB4451"/>
    <w:rsid w:val="00DB445B"/>
    <w:rsid w:val="00DB4B4E"/>
    <w:rsid w:val="00DB4DFC"/>
    <w:rsid w:val="00DB535C"/>
    <w:rsid w:val="00DB6407"/>
    <w:rsid w:val="00DB65E5"/>
    <w:rsid w:val="00DB670E"/>
    <w:rsid w:val="00DB6E10"/>
    <w:rsid w:val="00DB7056"/>
    <w:rsid w:val="00DB7062"/>
    <w:rsid w:val="00DB7812"/>
    <w:rsid w:val="00DB7EA0"/>
    <w:rsid w:val="00DC0706"/>
    <w:rsid w:val="00DC09E2"/>
    <w:rsid w:val="00DC0BE7"/>
    <w:rsid w:val="00DC0E6E"/>
    <w:rsid w:val="00DC0EFE"/>
    <w:rsid w:val="00DC1372"/>
    <w:rsid w:val="00DC1741"/>
    <w:rsid w:val="00DC18C2"/>
    <w:rsid w:val="00DC1E5D"/>
    <w:rsid w:val="00DC1EA5"/>
    <w:rsid w:val="00DC20BC"/>
    <w:rsid w:val="00DC21F7"/>
    <w:rsid w:val="00DC2B21"/>
    <w:rsid w:val="00DC2EAE"/>
    <w:rsid w:val="00DC2F0C"/>
    <w:rsid w:val="00DC317C"/>
    <w:rsid w:val="00DC31D4"/>
    <w:rsid w:val="00DC399B"/>
    <w:rsid w:val="00DC3F22"/>
    <w:rsid w:val="00DC43AE"/>
    <w:rsid w:val="00DC48D0"/>
    <w:rsid w:val="00DC4A30"/>
    <w:rsid w:val="00DC4FA7"/>
    <w:rsid w:val="00DC5418"/>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845"/>
    <w:rsid w:val="00DD2A8E"/>
    <w:rsid w:val="00DD2C44"/>
    <w:rsid w:val="00DD304E"/>
    <w:rsid w:val="00DD33F7"/>
    <w:rsid w:val="00DD350F"/>
    <w:rsid w:val="00DD3CC6"/>
    <w:rsid w:val="00DD4321"/>
    <w:rsid w:val="00DD4944"/>
    <w:rsid w:val="00DD503B"/>
    <w:rsid w:val="00DD504C"/>
    <w:rsid w:val="00DD50F3"/>
    <w:rsid w:val="00DD612D"/>
    <w:rsid w:val="00DD66CA"/>
    <w:rsid w:val="00DD69D3"/>
    <w:rsid w:val="00DD6DED"/>
    <w:rsid w:val="00DD778A"/>
    <w:rsid w:val="00DD79F3"/>
    <w:rsid w:val="00DD7A8C"/>
    <w:rsid w:val="00DD7DA7"/>
    <w:rsid w:val="00DE053C"/>
    <w:rsid w:val="00DE094C"/>
    <w:rsid w:val="00DE0BE3"/>
    <w:rsid w:val="00DE11DB"/>
    <w:rsid w:val="00DE143B"/>
    <w:rsid w:val="00DE1640"/>
    <w:rsid w:val="00DE17C2"/>
    <w:rsid w:val="00DE1A48"/>
    <w:rsid w:val="00DE2D58"/>
    <w:rsid w:val="00DE30A9"/>
    <w:rsid w:val="00DE30CB"/>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D31"/>
    <w:rsid w:val="00DE717E"/>
    <w:rsid w:val="00DE7398"/>
    <w:rsid w:val="00DE747F"/>
    <w:rsid w:val="00DE749B"/>
    <w:rsid w:val="00DE7968"/>
    <w:rsid w:val="00DE7BD3"/>
    <w:rsid w:val="00DE7CEA"/>
    <w:rsid w:val="00DF0716"/>
    <w:rsid w:val="00DF0F97"/>
    <w:rsid w:val="00DF1212"/>
    <w:rsid w:val="00DF12E5"/>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F"/>
    <w:rsid w:val="00DF4BAD"/>
    <w:rsid w:val="00DF4BC0"/>
    <w:rsid w:val="00DF4CA5"/>
    <w:rsid w:val="00DF4E5C"/>
    <w:rsid w:val="00DF4F8E"/>
    <w:rsid w:val="00DF4FE3"/>
    <w:rsid w:val="00DF53C2"/>
    <w:rsid w:val="00DF5624"/>
    <w:rsid w:val="00DF56C5"/>
    <w:rsid w:val="00DF58BD"/>
    <w:rsid w:val="00DF5E70"/>
    <w:rsid w:val="00DF5F39"/>
    <w:rsid w:val="00DF65A9"/>
    <w:rsid w:val="00DF6657"/>
    <w:rsid w:val="00DF6D2E"/>
    <w:rsid w:val="00DF6E11"/>
    <w:rsid w:val="00DF711F"/>
    <w:rsid w:val="00DF73AF"/>
    <w:rsid w:val="00DF785B"/>
    <w:rsid w:val="00E00103"/>
    <w:rsid w:val="00E00455"/>
    <w:rsid w:val="00E00511"/>
    <w:rsid w:val="00E00C68"/>
    <w:rsid w:val="00E00CBF"/>
    <w:rsid w:val="00E01244"/>
    <w:rsid w:val="00E01394"/>
    <w:rsid w:val="00E01595"/>
    <w:rsid w:val="00E0193B"/>
    <w:rsid w:val="00E01988"/>
    <w:rsid w:val="00E01E3F"/>
    <w:rsid w:val="00E02610"/>
    <w:rsid w:val="00E026E7"/>
    <w:rsid w:val="00E02987"/>
    <w:rsid w:val="00E03051"/>
    <w:rsid w:val="00E035FC"/>
    <w:rsid w:val="00E03EC2"/>
    <w:rsid w:val="00E0411C"/>
    <w:rsid w:val="00E0426E"/>
    <w:rsid w:val="00E044CA"/>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9C3"/>
    <w:rsid w:val="00E1308C"/>
    <w:rsid w:val="00E1371A"/>
    <w:rsid w:val="00E138F4"/>
    <w:rsid w:val="00E1390F"/>
    <w:rsid w:val="00E13923"/>
    <w:rsid w:val="00E1403C"/>
    <w:rsid w:val="00E14060"/>
    <w:rsid w:val="00E14227"/>
    <w:rsid w:val="00E1481B"/>
    <w:rsid w:val="00E14BAF"/>
    <w:rsid w:val="00E15ED0"/>
    <w:rsid w:val="00E166D3"/>
    <w:rsid w:val="00E16C09"/>
    <w:rsid w:val="00E16DED"/>
    <w:rsid w:val="00E16E10"/>
    <w:rsid w:val="00E173B8"/>
    <w:rsid w:val="00E20015"/>
    <w:rsid w:val="00E2014D"/>
    <w:rsid w:val="00E20167"/>
    <w:rsid w:val="00E2024B"/>
    <w:rsid w:val="00E20E9C"/>
    <w:rsid w:val="00E21193"/>
    <w:rsid w:val="00E21195"/>
    <w:rsid w:val="00E22194"/>
    <w:rsid w:val="00E221C0"/>
    <w:rsid w:val="00E2237C"/>
    <w:rsid w:val="00E224AF"/>
    <w:rsid w:val="00E22722"/>
    <w:rsid w:val="00E22BC0"/>
    <w:rsid w:val="00E22C3B"/>
    <w:rsid w:val="00E22D99"/>
    <w:rsid w:val="00E2324C"/>
    <w:rsid w:val="00E238EC"/>
    <w:rsid w:val="00E23D48"/>
    <w:rsid w:val="00E2431B"/>
    <w:rsid w:val="00E243DE"/>
    <w:rsid w:val="00E244D8"/>
    <w:rsid w:val="00E249FF"/>
    <w:rsid w:val="00E24A57"/>
    <w:rsid w:val="00E24C3A"/>
    <w:rsid w:val="00E24E3A"/>
    <w:rsid w:val="00E2555D"/>
    <w:rsid w:val="00E25D2E"/>
    <w:rsid w:val="00E2659C"/>
    <w:rsid w:val="00E26D63"/>
    <w:rsid w:val="00E26F09"/>
    <w:rsid w:val="00E27172"/>
    <w:rsid w:val="00E275D3"/>
    <w:rsid w:val="00E278B7"/>
    <w:rsid w:val="00E279E5"/>
    <w:rsid w:val="00E27B19"/>
    <w:rsid w:val="00E27CB5"/>
    <w:rsid w:val="00E27CEB"/>
    <w:rsid w:val="00E27E91"/>
    <w:rsid w:val="00E304AD"/>
    <w:rsid w:val="00E30B03"/>
    <w:rsid w:val="00E315C3"/>
    <w:rsid w:val="00E31901"/>
    <w:rsid w:val="00E31975"/>
    <w:rsid w:val="00E32019"/>
    <w:rsid w:val="00E32102"/>
    <w:rsid w:val="00E32454"/>
    <w:rsid w:val="00E32776"/>
    <w:rsid w:val="00E327B2"/>
    <w:rsid w:val="00E32938"/>
    <w:rsid w:val="00E32CAF"/>
    <w:rsid w:val="00E33112"/>
    <w:rsid w:val="00E335C0"/>
    <w:rsid w:val="00E33727"/>
    <w:rsid w:val="00E346A5"/>
    <w:rsid w:val="00E347EB"/>
    <w:rsid w:val="00E34880"/>
    <w:rsid w:val="00E34916"/>
    <w:rsid w:val="00E35E7C"/>
    <w:rsid w:val="00E364F2"/>
    <w:rsid w:val="00E36540"/>
    <w:rsid w:val="00E36FE6"/>
    <w:rsid w:val="00E37910"/>
    <w:rsid w:val="00E37B45"/>
    <w:rsid w:val="00E37C8A"/>
    <w:rsid w:val="00E37D27"/>
    <w:rsid w:val="00E40133"/>
    <w:rsid w:val="00E40164"/>
    <w:rsid w:val="00E406BE"/>
    <w:rsid w:val="00E4122B"/>
    <w:rsid w:val="00E4132D"/>
    <w:rsid w:val="00E41EA9"/>
    <w:rsid w:val="00E42302"/>
    <w:rsid w:val="00E427E9"/>
    <w:rsid w:val="00E42B21"/>
    <w:rsid w:val="00E42BE7"/>
    <w:rsid w:val="00E435AA"/>
    <w:rsid w:val="00E43E9A"/>
    <w:rsid w:val="00E44050"/>
    <w:rsid w:val="00E4410F"/>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772"/>
    <w:rsid w:val="00E47919"/>
    <w:rsid w:val="00E47EC5"/>
    <w:rsid w:val="00E5029B"/>
    <w:rsid w:val="00E50735"/>
    <w:rsid w:val="00E50F2A"/>
    <w:rsid w:val="00E515F8"/>
    <w:rsid w:val="00E5163A"/>
    <w:rsid w:val="00E5167D"/>
    <w:rsid w:val="00E52772"/>
    <w:rsid w:val="00E53282"/>
    <w:rsid w:val="00E5344D"/>
    <w:rsid w:val="00E5359F"/>
    <w:rsid w:val="00E54669"/>
    <w:rsid w:val="00E54E0C"/>
    <w:rsid w:val="00E55601"/>
    <w:rsid w:val="00E56106"/>
    <w:rsid w:val="00E564D5"/>
    <w:rsid w:val="00E5666D"/>
    <w:rsid w:val="00E56747"/>
    <w:rsid w:val="00E56770"/>
    <w:rsid w:val="00E56A76"/>
    <w:rsid w:val="00E56ABF"/>
    <w:rsid w:val="00E56AF3"/>
    <w:rsid w:val="00E56E38"/>
    <w:rsid w:val="00E56F7A"/>
    <w:rsid w:val="00E5730D"/>
    <w:rsid w:val="00E57C37"/>
    <w:rsid w:val="00E603B4"/>
    <w:rsid w:val="00E618A5"/>
    <w:rsid w:val="00E6197B"/>
    <w:rsid w:val="00E6215C"/>
    <w:rsid w:val="00E62524"/>
    <w:rsid w:val="00E62877"/>
    <w:rsid w:val="00E6287F"/>
    <w:rsid w:val="00E6304E"/>
    <w:rsid w:val="00E63241"/>
    <w:rsid w:val="00E632F6"/>
    <w:rsid w:val="00E6391C"/>
    <w:rsid w:val="00E63B39"/>
    <w:rsid w:val="00E63D9B"/>
    <w:rsid w:val="00E63F22"/>
    <w:rsid w:val="00E640F0"/>
    <w:rsid w:val="00E641BC"/>
    <w:rsid w:val="00E64878"/>
    <w:rsid w:val="00E64B29"/>
    <w:rsid w:val="00E653AE"/>
    <w:rsid w:val="00E655F6"/>
    <w:rsid w:val="00E658A5"/>
    <w:rsid w:val="00E65909"/>
    <w:rsid w:val="00E66093"/>
    <w:rsid w:val="00E663CE"/>
    <w:rsid w:val="00E665C0"/>
    <w:rsid w:val="00E669B8"/>
    <w:rsid w:val="00E66B82"/>
    <w:rsid w:val="00E66E64"/>
    <w:rsid w:val="00E66F05"/>
    <w:rsid w:val="00E67224"/>
    <w:rsid w:val="00E672DD"/>
    <w:rsid w:val="00E676AE"/>
    <w:rsid w:val="00E6794B"/>
    <w:rsid w:val="00E67CE5"/>
    <w:rsid w:val="00E70523"/>
    <w:rsid w:val="00E70684"/>
    <w:rsid w:val="00E70A7F"/>
    <w:rsid w:val="00E70F71"/>
    <w:rsid w:val="00E712D6"/>
    <w:rsid w:val="00E718A7"/>
    <w:rsid w:val="00E71A4B"/>
    <w:rsid w:val="00E72152"/>
    <w:rsid w:val="00E721DB"/>
    <w:rsid w:val="00E729EF"/>
    <w:rsid w:val="00E72F92"/>
    <w:rsid w:val="00E73BDE"/>
    <w:rsid w:val="00E73DEB"/>
    <w:rsid w:val="00E7408D"/>
    <w:rsid w:val="00E743A6"/>
    <w:rsid w:val="00E743DF"/>
    <w:rsid w:val="00E75D10"/>
    <w:rsid w:val="00E75E09"/>
    <w:rsid w:val="00E7673B"/>
    <w:rsid w:val="00E7677C"/>
    <w:rsid w:val="00E774CE"/>
    <w:rsid w:val="00E7753A"/>
    <w:rsid w:val="00E77606"/>
    <w:rsid w:val="00E77717"/>
    <w:rsid w:val="00E77CA1"/>
    <w:rsid w:val="00E77CF3"/>
    <w:rsid w:val="00E8067E"/>
    <w:rsid w:val="00E80D7E"/>
    <w:rsid w:val="00E814C5"/>
    <w:rsid w:val="00E814DD"/>
    <w:rsid w:val="00E81DB4"/>
    <w:rsid w:val="00E81EE4"/>
    <w:rsid w:val="00E82250"/>
    <w:rsid w:val="00E82393"/>
    <w:rsid w:val="00E827AF"/>
    <w:rsid w:val="00E82CA1"/>
    <w:rsid w:val="00E83696"/>
    <w:rsid w:val="00E83730"/>
    <w:rsid w:val="00E83AA1"/>
    <w:rsid w:val="00E83C9F"/>
    <w:rsid w:val="00E83CCD"/>
    <w:rsid w:val="00E84007"/>
    <w:rsid w:val="00E842DF"/>
    <w:rsid w:val="00E84524"/>
    <w:rsid w:val="00E84641"/>
    <w:rsid w:val="00E8485B"/>
    <w:rsid w:val="00E848C2"/>
    <w:rsid w:val="00E84A66"/>
    <w:rsid w:val="00E84D5C"/>
    <w:rsid w:val="00E84E18"/>
    <w:rsid w:val="00E85071"/>
    <w:rsid w:val="00E85927"/>
    <w:rsid w:val="00E85989"/>
    <w:rsid w:val="00E85D0F"/>
    <w:rsid w:val="00E86F68"/>
    <w:rsid w:val="00E8754B"/>
    <w:rsid w:val="00E90351"/>
    <w:rsid w:val="00E9037D"/>
    <w:rsid w:val="00E9073E"/>
    <w:rsid w:val="00E90B84"/>
    <w:rsid w:val="00E90EF2"/>
    <w:rsid w:val="00E90F00"/>
    <w:rsid w:val="00E91380"/>
    <w:rsid w:val="00E91787"/>
    <w:rsid w:val="00E918ED"/>
    <w:rsid w:val="00E91B26"/>
    <w:rsid w:val="00E92319"/>
    <w:rsid w:val="00E923FD"/>
    <w:rsid w:val="00E9271E"/>
    <w:rsid w:val="00E9279B"/>
    <w:rsid w:val="00E92894"/>
    <w:rsid w:val="00E92D1B"/>
    <w:rsid w:val="00E92FFB"/>
    <w:rsid w:val="00E934AB"/>
    <w:rsid w:val="00E93511"/>
    <w:rsid w:val="00E93BAF"/>
    <w:rsid w:val="00E93C58"/>
    <w:rsid w:val="00E93DA9"/>
    <w:rsid w:val="00E93E5B"/>
    <w:rsid w:val="00E9422A"/>
    <w:rsid w:val="00E94487"/>
    <w:rsid w:val="00E944CE"/>
    <w:rsid w:val="00E94BC2"/>
    <w:rsid w:val="00E9508F"/>
    <w:rsid w:val="00E952FB"/>
    <w:rsid w:val="00E9601B"/>
    <w:rsid w:val="00E96206"/>
    <w:rsid w:val="00E96257"/>
    <w:rsid w:val="00E96693"/>
    <w:rsid w:val="00E967AD"/>
    <w:rsid w:val="00E969BD"/>
    <w:rsid w:val="00E96A05"/>
    <w:rsid w:val="00E96DDF"/>
    <w:rsid w:val="00E96FDE"/>
    <w:rsid w:val="00E974FF"/>
    <w:rsid w:val="00E977F8"/>
    <w:rsid w:val="00E9785C"/>
    <w:rsid w:val="00E978BA"/>
    <w:rsid w:val="00EA002C"/>
    <w:rsid w:val="00EA0181"/>
    <w:rsid w:val="00EA06A4"/>
    <w:rsid w:val="00EA06E6"/>
    <w:rsid w:val="00EA0978"/>
    <w:rsid w:val="00EA0A60"/>
    <w:rsid w:val="00EA0AD7"/>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DE"/>
    <w:rsid w:val="00EA75A0"/>
    <w:rsid w:val="00EA75ED"/>
    <w:rsid w:val="00EA75EE"/>
    <w:rsid w:val="00EA7F32"/>
    <w:rsid w:val="00EB026C"/>
    <w:rsid w:val="00EB0B39"/>
    <w:rsid w:val="00EB0ED5"/>
    <w:rsid w:val="00EB1A3E"/>
    <w:rsid w:val="00EB1C23"/>
    <w:rsid w:val="00EB1E49"/>
    <w:rsid w:val="00EB2252"/>
    <w:rsid w:val="00EB2B81"/>
    <w:rsid w:val="00EB37CC"/>
    <w:rsid w:val="00EB3A2E"/>
    <w:rsid w:val="00EB3AFB"/>
    <w:rsid w:val="00EB454E"/>
    <w:rsid w:val="00EB4C3D"/>
    <w:rsid w:val="00EB4E61"/>
    <w:rsid w:val="00EB4EAD"/>
    <w:rsid w:val="00EB5187"/>
    <w:rsid w:val="00EB57E4"/>
    <w:rsid w:val="00EB5C21"/>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A1E"/>
    <w:rsid w:val="00EC2A7E"/>
    <w:rsid w:val="00EC3D3B"/>
    <w:rsid w:val="00EC42D2"/>
    <w:rsid w:val="00EC4443"/>
    <w:rsid w:val="00EC4A9A"/>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4C2E"/>
    <w:rsid w:val="00ED57DF"/>
    <w:rsid w:val="00ED592D"/>
    <w:rsid w:val="00ED5D46"/>
    <w:rsid w:val="00ED5F31"/>
    <w:rsid w:val="00ED5FC3"/>
    <w:rsid w:val="00ED64B7"/>
    <w:rsid w:val="00ED652B"/>
    <w:rsid w:val="00ED676D"/>
    <w:rsid w:val="00ED7A2B"/>
    <w:rsid w:val="00ED7EC7"/>
    <w:rsid w:val="00EE0162"/>
    <w:rsid w:val="00EE0406"/>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411A"/>
    <w:rsid w:val="00EE439A"/>
    <w:rsid w:val="00EE494A"/>
    <w:rsid w:val="00EE4BA1"/>
    <w:rsid w:val="00EE4D27"/>
    <w:rsid w:val="00EE4D4F"/>
    <w:rsid w:val="00EE4E10"/>
    <w:rsid w:val="00EE518B"/>
    <w:rsid w:val="00EE548D"/>
    <w:rsid w:val="00EE57E0"/>
    <w:rsid w:val="00EE5A24"/>
    <w:rsid w:val="00EE5A7F"/>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EFE"/>
    <w:rsid w:val="00F03048"/>
    <w:rsid w:val="00F03539"/>
    <w:rsid w:val="00F0367E"/>
    <w:rsid w:val="00F0389E"/>
    <w:rsid w:val="00F03A17"/>
    <w:rsid w:val="00F03A7E"/>
    <w:rsid w:val="00F0476E"/>
    <w:rsid w:val="00F049A3"/>
    <w:rsid w:val="00F04C06"/>
    <w:rsid w:val="00F04C4E"/>
    <w:rsid w:val="00F04C85"/>
    <w:rsid w:val="00F054B8"/>
    <w:rsid w:val="00F05D6A"/>
    <w:rsid w:val="00F06059"/>
    <w:rsid w:val="00F06252"/>
    <w:rsid w:val="00F063E2"/>
    <w:rsid w:val="00F065D5"/>
    <w:rsid w:val="00F065DB"/>
    <w:rsid w:val="00F07575"/>
    <w:rsid w:val="00F07E33"/>
    <w:rsid w:val="00F1034C"/>
    <w:rsid w:val="00F103C8"/>
    <w:rsid w:val="00F10435"/>
    <w:rsid w:val="00F106EC"/>
    <w:rsid w:val="00F10B31"/>
    <w:rsid w:val="00F10E87"/>
    <w:rsid w:val="00F10F46"/>
    <w:rsid w:val="00F111EE"/>
    <w:rsid w:val="00F11222"/>
    <w:rsid w:val="00F11330"/>
    <w:rsid w:val="00F114E1"/>
    <w:rsid w:val="00F11D48"/>
    <w:rsid w:val="00F121E9"/>
    <w:rsid w:val="00F12469"/>
    <w:rsid w:val="00F12C1A"/>
    <w:rsid w:val="00F12E6C"/>
    <w:rsid w:val="00F13474"/>
    <w:rsid w:val="00F1352A"/>
    <w:rsid w:val="00F14932"/>
    <w:rsid w:val="00F14D01"/>
    <w:rsid w:val="00F15165"/>
    <w:rsid w:val="00F154EE"/>
    <w:rsid w:val="00F158DA"/>
    <w:rsid w:val="00F159BB"/>
    <w:rsid w:val="00F1605A"/>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20CB"/>
    <w:rsid w:val="00F2231E"/>
    <w:rsid w:val="00F22C0B"/>
    <w:rsid w:val="00F22ED8"/>
    <w:rsid w:val="00F23A83"/>
    <w:rsid w:val="00F23FB3"/>
    <w:rsid w:val="00F24370"/>
    <w:rsid w:val="00F24654"/>
    <w:rsid w:val="00F2469C"/>
    <w:rsid w:val="00F24B57"/>
    <w:rsid w:val="00F24C0E"/>
    <w:rsid w:val="00F24CC3"/>
    <w:rsid w:val="00F24CE8"/>
    <w:rsid w:val="00F24F4C"/>
    <w:rsid w:val="00F25B6E"/>
    <w:rsid w:val="00F25E3E"/>
    <w:rsid w:val="00F26536"/>
    <w:rsid w:val="00F26680"/>
    <w:rsid w:val="00F272D7"/>
    <w:rsid w:val="00F27339"/>
    <w:rsid w:val="00F274C2"/>
    <w:rsid w:val="00F276DF"/>
    <w:rsid w:val="00F278C9"/>
    <w:rsid w:val="00F30817"/>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980"/>
    <w:rsid w:val="00F343AA"/>
    <w:rsid w:val="00F346A8"/>
    <w:rsid w:val="00F3470B"/>
    <w:rsid w:val="00F348A2"/>
    <w:rsid w:val="00F34AE3"/>
    <w:rsid w:val="00F34D4A"/>
    <w:rsid w:val="00F353B2"/>
    <w:rsid w:val="00F357D9"/>
    <w:rsid w:val="00F359C2"/>
    <w:rsid w:val="00F35BE0"/>
    <w:rsid w:val="00F35C53"/>
    <w:rsid w:val="00F36369"/>
    <w:rsid w:val="00F36451"/>
    <w:rsid w:val="00F36D99"/>
    <w:rsid w:val="00F36F64"/>
    <w:rsid w:val="00F37005"/>
    <w:rsid w:val="00F372A9"/>
    <w:rsid w:val="00F377CD"/>
    <w:rsid w:val="00F37BF9"/>
    <w:rsid w:val="00F40163"/>
    <w:rsid w:val="00F40381"/>
    <w:rsid w:val="00F40620"/>
    <w:rsid w:val="00F40677"/>
    <w:rsid w:val="00F40A3F"/>
    <w:rsid w:val="00F40A78"/>
    <w:rsid w:val="00F417DF"/>
    <w:rsid w:val="00F41993"/>
    <w:rsid w:val="00F41E90"/>
    <w:rsid w:val="00F42A28"/>
    <w:rsid w:val="00F42C56"/>
    <w:rsid w:val="00F42CE1"/>
    <w:rsid w:val="00F43659"/>
    <w:rsid w:val="00F439F9"/>
    <w:rsid w:val="00F44093"/>
    <w:rsid w:val="00F443F7"/>
    <w:rsid w:val="00F4449A"/>
    <w:rsid w:val="00F44666"/>
    <w:rsid w:val="00F447B4"/>
    <w:rsid w:val="00F44A13"/>
    <w:rsid w:val="00F44BAB"/>
    <w:rsid w:val="00F44CBE"/>
    <w:rsid w:val="00F44ED3"/>
    <w:rsid w:val="00F451C8"/>
    <w:rsid w:val="00F451EE"/>
    <w:rsid w:val="00F456FA"/>
    <w:rsid w:val="00F46261"/>
    <w:rsid w:val="00F462B9"/>
    <w:rsid w:val="00F46422"/>
    <w:rsid w:val="00F46B91"/>
    <w:rsid w:val="00F46EE0"/>
    <w:rsid w:val="00F47188"/>
    <w:rsid w:val="00F47A6C"/>
    <w:rsid w:val="00F47B0E"/>
    <w:rsid w:val="00F500B5"/>
    <w:rsid w:val="00F50192"/>
    <w:rsid w:val="00F50273"/>
    <w:rsid w:val="00F50F80"/>
    <w:rsid w:val="00F51221"/>
    <w:rsid w:val="00F5125F"/>
    <w:rsid w:val="00F51A9E"/>
    <w:rsid w:val="00F51DE9"/>
    <w:rsid w:val="00F51FD6"/>
    <w:rsid w:val="00F521ED"/>
    <w:rsid w:val="00F52F69"/>
    <w:rsid w:val="00F53485"/>
    <w:rsid w:val="00F535F0"/>
    <w:rsid w:val="00F539A7"/>
    <w:rsid w:val="00F54108"/>
    <w:rsid w:val="00F54361"/>
    <w:rsid w:val="00F545F4"/>
    <w:rsid w:val="00F546BC"/>
    <w:rsid w:val="00F54754"/>
    <w:rsid w:val="00F5550E"/>
    <w:rsid w:val="00F55972"/>
    <w:rsid w:val="00F55E22"/>
    <w:rsid w:val="00F55EC9"/>
    <w:rsid w:val="00F56001"/>
    <w:rsid w:val="00F56029"/>
    <w:rsid w:val="00F56167"/>
    <w:rsid w:val="00F56376"/>
    <w:rsid w:val="00F565A7"/>
    <w:rsid w:val="00F5675E"/>
    <w:rsid w:val="00F567B1"/>
    <w:rsid w:val="00F56D2C"/>
    <w:rsid w:val="00F5718B"/>
    <w:rsid w:val="00F571B7"/>
    <w:rsid w:val="00F573D4"/>
    <w:rsid w:val="00F57601"/>
    <w:rsid w:val="00F57FDF"/>
    <w:rsid w:val="00F600D6"/>
    <w:rsid w:val="00F603DA"/>
    <w:rsid w:val="00F60D59"/>
    <w:rsid w:val="00F60EEE"/>
    <w:rsid w:val="00F61194"/>
    <w:rsid w:val="00F61278"/>
    <w:rsid w:val="00F6146F"/>
    <w:rsid w:val="00F617E8"/>
    <w:rsid w:val="00F61A26"/>
    <w:rsid w:val="00F61BB0"/>
    <w:rsid w:val="00F61F20"/>
    <w:rsid w:val="00F62251"/>
    <w:rsid w:val="00F627A5"/>
    <w:rsid w:val="00F62858"/>
    <w:rsid w:val="00F62906"/>
    <w:rsid w:val="00F63020"/>
    <w:rsid w:val="00F6341E"/>
    <w:rsid w:val="00F6363B"/>
    <w:rsid w:val="00F6370E"/>
    <w:rsid w:val="00F63E39"/>
    <w:rsid w:val="00F63E73"/>
    <w:rsid w:val="00F642AE"/>
    <w:rsid w:val="00F65295"/>
    <w:rsid w:val="00F654F0"/>
    <w:rsid w:val="00F6597E"/>
    <w:rsid w:val="00F65FC1"/>
    <w:rsid w:val="00F66077"/>
    <w:rsid w:val="00F661F0"/>
    <w:rsid w:val="00F662F4"/>
    <w:rsid w:val="00F66743"/>
    <w:rsid w:val="00F670FC"/>
    <w:rsid w:val="00F675B9"/>
    <w:rsid w:val="00F67761"/>
    <w:rsid w:val="00F70426"/>
    <w:rsid w:val="00F70715"/>
    <w:rsid w:val="00F70AC2"/>
    <w:rsid w:val="00F712DD"/>
    <w:rsid w:val="00F718ED"/>
    <w:rsid w:val="00F71CE5"/>
    <w:rsid w:val="00F72060"/>
    <w:rsid w:val="00F72327"/>
    <w:rsid w:val="00F7279D"/>
    <w:rsid w:val="00F72A16"/>
    <w:rsid w:val="00F72AAF"/>
    <w:rsid w:val="00F72C22"/>
    <w:rsid w:val="00F72C53"/>
    <w:rsid w:val="00F72FB4"/>
    <w:rsid w:val="00F72FCD"/>
    <w:rsid w:val="00F74410"/>
    <w:rsid w:val="00F748B7"/>
    <w:rsid w:val="00F74C4E"/>
    <w:rsid w:val="00F75004"/>
    <w:rsid w:val="00F7584D"/>
    <w:rsid w:val="00F75D9B"/>
    <w:rsid w:val="00F76306"/>
    <w:rsid w:val="00F7646F"/>
    <w:rsid w:val="00F765CA"/>
    <w:rsid w:val="00F76AA5"/>
    <w:rsid w:val="00F76C66"/>
    <w:rsid w:val="00F77B9E"/>
    <w:rsid w:val="00F77C74"/>
    <w:rsid w:val="00F80119"/>
    <w:rsid w:val="00F80196"/>
    <w:rsid w:val="00F80349"/>
    <w:rsid w:val="00F81148"/>
    <w:rsid w:val="00F818B0"/>
    <w:rsid w:val="00F82787"/>
    <w:rsid w:val="00F82BD0"/>
    <w:rsid w:val="00F83B71"/>
    <w:rsid w:val="00F83C01"/>
    <w:rsid w:val="00F84338"/>
    <w:rsid w:val="00F844C3"/>
    <w:rsid w:val="00F8480A"/>
    <w:rsid w:val="00F84BD0"/>
    <w:rsid w:val="00F85380"/>
    <w:rsid w:val="00F858B6"/>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F60"/>
    <w:rsid w:val="00F9103C"/>
    <w:rsid w:val="00F91285"/>
    <w:rsid w:val="00F91409"/>
    <w:rsid w:val="00F9144B"/>
    <w:rsid w:val="00F9191C"/>
    <w:rsid w:val="00F924B0"/>
    <w:rsid w:val="00F92BA5"/>
    <w:rsid w:val="00F92C84"/>
    <w:rsid w:val="00F93486"/>
    <w:rsid w:val="00F9351D"/>
    <w:rsid w:val="00F935E2"/>
    <w:rsid w:val="00F93706"/>
    <w:rsid w:val="00F93A3B"/>
    <w:rsid w:val="00F93B26"/>
    <w:rsid w:val="00F9433D"/>
    <w:rsid w:val="00F9484C"/>
    <w:rsid w:val="00F94BA2"/>
    <w:rsid w:val="00F95256"/>
    <w:rsid w:val="00F95378"/>
    <w:rsid w:val="00F95427"/>
    <w:rsid w:val="00F95AD3"/>
    <w:rsid w:val="00F965CB"/>
    <w:rsid w:val="00F96827"/>
    <w:rsid w:val="00F96BB5"/>
    <w:rsid w:val="00F96DA4"/>
    <w:rsid w:val="00F9728A"/>
    <w:rsid w:val="00F972A2"/>
    <w:rsid w:val="00F972D8"/>
    <w:rsid w:val="00F97346"/>
    <w:rsid w:val="00F97E72"/>
    <w:rsid w:val="00F97EC5"/>
    <w:rsid w:val="00FA0094"/>
    <w:rsid w:val="00FA042A"/>
    <w:rsid w:val="00FA0F2E"/>
    <w:rsid w:val="00FA110D"/>
    <w:rsid w:val="00FA1C39"/>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FDE"/>
    <w:rsid w:val="00FA72B3"/>
    <w:rsid w:val="00FA74B5"/>
    <w:rsid w:val="00FA7A1A"/>
    <w:rsid w:val="00FA7B44"/>
    <w:rsid w:val="00FA7C9F"/>
    <w:rsid w:val="00FB0567"/>
    <w:rsid w:val="00FB05F7"/>
    <w:rsid w:val="00FB083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455B"/>
    <w:rsid w:val="00FB4CA4"/>
    <w:rsid w:val="00FB4D27"/>
    <w:rsid w:val="00FB5C5C"/>
    <w:rsid w:val="00FB5D5C"/>
    <w:rsid w:val="00FB5DCD"/>
    <w:rsid w:val="00FB640E"/>
    <w:rsid w:val="00FB6981"/>
    <w:rsid w:val="00FB703E"/>
    <w:rsid w:val="00FB73E1"/>
    <w:rsid w:val="00FB746D"/>
    <w:rsid w:val="00FB7551"/>
    <w:rsid w:val="00FC0498"/>
    <w:rsid w:val="00FC051F"/>
    <w:rsid w:val="00FC0981"/>
    <w:rsid w:val="00FC0B67"/>
    <w:rsid w:val="00FC0DCF"/>
    <w:rsid w:val="00FC1387"/>
    <w:rsid w:val="00FC145F"/>
    <w:rsid w:val="00FC14DE"/>
    <w:rsid w:val="00FC1B61"/>
    <w:rsid w:val="00FC209D"/>
    <w:rsid w:val="00FC29D3"/>
    <w:rsid w:val="00FC2FB6"/>
    <w:rsid w:val="00FC35AE"/>
    <w:rsid w:val="00FC411D"/>
    <w:rsid w:val="00FC468D"/>
    <w:rsid w:val="00FC46A5"/>
    <w:rsid w:val="00FC4803"/>
    <w:rsid w:val="00FC4B19"/>
    <w:rsid w:val="00FC4B8C"/>
    <w:rsid w:val="00FC4D38"/>
    <w:rsid w:val="00FC4EE8"/>
    <w:rsid w:val="00FC517C"/>
    <w:rsid w:val="00FC58C6"/>
    <w:rsid w:val="00FC5E20"/>
    <w:rsid w:val="00FC5EE2"/>
    <w:rsid w:val="00FC5FDD"/>
    <w:rsid w:val="00FC6720"/>
    <w:rsid w:val="00FC67F5"/>
    <w:rsid w:val="00FC6B51"/>
    <w:rsid w:val="00FC6EF9"/>
    <w:rsid w:val="00FC7342"/>
    <w:rsid w:val="00FC74D2"/>
    <w:rsid w:val="00FC7E04"/>
    <w:rsid w:val="00FD02A5"/>
    <w:rsid w:val="00FD1544"/>
    <w:rsid w:val="00FD1C5D"/>
    <w:rsid w:val="00FD1D54"/>
    <w:rsid w:val="00FD1D91"/>
    <w:rsid w:val="00FD209B"/>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65AB"/>
    <w:rsid w:val="00FD6AA3"/>
    <w:rsid w:val="00FD7B51"/>
    <w:rsid w:val="00FD7C66"/>
    <w:rsid w:val="00FE03D9"/>
    <w:rsid w:val="00FE0630"/>
    <w:rsid w:val="00FE0728"/>
    <w:rsid w:val="00FE084F"/>
    <w:rsid w:val="00FE0FF8"/>
    <w:rsid w:val="00FE12AC"/>
    <w:rsid w:val="00FE17F3"/>
    <w:rsid w:val="00FE184B"/>
    <w:rsid w:val="00FE2009"/>
    <w:rsid w:val="00FE22E1"/>
    <w:rsid w:val="00FE264B"/>
    <w:rsid w:val="00FE2D48"/>
    <w:rsid w:val="00FE2DDF"/>
    <w:rsid w:val="00FE2F08"/>
    <w:rsid w:val="00FE32A1"/>
    <w:rsid w:val="00FE35AC"/>
    <w:rsid w:val="00FE47C8"/>
    <w:rsid w:val="00FE5172"/>
    <w:rsid w:val="00FE5210"/>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124D"/>
    <w:rsid w:val="00FF1727"/>
    <w:rsid w:val="00FF186C"/>
    <w:rsid w:val="00FF18D3"/>
    <w:rsid w:val="00FF19F4"/>
    <w:rsid w:val="00FF1AD8"/>
    <w:rsid w:val="00FF1B73"/>
    <w:rsid w:val="00FF1E0F"/>
    <w:rsid w:val="00FF2406"/>
    <w:rsid w:val="00FF2C0D"/>
    <w:rsid w:val="00FF2F2E"/>
    <w:rsid w:val="00FF30B6"/>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68894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057036">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4709855">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D8B2F-946C-4A06-8BB6-66C003ED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18350</TotalTime>
  <Pages>18</Pages>
  <Words>20204</Words>
  <Characters>115168</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7388</cp:revision>
  <cp:lastPrinted>2014-09-10T09:08:00Z</cp:lastPrinted>
  <dcterms:created xsi:type="dcterms:W3CDTF">2014-06-25T06:36:00Z</dcterms:created>
  <dcterms:modified xsi:type="dcterms:W3CDTF">2015-11-18T06:15:00Z</dcterms:modified>
</cp:coreProperties>
</file>